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B5E87F6"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0492BBEB" w14:textId="77777777" w:rsidR="00C80EB6" w:rsidRPr="000F6E2F"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60CEECEE" w14:textId="6AA55AAD" w:rsidR="00C80EB6" w:rsidRPr="000F6E2F" w:rsidRDefault="000F0EA5" w:rsidP="00C80EB6">
      <w:pPr>
        <w:autoSpaceDE w:val="0"/>
        <w:autoSpaceDN w:val="0"/>
        <w:adjustRightInd w:val="0"/>
        <w:rPr>
          <w:rFonts w:ascii="Arial" w:hAnsi="Arial" w:cs="Arial"/>
          <w:sz w:val="22"/>
          <w:szCs w:val="22"/>
          <w:lang w:val="en-US" w:bidi="he-IL"/>
        </w:rPr>
      </w:pPr>
      <w:r w:rsidRPr="000F0EA5">
        <w:rPr>
          <w:rFonts w:ascii="Arial" w:hAnsi="Arial" w:cs="Arial"/>
          <w:sz w:val="22"/>
          <w:szCs w:val="22"/>
          <w:lang w:val="en-US" w:bidi="he-IL"/>
        </w:rPr>
        <w:t>&lt;&lt;Form_greeting&gt;&gt;</w:t>
      </w:r>
      <w:r w:rsidR="00C80EB6">
        <w:rPr>
          <w:rFonts w:ascii="Arial" w:hAnsi="Arial" w:cs="Arial"/>
          <w:sz w:val="22"/>
          <w:szCs w:val="22"/>
          <w:lang w:val="en-US"/>
        </w:rPr>
        <w:t xml:space="preserve"> </w:t>
      </w:r>
      <w:r w:rsidR="00C80EB6" w:rsidRPr="00697F33">
        <w:rPr>
          <w:rFonts w:ascii="Arial" w:hAnsi="Arial" w:cs="Arial"/>
          <w:sz w:val="22"/>
          <w:szCs w:val="22"/>
          <w:lang w:val="en-US"/>
        </w:rPr>
        <w:t>&lt;&lt;Account_MERC_Sfx_Nm_GLBL&gt;&gt;</w:t>
      </w:r>
      <w:r w:rsidR="00C80EB6" w:rsidRPr="00763642">
        <w:rPr>
          <w:rFonts w:ascii="Arial" w:hAnsi="Arial" w:cs="Arial"/>
          <w:sz w:val="22"/>
          <w:szCs w:val="22"/>
          <w:lang w:val="en-US"/>
        </w:rPr>
        <w:t xml:space="preserve"> </w:t>
      </w:r>
      <w:r w:rsidR="00C80EB6" w:rsidRPr="00D04DD9">
        <w:rPr>
          <w:rFonts w:ascii="Arial" w:hAnsi="Arial" w:cs="Arial"/>
          <w:sz w:val="22"/>
          <w:szCs w:val="22"/>
          <w:lang w:val="en-US"/>
        </w:rPr>
        <w:t>&lt;&lt;A</w:t>
      </w:r>
      <w:r w:rsidR="00C80EB6" w:rsidRPr="00D04DD9">
        <w:rPr>
          <w:rFonts w:ascii="Arial" w:hAnsi="Arial" w:cs="Arial"/>
          <w:sz w:val="22"/>
          <w:szCs w:val="22"/>
          <w:lang w:val="en-US"/>
        </w:rPr>
        <w:t>c</w:t>
      </w:r>
      <w:r w:rsidR="00C80EB6" w:rsidRPr="00D04DD9">
        <w:rPr>
          <w:rFonts w:ascii="Arial" w:hAnsi="Arial" w:cs="Arial"/>
          <w:sz w:val="22"/>
          <w:szCs w:val="22"/>
          <w:lang w:val="en-US"/>
        </w:rPr>
        <w:t>count_MERC_LastName&gt;&gt;</w:t>
      </w:r>
      <w:r w:rsidR="00C80EB6" w:rsidRPr="00763642">
        <w:rPr>
          <w:rFonts w:ascii="Arial" w:hAnsi="Arial" w:cs="Arial"/>
          <w:sz w:val="22"/>
          <w:szCs w:val="22"/>
          <w:lang w:val="en-US"/>
        </w:rPr>
        <w: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4BE820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197EEB">
        <w:rPr>
          <w:rFonts w:ascii="Arial" w:hAnsi="Arial" w:cs="Arial"/>
          <w:sz w:val="22"/>
          <w:szCs w:val="22"/>
          <w:lang w:val="de-DE"/>
        </w:rPr>
        <w:t>.</w:t>
      </w:r>
      <w:bookmarkStart w:id="0" w:name="_GoBack"/>
      <w:bookmarkEnd w:id="0"/>
    </w:p>
    <w:p w14:paraId="67BA5D9A" w14:textId="77777777" w:rsidR="00C80EB6" w:rsidRPr="00197EEB" w:rsidRDefault="00C80EB6" w:rsidP="00C80EB6">
      <w:pPr>
        <w:autoSpaceDE w:val="0"/>
        <w:autoSpaceDN w:val="0"/>
        <w:jc w:val="center"/>
        <w:rPr>
          <w:rFonts w:ascii="Arial" w:hAnsi="Arial" w:cs="Arial"/>
          <w:sz w:val="22"/>
          <w:szCs w:val="22"/>
          <w:lang w:val="da-DK"/>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522843" w:rsidRDefault="00C80EB6" w:rsidP="00C80EB6">
      <w:pPr>
        <w:autoSpaceDE w:val="0"/>
        <w:autoSpaceDN w:val="0"/>
        <w:jc w:val="both"/>
        <w:rPr>
          <w:rFonts w:ascii="Arial" w:eastAsiaTheme="minorHAnsi" w:hAnsi="Arial" w:cs="Arial"/>
          <w:color w:val="000000" w:themeColor="text1"/>
          <w:sz w:val="22"/>
          <w:szCs w:val="22"/>
          <w:lang w:val="en-US"/>
        </w:rPr>
      </w:pPr>
    </w:p>
    <w:p w14:paraId="71D6C192" w14:textId="594AE78D" w:rsidR="00C80EB6" w:rsidRPr="00522843" w:rsidRDefault="00C80EB6" w:rsidP="00522843">
      <w:pPr>
        <w:tabs>
          <w:tab w:val="right" w:pos="8770"/>
        </w:tabs>
        <w:autoSpaceDE w:val="0"/>
        <w:autoSpaceDN w:val="0"/>
        <w:jc w:val="both"/>
        <w:rPr>
          <w:rFonts w:ascii="Arial" w:hAnsi="Arial" w:cs="Arial"/>
          <w:color w:val="000000"/>
          <w:sz w:val="22"/>
          <w:szCs w:val="22"/>
          <w:lang w:val="de-DE"/>
        </w:rPr>
      </w:pPr>
      <w:r w:rsidRPr="00522843">
        <w:rPr>
          <w:rFonts w:ascii="Arial" w:hAnsi="Arial" w:cs="Arial"/>
          <w:color w:val="000000"/>
          <w:sz w:val="22"/>
          <w:szCs w:val="22"/>
          <w:lang w:val="de-DE"/>
        </w:rPr>
        <w:t xml:space="preserve">Tel: +49 6929 - 9571847 </w:t>
      </w:r>
      <w:r w:rsidRPr="00522843">
        <w:rPr>
          <w:rFonts w:ascii="Arial" w:hAnsi="Arial" w:cs="Arial"/>
          <w:color w:val="000000"/>
          <w:sz w:val="22"/>
          <w:szCs w:val="22"/>
          <w:lang w:val="en-US" w:eastAsia="en-IE"/>
        </w:rPr>
        <w:t>Ihr Ansprechpartner: &lt;&lt;User_Name&gt;&gt;</w:t>
      </w:r>
    </w:p>
    <w:p w14:paraId="56CCE537" w14:textId="77777777" w:rsidR="00C80EB6" w:rsidRPr="006D7B5D" w:rsidRDefault="00C80EB6" w:rsidP="00C80EB6">
      <w:pPr>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777777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Pr>
          <w:rFonts w:ascii="Arial" w:hAnsi="Arial" w:cs="Arial"/>
          <w:color w:val="000000"/>
          <w:sz w:val="22"/>
          <w:szCs w:val="22"/>
          <w:lang w:val="de-DE"/>
        </w:rPr>
        <w: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0" w:type="auto"/>
        <w:tblLook w:val="01E0" w:firstRow="1" w:lastRow="1" w:firstColumn="1" w:lastColumn="1" w:noHBand="0" w:noVBand="0"/>
      </w:tblPr>
      <w:tblGrid>
        <w:gridCol w:w="8986"/>
      </w:tblGrid>
      <w:tr w:rsidR="00F041A6" w:rsidRPr="00197EEB" w14:paraId="49BBAE13" w14:textId="77777777" w:rsidTr="00360890">
        <w:tc>
          <w:tcPr>
            <w:tcW w:w="8986" w:type="dxa"/>
          </w:tcPr>
          <w:p w14:paraId="0DE9C90E" w14:textId="77777777" w:rsidR="000B11D5" w:rsidRPr="00D37E20" w:rsidRDefault="000B11D5" w:rsidP="000B11D5">
            <w:pPr>
              <w:jc w:val="center"/>
              <w:rPr>
                <w:rFonts w:asciiTheme="minorHAnsi" w:hAnsiTheme="minorHAnsi" w:cstheme="minorHAnsi"/>
                <w:b/>
                <w:sz w:val="28"/>
                <w:szCs w:val="28"/>
                <w:lang w:val="en-US"/>
              </w:rPr>
            </w:pPr>
            <w:r w:rsidRPr="00D37E20">
              <w:rPr>
                <w:rFonts w:asciiTheme="minorHAnsi" w:hAnsiTheme="minorHAnsi" w:cstheme="minorHAnsi"/>
                <w:b/>
                <w:sz w:val="28"/>
                <w:szCs w:val="28"/>
                <w:lang w:val="en-US"/>
              </w:rPr>
              <w:lastRenderedPageBreak/>
              <w:t>Einzelvertrag</w:t>
            </w:r>
          </w:p>
          <w:p w14:paraId="276D6C4F" w14:textId="33CA24F1" w:rsidR="000B11D5" w:rsidRDefault="000B11D5" w:rsidP="00360890">
            <w:pPr>
              <w:tabs>
                <w:tab w:val="left" w:pos="0"/>
              </w:tabs>
              <w:ind w:right="-5"/>
              <w:jc w:val="both"/>
            </w:pPr>
          </w:p>
          <w:p w14:paraId="458CE861" w14:textId="043A65FD" w:rsidR="00501937" w:rsidRPr="007D1378" w:rsidRDefault="000B11D5" w:rsidP="00C447A0">
            <w:pPr>
              <w:tabs>
                <w:tab w:val="left" w:pos="0"/>
              </w:tabs>
              <w:ind w:right="-5"/>
              <w:jc w:val="both"/>
              <w:rPr>
                <w:rFonts w:ascii="Arial" w:hAnsi="Arial" w:cs="Arial"/>
                <w:sz w:val="22"/>
                <w:szCs w:val="22"/>
                <w:lang w:val="da-DK"/>
              </w:rPr>
            </w:pPr>
            <w:r w:rsidRPr="000B11D5">
              <w:rPr>
                <w:rFonts w:ascii="Arial" w:hAnsi="Arial" w:cs="Arial"/>
                <w:sz w:val="22"/>
                <w:szCs w:val="22"/>
              </w:rPr>
              <w:t xml:space="preserve">Die Parteien nehmen auf die Bestimmungen des Dienstleistungsrahmenvertrags zwischen Lilly und </w:t>
            </w:r>
            <w:r>
              <w:rPr>
                <w:rFonts w:ascii="Arial" w:hAnsi="Arial" w:cs="Arial"/>
                <w:sz w:val="22"/>
                <w:szCs w:val="22"/>
              </w:rPr>
              <w:t>&lt;&lt;Form_</w:t>
            </w:r>
            <w:r w:rsidRPr="00CD6207">
              <w:rPr>
                <w:rFonts w:ascii="Arial" w:hAnsi="Arial" w:cs="Arial"/>
                <w:sz w:val="22"/>
                <w:szCs w:val="22"/>
              </w:rPr>
              <w:t>HCP/Company/Institution&gt;&gt;</w:t>
            </w:r>
            <w:r w:rsidRPr="000B11D5">
              <w:rPr>
                <w:rFonts w:ascii="Arial" w:hAnsi="Arial" w:cs="Arial"/>
                <w:sz w:val="22"/>
                <w:szCs w:val="22"/>
              </w:rPr>
              <w:t xml:space="preserve"> vom </w:t>
            </w:r>
            <w:r>
              <w:rPr>
                <w:rFonts w:ascii="Arial" w:hAnsi="Arial" w:cs="Arial"/>
                <w:sz w:val="22"/>
                <w:szCs w:val="22"/>
              </w:rPr>
              <w:t>&lt;&lt;Form_Dateof agre</w:t>
            </w:r>
            <w:r>
              <w:rPr>
                <w:rFonts w:ascii="Arial" w:hAnsi="Arial" w:cs="Arial"/>
                <w:sz w:val="22"/>
                <w:szCs w:val="22"/>
              </w:rPr>
              <w:t>e</w:t>
            </w:r>
            <w:r>
              <w:rPr>
                <w:rFonts w:ascii="Arial" w:hAnsi="Arial" w:cs="Arial"/>
                <w:sz w:val="22"/>
                <w:szCs w:val="22"/>
              </w:rPr>
              <w:t>ment&gt;&gt;</w:t>
            </w:r>
            <w:r w:rsidRPr="000B11D5">
              <w:rPr>
                <w:rFonts w:ascii="Arial" w:hAnsi="Arial" w:cs="Arial"/>
                <w:sz w:val="22"/>
                <w:szCs w:val="22"/>
              </w:rPr>
              <w:t xml:space="preserve"> (“Rahmenvertrag") vollumfänglich Bezug und vereinbaren die Beauftragung und Durchführung der nachfolgend beschriebenen Dienstleistung durch den Vertragspartner für Lilly. </w:t>
            </w:r>
            <w:r w:rsidRPr="000B11D5">
              <w:rPr>
                <w:rFonts w:ascii="Arial" w:hAnsi="Arial" w:cs="Arial"/>
                <w:sz w:val="22"/>
                <w:szCs w:val="22"/>
                <w:lang w:val="da-DK"/>
              </w:rPr>
              <w:t>Der Rahmenvertrag soll über seine Vertragslaufzeit hinaus bis zur Erbringung der im Einzelvertrag genannten Leistungen wirksam bleiben</w:t>
            </w:r>
          </w:p>
        </w:tc>
      </w:tr>
    </w:tbl>
    <w:p w14:paraId="705C8793" w14:textId="1EF4B2F8" w:rsidR="00501937" w:rsidRPr="000448EB" w:rsidRDefault="00501937" w:rsidP="00501937">
      <w:pPr>
        <w:pStyle w:val="BodyText"/>
        <w:spacing w:line="240" w:lineRule="auto"/>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"="Promotional" "</w:instrText>
      </w:r>
    </w:p>
    <w:tbl>
      <w:tblPr>
        <w:tblStyle w:val="TableGrid"/>
        <w:tblW w:w="9073" w:type="dxa"/>
        <w:tblInd w:w="-34" w:type="dxa"/>
        <w:tblLook w:val="04A0" w:firstRow="1" w:lastRow="0" w:firstColumn="1" w:lastColumn="0" w:noHBand="0" w:noVBand="1"/>
      </w:tblPr>
      <w:tblGrid>
        <w:gridCol w:w="9073"/>
      </w:tblGrid>
      <w:tr w:rsidR="00501937" w:rsidRPr="000448EB" w14:paraId="57E2C1C0" w14:textId="77777777" w:rsidTr="00652AE1">
        <w:tc>
          <w:tcPr>
            <w:tcW w:w="9073" w:type="dxa"/>
            <w:tcBorders>
              <w:top w:val="nil"/>
              <w:left w:val="nil"/>
              <w:bottom w:val="nil"/>
              <w:right w:val="nil"/>
            </w:tcBorders>
          </w:tcPr>
          <w:p w14:paraId="28C9F2D6" w14:textId="77777777" w:rsidR="00501937" w:rsidRDefault="00501937" w:rsidP="00652AE1">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6675CCE3" w14:textId="77777777" w:rsidR="00501937" w:rsidRDefault="00501937" w:rsidP="00780132">
            <w:pPr>
              <w:pStyle w:val="BodyText"/>
              <w:spacing w:line="240" w:lineRule="auto"/>
              <w:rPr>
                <w:rFonts w:ascii="Arial" w:hAnsi="Arial" w:cs="Arial"/>
                <w:sz w:val="22"/>
                <w:szCs w:val="22"/>
                <w:lang w:val="da-DK"/>
              </w:rPr>
            </w:pPr>
          </w:p>
          <w:p w14:paraId="504215C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24B448C"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C9177FD"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33BCADF" w14:textId="732B62AD"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12FBC97" w14:textId="0CF5FA53"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"="Health Education" "</w:instrText>
      </w:r>
    </w:p>
    <w:tbl>
      <w:tblPr>
        <w:tblStyle w:val="TableGrid"/>
        <w:tblW w:w="9073" w:type="dxa"/>
        <w:tblInd w:w="-34" w:type="dxa"/>
        <w:tblLook w:val="04A0" w:firstRow="1" w:lastRow="0" w:firstColumn="1" w:lastColumn="0" w:noHBand="0" w:noVBand="1"/>
      </w:tblPr>
      <w:tblGrid>
        <w:gridCol w:w="9073"/>
      </w:tblGrid>
      <w:tr w:rsidR="00501937" w:rsidRPr="000448EB" w14:paraId="7DB1A742" w14:textId="77777777" w:rsidTr="00D16B46">
        <w:tc>
          <w:tcPr>
            <w:tcW w:w="9073" w:type="dxa"/>
            <w:tcBorders>
              <w:top w:val="nil"/>
              <w:left w:val="nil"/>
              <w:bottom w:val="nil"/>
              <w:right w:val="nil"/>
            </w:tcBorders>
          </w:tcPr>
          <w:p w14:paraId="0F62BE88" w14:textId="77777777" w:rsidR="00501937" w:rsidRDefault="00501937" w:rsidP="00780132">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5A341A6E" w14:textId="77777777" w:rsidR="00501937" w:rsidRDefault="00501937" w:rsidP="00780132">
            <w:pPr>
              <w:ind w:left="426"/>
              <w:jc w:val="both"/>
              <w:rPr>
                <w:rFonts w:ascii="Arial" w:hAnsi="Arial" w:cs="Arial"/>
                <w:sz w:val="22"/>
                <w:szCs w:val="22"/>
                <w:lang w:val="da-DK"/>
              </w:rPr>
            </w:pPr>
          </w:p>
          <w:p w14:paraId="1BE6E28D"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038E06F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7AAE70CB"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188D3EDF" w14:textId="4F1EAE40"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236A7C4D" w14:textId="2741A762" w:rsidR="00501937" w:rsidRPr="000448EB" w:rsidRDefault="00501937" w:rsidP="00501937">
      <w:pPr>
        <w:pStyle w:val="BodyText"/>
        <w:spacing w:line="240"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B62ADF">
        <w:rPr>
          <w:rFonts w:ascii="Arial" w:hAnsi="Arial" w:cs="Arial"/>
          <w:sz w:val="22"/>
          <w:szCs w:val="22"/>
        </w:rPr>
        <w:instrText>"</w:instrText>
      </w:r>
      <w:r w:rsidR="00B62ADF" w:rsidRPr="003F1874">
        <w:rPr>
          <w:rFonts w:ascii="Arial" w:hAnsi="Arial" w:cs="Arial"/>
          <w:sz w:val="22"/>
          <w:szCs w:val="22"/>
          <w:lang w:val="da-DK"/>
        </w:rPr>
        <w:instrText>&lt;&lt;Meeting_Name_MERC_Type_MERC&gt;&gt;</w:instrText>
      </w:r>
      <w:r w:rsidR="00B62ADF">
        <w:rPr>
          <w:rFonts w:ascii="Arial" w:hAnsi="Arial" w:cs="Arial"/>
          <w:sz w:val="22"/>
          <w:szCs w:val="22"/>
        </w:rPr>
        <w:instrText>"="Scientific Exchange" "</w:instrText>
      </w:r>
    </w:p>
    <w:tbl>
      <w:tblPr>
        <w:tblStyle w:val="TableGrid"/>
        <w:tblW w:w="9073" w:type="dxa"/>
        <w:tblInd w:w="-34" w:type="dxa"/>
        <w:tblLook w:val="04A0" w:firstRow="1" w:lastRow="0" w:firstColumn="1" w:lastColumn="0" w:noHBand="0" w:noVBand="1"/>
      </w:tblPr>
      <w:tblGrid>
        <w:gridCol w:w="9073"/>
      </w:tblGrid>
      <w:tr w:rsidR="00501937" w:rsidRPr="000448EB" w14:paraId="4C19EF98" w14:textId="77777777" w:rsidTr="00D16B46">
        <w:tc>
          <w:tcPr>
            <w:tcW w:w="9073" w:type="dxa"/>
            <w:tcBorders>
              <w:top w:val="nil"/>
              <w:left w:val="nil"/>
              <w:bottom w:val="nil"/>
              <w:right w:val="nil"/>
            </w:tcBorders>
          </w:tcPr>
          <w:p w14:paraId="472F4A0C" w14:textId="77777777" w:rsidR="00501937" w:rsidRDefault="00501937" w:rsidP="005F4AD8">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7C389169" w14:textId="77777777" w:rsidR="00501937" w:rsidRDefault="00501937" w:rsidP="005F4AD8">
            <w:pPr>
              <w:jc w:val="both"/>
              <w:rPr>
                <w:rFonts w:ascii="Arial" w:hAnsi="Arial" w:cs="Arial"/>
                <w:sz w:val="22"/>
                <w:szCs w:val="22"/>
                <w:lang w:val="da-DK"/>
              </w:rPr>
            </w:pPr>
          </w:p>
          <w:p w14:paraId="212F6E4B"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3A7048B"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3CFF5EA" w14:textId="5D05E07C" w:rsidR="00501937" w:rsidRPr="000448EB" w:rsidRDefault="00501937" w:rsidP="00522843">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tc>
      </w:tr>
    </w:tbl>
    <w:p w14:paraId="1A096F0A" w14:textId="77777777" w:rsidR="00501937" w:rsidRPr="00DF0439" w:rsidRDefault="00501937" w:rsidP="00501937">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039" w:type="dxa"/>
        <w:tblLook w:val="04A0" w:firstRow="1" w:lastRow="0" w:firstColumn="1" w:lastColumn="0" w:noHBand="0" w:noVBand="1"/>
      </w:tblPr>
      <w:tblGrid>
        <w:gridCol w:w="9039"/>
      </w:tblGrid>
      <w:tr w:rsidR="00501937" w:rsidRPr="00052ABC" w14:paraId="229CCB4B" w14:textId="77777777" w:rsidTr="00D16B46">
        <w:tc>
          <w:tcPr>
            <w:tcW w:w="9039" w:type="dxa"/>
            <w:tcBorders>
              <w:top w:val="nil"/>
              <w:left w:val="nil"/>
              <w:bottom w:val="nil"/>
              <w:right w:val="nil"/>
            </w:tcBorders>
          </w:tcPr>
          <w:p w14:paraId="76F59DC8" w14:textId="77777777" w:rsidR="00501937" w:rsidRDefault="00501937" w:rsidP="00780132">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47B308FA" w14:textId="77777777" w:rsidR="00501937" w:rsidRDefault="00501937" w:rsidP="00780132">
            <w:pPr>
              <w:ind w:left="426"/>
              <w:jc w:val="both"/>
              <w:rPr>
                <w:rFonts w:ascii="Arial" w:hAnsi="Arial" w:cs="Arial"/>
                <w:sz w:val="22"/>
                <w:szCs w:val="22"/>
                <w:lang w:val="da-DK"/>
              </w:rPr>
            </w:pPr>
          </w:p>
          <w:p w14:paraId="3A6C3A75"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50B79F6"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0452BBF2"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E2EC087" w14:textId="22BC2BAE"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742FC453" w14:textId="77777777" w:rsidR="00501937" w:rsidRPr="00922F67" w:rsidRDefault="00501937" w:rsidP="00501937">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039" w:type="dxa"/>
        <w:tblLook w:val="04A0" w:firstRow="1" w:lastRow="0" w:firstColumn="1" w:lastColumn="0" w:noHBand="0" w:noVBand="1"/>
      </w:tblPr>
      <w:tblGrid>
        <w:gridCol w:w="9039"/>
      </w:tblGrid>
      <w:tr w:rsidR="00501937" w:rsidRPr="00052ABC" w14:paraId="617CFA54" w14:textId="77777777" w:rsidTr="00D16B46">
        <w:tc>
          <w:tcPr>
            <w:tcW w:w="9039" w:type="dxa"/>
            <w:tcBorders>
              <w:top w:val="nil"/>
              <w:left w:val="nil"/>
              <w:bottom w:val="nil"/>
              <w:right w:val="nil"/>
            </w:tcBorders>
          </w:tcPr>
          <w:p w14:paraId="678B9A50" w14:textId="77777777" w:rsidR="00501937" w:rsidRDefault="00501937" w:rsidP="00780132">
            <w:pPr>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71ABDA22" w14:textId="77777777" w:rsidR="00501937" w:rsidRDefault="00501937" w:rsidP="00780132">
            <w:pPr>
              <w:ind w:left="426"/>
              <w:jc w:val="both"/>
              <w:rPr>
                <w:rFonts w:ascii="Arial" w:hAnsi="Arial" w:cs="Arial"/>
                <w:sz w:val="22"/>
                <w:szCs w:val="22"/>
                <w:lang w:val="da-DK"/>
              </w:rPr>
            </w:pPr>
          </w:p>
          <w:p w14:paraId="68DC39D8" w14:textId="77777777" w:rsidR="00501937" w:rsidRPr="00AE6D93" w:rsidRDefault="00501937" w:rsidP="005F4AD8">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63A3F818" w14:textId="77777777" w:rsidR="00501937" w:rsidRPr="000448EB" w:rsidRDefault="00501937" w:rsidP="005F4AD8">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471AEC0" w14:textId="77777777" w:rsidR="00501937" w:rsidRPr="000448EB" w:rsidRDefault="00501937" w:rsidP="005F4AD8">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00D0B358" w14:textId="004340EF" w:rsidR="00501937" w:rsidRPr="00522843" w:rsidRDefault="00501937" w:rsidP="00522843">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129C4DAC" w14:textId="77777777" w:rsidR="00501937" w:rsidRDefault="00501937" w:rsidP="00501937">
      <w:pPr>
        <w:rPr>
          <w:rFonts w:ascii="Arial" w:hAnsi="Arial" w:cs="Arial"/>
          <w:sz w:val="22"/>
          <w:szCs w:val="22"/>
          <w:lang w:val="da-DK"/>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2015F50D" w14:textId="77777777" w:rsidR="00AA7D6E" w:rsidRDefault="00AA7D6E" w:rsidP="00AA7D6E">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1E1DB183" w14:textId="77777777" w:rsidTr="00D16B46">
        <w:tc>
          <w:tcPr>
            <w:tcW w:w="8984" w:type="dxa"/>
            <w:tcBorders>
              <w:top w:val="nil"/>
              <w:left w:val="nil"/>
              <w:bottom w:val="nil"/>
              <w:right w:val="nil"/>
            </w:tcBorders>
          </w:tcPr>
          <w:p w14:paraId="0566C4F3" w14:textId="77777777" w:rsidR="00AA7D6E" w:rsidRDefault="00AA7D6E" w:rsidP="00C447A0">
            <w:pPr>
              <w:jc w:val="both"/>
              <w:rPr>
                <w:rFonts w:ascii="Arial" w:hAnsi="Arial" w:cs="Arial"/>
                <w:color w:val="000000"/>
                <w:sz w:val="22"/>
                <w:szCs w:val="22"/>
              </w:rPr>
            </w:pPr>
            <w:r w:rsidRPr="000B11D5">
              <w:rPr>
                <w:rFonts w:ascii="Arial" w:hAnsi="Arial" w:cs="Arial"/>
                <w:color w:val="000000"/>
                <w:sz w:val="22"/>
                <w:szCs w:val="22"/>
              </w:rPr>
              <w:instrText>Für die Erbringung der Dienstleistungen wird folgende Honorarregelung getroffen</w:instrText>
            </w:r>
            <w:r>
              <w:rPr>
                <w:rFonts w:ascii="Arial" w:hAnsi="Arial" w:cs="Arial"/>
                <w:color w:val="000000"/>
                <w:sz w:val="22"/>
                <w:szCs w:val="22"/>
              </w:rPr>
              <w:instrText>:</w:instrText>
            </w:r>
          </w:p>
          <w:p w14:paraId="3315D84F" w14:textId="77777777" w:rsidR="00652AE1" w:rsidRDefault="00652AE1" w:rsidP="00C447A0">
            <w:pPr>
              <w:jc w:val="both"/>
              <w:rPr>
                <w:rFonts w:ascii="Arial" w:hAnsi="Arial" w:cs="Arial"/>
                <w:sz w:val="22"/>
                <w:szCs w:val="22"/>
                <w:lang w:val="en-US"/>
              </w:rPr>
            </w:pPr>
          </w:p>
          <w:p w14:paraId="1B64D60E" w14:textId="77777777" w:rsidR="00C447A0" w:rsidRDefault="00C447A0" w:rsidP="00C447A0">
            <w:pPr>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0674926F" w14:textId="77777777" w:rsidR="00C447A0" w:rsidRPr="004F1705" w:rsidRDefault="00C447A0" w:rsidP="00C447A0">
            <w:pPr>
              <w:jc w:val="both"/>
              <w:rPr>
                <w:rFonts w:ascii="Arial" w:hAnsi="Arial" w:cs="Arial"/>
                <w:sz w:val="22"/>
                <w:szCs w:val="22"/>
                <w:lang w:val="en-US"/>
              </w:rPr>
            </w:pPr>
          </w:p>
          <w:p w14:paraId="529E4DDB" w14:textId="1A0FD32C" w:rsidR="00AA7D6E" w:rsidRPr="00F644A7" w:rsidRDefault="00AA7D6E" w:rsidP="00492DDA">
            <w:pPr>
              <w:jc w:val="both"/>
            </w:pPr>
            <w:r w:rsidRPr="000B11D5">
              <w:rPr>
                <w:rFonts w:ascii="Arial" w:hAnsi="Arial" w:cs="Arial"/>
                <w:sz w:val="22"/>
                <w:szCs w:val="22"/>
              </w:rPr>
              <w:instrText>Lilly leistet die vorgenannte Zahlung nach Leistungserbringung und Eingang einer steue</w:instrText>
            </w:r>
            <w:r w:rsidRPr="000B11D5">
              <w:rPr>
                <w:rFonts w:ascii="Arial" w:hAnsi="Arial" w:cs="Arial"/>
                <w:sz w:val="22"/>
                <w:szCs w:val="22"/>
              </w:rPr>
              <w:instrText>r</w:instrText>
            </w:r>
            <w:r w:rsidRPr="000B11D5">
              <w:rPr>
                <w:rFonts w:ascii="Arial" w:hAnsi="Arial" w:cs="Arial"/>
                <w:sz w:val="22"/>
                <w:szCs w:val="22"/>
              </w:rPr>
              <w:instrText>lic</w:instrText>
            </w:r>
            <w:r w:rsidR="00492DDA">
              <w:rPr>
                <w:rFonts w:ascii="Arial" w:hAnsi="Arial" w:cs="Arial"/>
                <w:sz w:val="22"/>
                <w:szCs w:val="22"/>
              </w:rPr>
              <w:instrText>h gültigen Rechnung auf das im '</w:instrText>
            </w:r>
            <w:r w:rsidR="00C447A0" w:rsidRPr="00C447A0">
              <w:rPr>
                <w:rFonts w:ascii="Arial" w:hAnsi="Arial" w:cs="Arial"/>
                <w:sz w:val="22"/>
                <w:szCs w:val="22"/>
              </w:rPr>
              <w:instrText>Honorar- und Reisekostenabrechnungsformula</w:instrText>
            </w:r>
            <w:r w:rsidR="00C447A0">
              <w:rPr>
                <w:rFonts w:ascii="Arial" w:hAnsi="Arial" w:cs="Arial"/>
                <w:sz w:val="22"/>
                <w:szCs w:val="22"/>
              </w:rPr>
              <w:instrText>r</w:instrText>
            </w:r>
            <w:r>
              <w:rPr>
                <w:rFonts w:ascii="Arial" w:hAnsi="Arial" w:cs="Arial"/>
                <w:sz w:val="22"/>
                <w:szCs w:val="22"/>
              </w:rPr>
              <w:instrText>'</w:instrText>
            </w:r>
            <w:r w:rsidRPr="000B11D5">
              <w:rPr>
                <w:rFonts w:ascii="Arial" w:hAnsi="Arial" w:cs="Arial"/>
                <w:sz w:val="22"/>
                <w:szCs w:val="22"/>
              </w:rPr>
              <w:instrText xml:space="preserve"> a</w:instrText>
            </w:r>
            <w:r w:rsidRPr="000B11D5">
              <w:rPr>
                <w:rFonts w:ascii="Arial" w:hAnsi="Arial" w:cs="Arial"/>
                <w:sz w:val="22"/>
                <w:szCs w:val="22"/>
              </w:rPr>
              <w:instrText>n</w:instrText>
            </w:r>
            <w:r w:rsidRPr="000B11D5">
              <w:rPr>
                <w:rFonts w:ascii="Arial" w:hAnsi="Arial" w:cs="Arial"/>
                <w:sz w:val="22"/>
                <w:szCs w:val="22"/>
              </w:rPr>
              <w:instrText>gegebene Bankkonto. Der Vertragspartner wird gebeten, Änderungen der Bankkonten an Lilly zu melden.</w:instrText>
            </w:r>
          </w:p>
        </w:tc>
      </w:tr>
    </w:tbl>
    <w:p w14:paraId="742FB817" w14:textId="77777777" w:rsidR="00AA7D6E" w:rsidRPr="00F44BDC" w:rsidRDefault="00AA7D6E" w:rsidP="00AA7D6E">
      <w:pPr>
        <w:pStyle w:val="BodyText"/>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AA7D6E" w14:paraId="78A2B915" w14:textId="77777777" w:rsidTr="001D642E">
        <w:tc>
          <w:tcPr>
            <w:tcW w:w="8984" w:type="dxa"/>
            <w:tcBorders>
              <w:top w:val="nil"/>
              <w:left w:val="nil"/>
              <w:bottom w:val="nil"/>
              <w:right w:val="nil"/>
            </w:tcBorders>
          </w:tcPr>
          <w:p w14:paraId="50D43930" w14:textId="7729D4A0" w:rsidR="00AA7D6E" w:rsidRDefault="00AA7D6E" w:rsidP="00C447A0">
            <w:pPr>
              <w:jc w:val="both"/>
              <w:rPr>
                <w:rFonts w:ascii="Arial" w:hAnsi="Arial" w:cs="Arial"/>
                <w:sz w:val="22"/>
                <w:szCs w:val="22"/>
              </w:rPr>
            </w:pPr>
            <w:r w:rsidRPr="000B11D5">
              <w:rPr>
                <w:rFonts w:ascii="Arial" w:hAnsi="Arial" w:cs="Arial"/>
                <w:sz w:val="22"/>
                <w:szCs w:val="22"/>
              </w:rPr>
              <w:instrText>Der Vertragspartner bestätigt, dass er die Absicht und den Wunsch hat, die in dieser Ve</w:instrText>
            </w:r>
            <w:r w:rsidRPr="000B11D5">
              <w:rPr>
                <w:rFonts w:ascii="Arial" w:hAnsi="Arial" w:cs="Arial"/>
                <w:sz w:val="22"/>
                <w:szCs w:val="22"/>
              </w:rPr>
              <w:instrText>r</w:instrText>
            </w:r>
            <w:r w:rsidRPr="000B11D5">
              <w:rPr>
                <w:rFonts w:ascii="Arial" w:hAnsi="Arial" w:cs="Arial"/>
                <w:sz w:val="22"/>
                <w:szCs w:val="22"/>
              </w:rPr>
              <w:instrText>einbarung festgelegten Dienstleistungen ohne Bezahlung zu erbringen und auch darauf verzichtet im Nachhinein eine Entlohnung einzufordern.</w:instrText>
            </w:r>
          </w:p>
        </w:tc>
      </w:tr>
    </w:tbl>
    <w:p w14:paraId="2AB8CA5E" w14:textId="15A341E2" w:rsidR="00AA7D6E" w:rsidRDefault="00AA7D6E" w:rsidP="00AA7D6E">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8986"/>
      </w:tblGrid>
      <w:tr w:rsidR="00C447A0" w:rsidRPr="00197EEB" w14:paraId="2416808C" w14:textId="77777777" w:rsidTr="00C447A0">
        <w:tc>
          <w:tcPr>
            <w:tcW w:w="8986" w:type="dxa"/>
            <w:tcBorders>
              <w:top w:val="nil"/>
              <w:left w:val="nil"/>
              <w:bottom w:val="nil"/>
              <w:right w:val="nil"/>
            </w:tcBorders>
          </w:tcPr>
          <w:p w14:paraId="4033074D"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00ABE78C"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0B11D5">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C447A0">
              <w:rPr>
                <w:rFonts w:ascii="Arial" w:hAnsi="Arial" w:cs="Arial"/>
                <w:sz w:val="22"/>
                <w:szCs w:val="22"/>
                <w:lang w:val="da-DK"/>
              </w:rPr>
              <w:t xml:space="preserve">Lilly erstattet keine Auslagen ohne eine entsprechende Dokumentation. </w:t>
            </w:r>
          </w:p>
          <w:p w14:paraId="09774983" w14:textId="77777777" w:rsidR="00652AE1" w:rsidRDefault="00652AE1" w:rsidP="00652AE1">
            <w:pPr>
              <w:jc w:val="both"/>
              <w:rPr>
                <w:rFonts w:ascii="Arial" w:hAnsi="Arial" w:cs="Arial"/>
                <w:sz w:val="22"/>
                <w:szCs w:val="22"/>
                <w:lang w:val="da-DK"/>
              </w:rPr>
            </w:pPr>
          </w:p>
          <w:p w14:paraId="5DDE9FC7" w14:textId="77777777" w:rsidR="00C447A0" w:rsidRPr="00C447A0" w:rsidRDefault="00C447A0" w:rsidP="00652AE1">
            <w:pPr>
              <w:jc w:val="both"/>
              <w:rPr>
                <w:rFonts w:ascii="Arial" w:hAnsi="Arial" w:cs="Arial"/>
                <w:sz w:val="22"/>
                <w:szCs w:val="22"/>
                <w:lang w:val="da-DK"/>
              </w:rPr>
            </w:pPr>
            <w:r w:rsidRPr="00C447A0">
              <w:rPr>
                <w:rFonts w:ascii="Arial" w:hAnsi="Arial" w:cs="Arial"/>
                <w:sz w:val="22"/>
                <w:szCs w:val="22"/>
                <w:lang w:val="da-DK"/>
              </w:rPr>
              <w:t>Indirekte bzw. persönliche Kosten (Zimmerservice, Telefongebühren, Internetbenutzung, Videogebühren, Minibar, Wäscherei/Reinigung usw.) werden nicht erstattet.</w:t>
            </w:r>
          </w:p>
          <w:p w14:paraId="40A47ECB" w14:textId="77777777" w:rsidR="00C447A0" w:rsidRPr="00C447A0" w:rsidRDefault="00C447A0" w:rsidP="00652AE1">
            <w:pPr>
              <w:jc w:val="both"/>
              <w:rPr>
                <w:rFonts w:ascii="Arial" w:hAnsi="Arial" w:cs="Arial"/>
                <w:sz w:val="22"/>
                <w:szCs w:val="22"/>
                <w:lang w:val="da-DK"/>
              </w:rPr>
            </w:pPr>
          </w:p>
          <w:p w14:paraId="3209267E" w14:textId="01A10D76" w:rsidR="00C447A0" w:rsidRPr="00C447A0" w:rsidRDefault="00C447A0" w:rsidP="00652AE1">
            <w:pPr>
              <w:jc w:val="both"/>
              <w:rPr>
                <w:rFonts w:ascii="Arial" w:hAnsi="Arial" w:cs="Arial"/>
                <w:sz w:val="22"/>
                <w:szCs w:val="22"/>
                <w:lang w:val="da-DK"/>
              </w:rPr>
            </w:pPr>
            <w:r w:rsidRPr="0071275E">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r>
              <w:rPr>
                <w:rFonts w:ascii="Arial" w:hAnsi="Arial" w:cs="Arial"/>
                <w:sz w:val="22"/>
                <w:szCs w:val="22"/>
                <w:lang w:val="da-DK"/>
              </w:rPr>
              <w:t>.</w:t>
            </w:r>
          </w:p>
        </w:tc>
      </w:tr>
    </w:tbl>
    <w:p w14:paraId="1ABB0E67" w14:textId="4C74FD15" w:rsidR="00AA7D6E" w:rsidRDefault="00AA7D6E" w:rsidP="00AA7D6E">
      <w:pPr>
        <w:rPr>
          <w:rFonts w:ascii="Arial" w:hAnsi="Arial" w:cs="Arial"/>
          <w:sz w:val="22"/>
          <w:szCs w:val="22"/>
          <w:lang w:val="da-DK"/>
        </w:rPr>
      </w:pPr>
      <w:r w:rsidRPr="000B11D5">
        <w:rPr>
          <w:rFonts w:ascii="Arial" w:hAnsi="Arial" w:cs="Arial"/>
          <w:sz w:val="22"/>
          <w:szCs w:val="22"/>
          <w:lang w:val="da-DK"/>
        </w:rPr>
        <w:t xml:space="preserve">Für die Dienstleistung gelten folgende spezifischen Bestimmungen: </w:t>
      </w:r>
    </w:p>
    <w:p w14:paraId="4F4D1454" w14:textId="526EDB61" w:rsidR="00AA7D6E" w:rsidRDefault="00AA7D6E" w:rsidP="00AA7D6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AA7D6E" w14:paraId="56619234" w14:textId="77777777" w:rsidTr="001D642E">
        <w:tc>
          <w:tcPr>
            <w:tcW w:w="8984" w:type="dxa"/>
            <w:tcBorders>
              <w:top w:val="nil"/>
              <w:left w:val="nil"/>
              <w:bottom w:val="nil"/>
              <w:right w:val="nil"/>
            </w:tcBorders>
          </w:tcPr>
          <w:p w14:paraId="5B11A7EA" w14:textId="77777777" w:rsidR="00AA7D6E" w:rsidRPr="00404832" w:rsidRDefault="00AA7D6E" w:rsidP="001D642E">
            <w:pPr>
              <w:rPr>
                <w:rFonts w:ascii="Arial" w:hAnsi="Arial" w:cs="Arial"/>
                <w:b/>
                <w:sz w:val="22"/>
                <w:szCs w:val="22"/>
              </w:rPr>
            </w:pPr>
            <w:r w:rsidRPr="007560DA">
              <w:rPr>
                <w:rFonts w:ascii="Arial" w:hAnsi="Arial" w:cs="Arial"/>
                <w:b/>
                <w:sz w:val="22"/>
                <w:szCs w:val="22"/>
              </w:rPr>
              <w:instrText>Besondere Vertragsbedingungen für Veranstaltungen zur Produktfortbildung</w:instrText>
            </w:r>
          </w:p>
          <w:p w14:paraId="4F63AE33" w14:textId="77777777" w:rsidR="00AA7D6E" w:rsidRPr="00404832" w:rsidRDefault="00AA7D6E" w:rsidP="001D642E">
            <w:pPr>
              <w:jc w:val="both"/>
              <w:rPr>
                <w:rFonts w:ascii="Arial" w:hAnsi="Arial" w:cs="Arial"/>
                <w:b/>
                <w:sz w:val="22"/>
                <w:szCs w:val="22"/>
              </w:rPr>
            </w:pPr>
          </w:p>
          <w:p w14:paraId="3E1EAD79"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39F1D7B8"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C447A0">
              <w:rPr>
                <w:rFonts w:ascii="Arial" w:hAnsi="Arial" w:cs="Arial"/>
                <w:sz w:val="22"/>
                <w:szCs w:val="22"/>
              </w:rPr>
              <w:instrText>e</w:instrText>
            </w:r>
            <w:r w:rsidRPr="00C447A0">
              <w:rPr>
                <w:rFonts w:ascii="Arial" w:hAnsi="Arial" w:cs="Arial"/>
                <w:sz w:val="22"/>
                <w:szCs w:val="22"/>
              </w:rPr>
              <w:instrText xml:space="preserve">setz, FSA-Kodex) zu überprüfen und notwendige Anpassungen gemäß den lokalen </w:instrText>
            </w:r>
            <w:r w:rsidRPr="00C447A0">
              <w:rPr>
                <w:rFonts w:ascii="Arial" w:hAnsi="Arial" w:cs="Arial"/>
                <w:sz w:val="22"/>
                <w:szCs w:val="22"/>
              </w:rPr>
              <w:lastRenderedPageBreak/>
              <w:instrText>Anforderungen im Einvernehmen mit dem Vertragspartner vorzunehmen.</w:instrText>
            </w:r>
          </w:p>
          <w:p w14:paraId="0DED82BE" w14:textId="77777777" w:rsidR="00AA7D6E" w:rsidRPr="00C447A0" w:rsidRDefault="00AA7D6E" w:rsidP="00C447A0">
            <w:pPr>
              <w:pStyle w:val="ListParagraph"/>
              <w:numPr>
                <w:ilvl w:val="0"/>
                <w:numId w:val="18"/>
              </w:numPr>
              <w:jc w:val="both"/>
              <w:rPr>
                <w:rFonts w:ascii="Arial" w:hAnsi="Arial" w:cs="Arial"/>
                <w:sz w:val="22"/>
                <w:szCs w:val="22"/>
              </w:rPr>
            </w:pPr>
            <w:r w:rsidRPr="00C447A0">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C447A0">
              <w:rPr>
                <w:rFonts w:ascii="Arial" w:hAnsi="Arial" w:cs="Arial"/>
                <w:sz w:val="22"/>
                <w:szCs w:val="22"/>
              </w:rPr>
              <w:instrText>t</w:instrText>
            </w:r>
            <w:r w:rsidRPr="00C447A0">
              <w:rPr>
                <w:rFonts w:ascii="Arial" w:hAnsi="Arial" w:cs="Arial"/>
                <w:sz w:val="22"/>
                <w:szCs w:val="22"/>
              </w:rPr>
              <w:instrText xml:space="preserve">telwerbegesetz). </w:instrText>
            </w:r>
          </w:p>
          <w:p w14:paraId="6BBD5EC7"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Im Vortrag muss jede Art von Beziehung zwischen dem Vertragspartner und Lilly o</w:instrText>
            </w:r>
            <w:r w:rsidRPr="00C447A0">
              <w:rPr>
                <w:rFonts w:ascii="Arial" w:hAnsi="Arial" w:cs="Arial"/>
                <w:sz w:val="22"/>
                <w:szCs w:val="22"/>
              </w:rPr>
              <w:instrText>f</w:instrText>
            </w:r>
            <w:r w:rsidRPr="00C447A0">
              <w:rPr>
                <w:rFonts w:ascii="Arial" w:hAnsi="Arial" w:cs="Arial"/>
                <w:sz w:val="22"/>
                <w:szCs w:val="22"/>
              </w:rPr>
              <w:instrText>fengelegt werden (z.B. die Funktion des Vertragspartners als Referent, Berater, Studienleiter/Prüfarzt).</w:instrText>
            </w:r>
          </w:p>
          <w:p w14:paraId="5AE9FB7E" w14:textId="77777777" w:rsidR="00AA7D6E" w:rsidRPr="00C447A0" w:rsidRDefault="00AA7D6E" w:rsidP="00C447A0">
            <w:pPr>
              <w:pStyle w:val="ListParagraph"/>
              <w:numPr>
                <w:ilvl w:val="0"/>
                <w:numId w:val="17"/>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ungen zu Lilly Produktaussagen am Vortrag vornimmt, müssen diese vor Verwendung des Vortrags erneut durch Lilly geprüft werden.</w:instrText>
            </w:r>
          </w:p>
          <w:p w14:paraId="5D61ECB5" w14:textId="77777777" w:rsidR="00AA7D6E" w:rsidRPr="00CE0FCE" w:rsidRDefault="00AA7D6E" w:rsidP="001D642E">
            <w:pPr>
              <w:ind w:left="426"/>
              <w:jc w:val="both"/>
              <w:rPr>
                <w:rFonts w:ascii="Arial" w:hAnsi="Arial" w:cs="Arial"/>
                <w:sz w:val="22"/>
                <w:szCs w:val="22"/>
              </w:rPr>
            </w:pPr>
            <w:r w:rsidRPr="00CE0FCE">
              <w:rPr>
                <w:rFonts w:ascii="Arial" w:hAnsi="Arial" w:cs="Arial"/>
                <w:sz w:val="22"/>
                <w:szCs w:val="22"/>
              </w:rPr>
              <w:tab/>
            </w:r>
          </w:p>
          <w:p w14:paraId="10C2D717"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worten; hie</w:instrText>
            </w:r>
            <w:r>
              <w:rPr>
                <w:rFonts w:ascii="Arial" w:hAnsi="Arial" w:cs="Arial"/>
                <w:sz w:val="22"/>
                <w:szCs w:val="22"/>
              </w:rPr>
              <w:instrText>rbei muss er seine Antwort als '</w:instrText>
            </w:r>
            <w:r w:rsidRPr="00CE0FCE">
              <w:rPr>
                <w:rFonts w:ascii="Arial" w:hAnsi="Arial" w:cs="Arial"/>
                <w:sz w:val="22"/>
                <w:szCs w:val="22"/>
              </w:rPr>
              <w:instrText>Off-Labe</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1DC24016" w14:textId="77777777" w:rsidR="00AA7D6E" w:rsidRPr="00CE0FCE" w:rsidRDefault="00AA7D6E" w:rsidP="001D642E">
            <w:pPr>
              <w:ind w:left="426"/>
              <w:jc w:val="both"/>
              <w:rPr>
                <w:rFonts w:ascii="Arial" w:hAnsi="Arial" w:cs="Arial"/>
                <w:sz w:val="22"/>
                <w:szCs w:val="22"/>
              </w:rPr>
            </w:pPr>
          </w:p>
          <w:p w14:paraId="40213E58"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5FF6289B" w14:textId="13F0DD05" w:rsidR="00AA7D6E" w:rsidRPr="00F44BDC"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"="Health Educ</w:instrText>
      </w:r>
      <w:r>
        <w:rPr>
          <w:rFonts w:ascii="Arial" w:hAnsi="Arial" w:cs="Arial"/>
          <w:sz w:val="22"/>
          <w:szCs w:val="22"/>
        </w:rPr>
        <w:instrText>a</w:instrText>
      </w:r>
      <w:r>
        <w:rPr>
          <w:rFonts w:ascii="Arial" w:hAnsi="Arial" w:cs="Arial"/>
          <w:sz w:val="22"/>
          <w:szCs w:val="22"/>
        </w:rPr>
        <w:instrText>tion" "</w:instrText>
      </w:r>
    </w:p>
    <w:tbl>
      <w:tblPr>
        <w:tblStyle w:val="TableGrid"/>
        <w:tblW w:w="0" w:type="auto"/>
        <w:tblLook w:val="04A0" w:firstRow="1" w:lastRow="0" w:firstColumn="1" w:lastColumn="0" w:noHBand="0" w:noVBand="1"/>
      </w:tblPr>
      <w:tblGrid>
        <w:gridCol w:w="8984"/>
      </w:tblGrid>
      <w:tr w:rsidR="00AA7D6E" w14:paraId="545F4505" w14:textId="77777777" w:rsidTr="001D642E">
        <w:tc>
          <w:tcPr>
            <w:tcW w:w="8984" w:type="dxa"/>
            <w:tcBorders>
              <w:top w:val="nil"/>
              <w:left w:val="nil"/>
              <w:bottom w:val="nil"/>
              <w:right w:val="nil"/>
            </w:tcBorders>
          </w:tcPr>
          <w:p w14:paraId="0180A093" w14:textId="77777777" w:rsidR="00AA7D6E"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Veranstaltungen zur Fortbildung zum Ther</w:instrText>
            </w:r>
            <w:r w:rsidRPr="007560DA">
              <w:rPr>
                <w:rFonts w:ascii="Arial" w:hAnsi="Arial" w:cs="Arial"/>
                <w:b/>
                <w:sz w:val="22"/>
                <w:szCs w:val="22"/>
              </w:rPr>
              <w:instrText>a</w:instrText>
            </w:r>
            <w:r w:rsidRPr="007560DA">
              <w:rPr>
                <w:rFonts w:ascii="Arial" w:hAnsi="Arial" w:cs="Arial"/>
                <w:b/>
                <w:sz w:val="22"/>
                <w:szCs w:val="22"/>
              </w:rPr>
              <w:instrText>piegebiet</w:instrText>
            </w:r>
            <w:r>
              <w:rPr>
                <w:rFonts w:ascii="Arial" w:hAnsi="Arial" w:cs="Arial"/>
                <w:b/>
                <w:sz w:val="22"/>
                <w:szCs w:val="22"/>
              </w:rPr>
              <w:instrText xml:space="preserve"> </w:instrText>
            </w:r>
          </w:p>
          <w:p w14:paraId="3E9CC7D9" w14:textId="181066EE" w:rsidR="00AA7D6E" w:rsidRPr="00C447A0" w:rsidRDefault="00AA7D6E" w:rsidP="00C447A0">
            <w:pPr>
              <w:jc w:val="both"/>
              <w:rPr>
                <w:rFonts w:ascii="Arial" w:hAnsi="Arial" w:cs="Arial"/>
                <w:sz w:val="22"/>
                <w:szCs w:val="22"/>
              </w:rPr>
            </w:pPr>
            <w:r w:rsidRPr="00C447A0">
              <w:rPr>
                <w:rFonts w:ascii="Arial" w:hAnsi="Arial" w:cs="Arial"/>
                <w:sz w:val="22"/>
                <w:szCs w:val="22"/>
              </w:rPr>
              <w:instrText>In Fällen, in denen der Vertragspartner bei eine</w:instrText>
            </w:r>
            <w:r w:rsidR="00C447A0" w:rsidRPr="00C447A0">
              <w:rPr>
                <w:rFonts w:ascii="Arial" w:hAnsi="Arial" w:cs="Arial"/>
                <w:sz w:val="22"/>
                <w:szCs w:val="22"/>
              </w:rPr>
              <w:instrText>r Veranstaltung zur Fortbildung</w:instrText>
            </w:r>
            <w:r w:rsidRPr="00C447A0">
              <w:rPr>
                <w:rFonts w:ascii="Arial" w:hAnsi="Arial" w:cs="Arial"/>
                <w:sz w:val="22"/>
                <w:szCs w:val="22"/>
              </w:rPr>
              <w:instrText>zum The</w:instrText>
            </w:r>
            <w:r w:rsidRPr="00C447A0">
              <w:rPr>
                <w:rFonts w:ascii="Arial" w:hAnsi="Arial" w:cs="Arial"/>
                <w:sz w:val="22"/>
                <w:szCs w:val="22"/>
              </w:rPr>
              <w:instrText>r</w:instrText>
            </w:r>
            <w:r w:rsidRPr="00C447A0">
              <w:rPr>
                <w:rFonts w:ascii="Arial" w:hAnsi="Arial" w:cs="Arial"/>
                <w:sz w:val="22"/>
                <w:szCs w:val="22"/>
              </w:rPr>
              <w:instrText>apiegebiet eigene Vortragsfolien mit Substanzbezug verwendet oder einen Lilly Standar</w:instrText>
            </w:r>
            <w:r w:rsidRPr="00C447A0">
              <w:rPr>
                <w:rFonts w:ascii="Arial" w:hAnsi="Arial" w:cs="Arial"/>
                <w:sz w:val="22"/>
                <w:szCs w:val="22"/>
              </w:rPr>
              <w:instrText>d</w:instrText>
            </w:r>
            <w:r w:rsidRPr="00C447A0">
              <w:rPr>
                <w:rFonts w:ascii="Arial" w:hAnsi="Arial" w:cs="Arial"/>
                <w:sz w:val="22"/>
                <w:szCs w:val="22"/>
              </w:rPr>
              <w:instrText>foliensatz inhaltlich verändert (hiervon ausgenommen ist die bloße Änderung der Reihe</w:instrText>
            </w:r>
            <w:r w:rsidRPr="00C447A0">
              <w:rPr>
                <w:rFonts w:ascii="Arial" w:hAnsi="Arial" w:cs="Arial"/>
                <w:sz w:val="22"/>
                <w:szCs w:val="22"/>
              </w:rPr>
              <w:instrText>n</w:instrText>
            </w:r>
            <w:r w:rsidRPr="00C447A0">
              <w:rPr>
                <w:rFonts w:ascii="Arial" w:hAnsi="Arial" w:cs="Arial"/>
                <w:sz w:val="22"/>
                <w:szCs w:val="22"/>
              </w:rPr>
              <w:instrText>folge der Folien eines Lilly Standardfoliensatzes, die ohne Anzeige gegenüber Lilly möglich ist), muss der Inhalt des Vortrages folgende Anforderungen erfüllen:</w:instrText>
            </w:r>
          </w:p>
          <w:p w14:paraId="1FAB9C43" w14:textId="0C2B07F9"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Der Vortrag muss rechtzeitig vor der Veranstaltung zur Prüfung und anschließenden A</w:instrText>
            </w:r>
            <w:r w:rsidRPr="00C447A0">
              <w:rPr>
                <w:rFonts w:ascii="Arial" w:hAnsi="Arial" w:cs="Arial"/>
                <w:sz w:val="22"/>
                <w:szCs w:val="22"/>
              </w:rPr>
              <w:instrText>r</w:instrText>
            </w:r>
            <w:r w:rsidRPr="00C447A0">
              <w:rPr>
                <w:rFonts w:ascii="Arial" w:hAnsi="Arial" w:cs="Arial"/>
                <w:sz w:val="22"/>
                <w:szCs w:val="22"/>
              </w:rPr>
              <w:instrText>chivierung an den jeweiligen Lilly-Ansprechpartner aus der medizinischen Abteilung übermittelt werden. Lilly behält sich das Recht vor, die Präsentation auf Einhaltung der Gesetze und Regelungen (insbesondere Heilmittelwerberecht, Arzneimittelgesetz, FSA-Kodex) zu überprüfen und notwendige Anpassungen gemäß den lokalen A</w:instrText>
            </w:r>
            <w:r w:rsidRPr="00C447A0">
              <w:rPr>
                <w:rFonts w:ascii="Arial" w:hAnsi="Arial" w:cs="Arial"/>
                <w:sz w:val="22"/>
                <w:szCs w:val="22"/>
              </w:rPr>
              <w:instrText>n</w:instrText>
            </w:r>
            <w:r w:rsidRPr="00C447A0">
              <w:rPr>
                <w:rFonts w:ascii="Arial" w:hAnsi="Arial" w:cs="Arial"/>
                <w:sz w:val="22"/>
                <w:szCs w:val="22"/>
              </w:rPr>
              <w:instrText>forderungen im Einvernehmen mit dem Vertragspartner vorzunehmen. Der Vortrag darf keinen Produktbezug (z.B. Handelsnamen von Produkten, Produktlogo, Produ</w:instrText>
            </w:r>
            <w:r w:rsidRPr="00C447A0">
              <w:rPr>
                <w:rFonts w:ascii="Arial" w:hAnsi="Arial" w:cs="Arial"/>
                <w:sz w:val="22"/>
                <w:szCs w:val="22"/>
              </w:rPr>
              <w:instrText>k</w:instrText>
            </w:r>
            <w:r w:rsidRPr="00C447A0">
              <w:rPr>
                <w:rFonts w:ascii="Arial" w:hAnsi="Arial" w:cs="Arial"/>
                <w:sz w:val="22"/>
                <w:szCs w:val="22"/>
              </w:rPr>
              <w:instrText>tfarben usw.) enthalten. Sollten Therapieoptionen erwähnt werden, sind weithin akzeptierte, relevante und auf dem Markt befindlicher Therapieoptionen zu ergänzen. Hierbei müssen die Informationen zu den einzelnen Therapieoptionen der Produ</w:instrText>
            </w:r>
            <w:r w:rsidRPr="00C447A0">
              <w:rPr>
                <w:rFonts w:ascii="Arial" w:hAnsi="Arial" w:cs="Arial"/>
                <w:sz w:val="22"/>
                <w:szCs w:val="22"/>
              </w:rPr>
              <w:instrText>k</w:instrText>
            </w:r>
            <w:r w:rsidRPr="00C447A0">
              <w:rPr>
                <w:rFonts w:ascii="Arial" w:hAnsi="Arial" w:cs="Arial"/>
                <w:sz w:val="22"/>
                <w:szCs w:val="22"/>
              </w:rPr>
              <w:instrText>tzulassung entsprechen. Ferner muss die Darstellung einzelner Therapieoptionen im Hinblick auf Inhalt, Format und Anteil an der Vortragsdauer ausgewogen sein und darf keine Direktvergleiche beinhalten (außer wenn sie aus Head-to-Head Studien sta</w:instrText>
            </w:r>
            <w:r w:rsidRPr="00C447A0">
              <w:rPr>
                <w:rFonts w:ascii="Arial" w:hAnsi="Arial" w:cs="Arial"/>
                <w:sz w:val="22"/>
                <w:szCs w:val="22"/>
              </w:rPr>
              <w:instrText>m</w:instrText>
            </w:r>
            <w:r w:rsidRPr="00C447A0">
              <w:rPr>
                <w:rFonts w:ascii="Arial" w:hAnsi="Arial" w:cs="Arial"/>
                <w:sz w:val="22"/>
                <w:szCs w:val="22"/>
              </w:rPr>
              <w:instrText>men);</w:instrText>
            </w:r>
          </w:p>
          <w:p w14:paraId="15967FC6" w14:textId="69EB80E0"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d</w:instrText>
            </w:r>
            <w:r w:rsidR="00AA7D6E" w:rsidRPr="00C447A0">
              <w:rPr>
                <w:rFonts w:ascii="Arial" w:hAnsi="Arial" w:cs="Arial"/>
                <w:sz w:val="22"/>
                <w:szCs w:val="22"/>
              </w:rPr>
              <w:instrText>er Vortrag darf keine Angaben zu in der Entwicklung befindlichen Molekülen, neuen I</w:instrText>
            </w:r>
            <w:r w:rsidR="00AA7D6E" w:rsidRPr="00C447A0">
              <w:rPr>
                <w:rFonts w:ascii="Arial" w:hAnsi="Arial" w:cs="Arial"/>
                <w:sz w:val="22"/>
                <w:szCs w:val="22"/>
              </w:rPr>
              <w:instrText>n</w:instrText>
            </w:r>
            <w:r w:rsidR="00AA7D6E" w:rsidRPr="00C447A0">
              <w:rPr>
                <w:rFonts w:ascii="Arial" w:hAnsi="Arial" w:cs="Arial"/>
                <w:sz w:val="22"/>
                <w:szCs w:val="22"/>
              </w:rPr>
              <w:instrText>dikationen, Indikationserweiterungen u.ä. enthalten; im Rahmen eines Satellitensy</w:instrText>
            </w:r>
            <w:r w:rsidR="00AA7D6E" w:rsidRPr="00C447A0">
              <w:rPr>
                <w:rFonts w:ascii="Arial" w:hAnsi="Arial" w:cs="Arial"/>
                <w:sz w:val="22"/>
                <w:szCs w:val="22"/>
              </w:rPr>
              <w:instrText>m</w:instrText>
            </w:r>
            <w:r w:rsidR="00AA7D6E" w:rsidRPr="00C447A0">
              <w:rPr>
                <w:rFonts w:ascii="Arial" w:hAnsi="Arial" w:cs="Arial"/>
                <w:sz w:val="22"/>
                <w:szCs w:val="22"/>
              </w:rPr>
              <w:lastRenderedPageBreak/>
              <w:instrText>posiums darf auf in klinischer Entwicklung befindliche Moleküle kurz Bezug g</w:instrText>
            </w:r>
            <w:r w:rsidR="00AA7D6E" w:rsidRPr="00C447A0">
              <w:rPr>
                <w:rFonts w:ascii="Arial" w:hAnsi="Arial" w:cs="Arial"/>
                <w:sz w:val="22"/>
                <w:szCs w:val="22"/>
              </w:rPr>
              <w:instrText>e</w:instrText>
            </w:r>
            <w:r w:rsidR="00AA7D6E" w:rsidRPr="00C447A0">
              <w:rPr>
                <w:rFonts w:ascii="Arial" w:hAnsi="Arial" w:cs="Arial"/>
                <w:sz w:val="22"/>
                <w:szCs w:val="22"/>
              </w:rPr>
              <w:instrText>nommen werden – hierfür gelten zusätzliche Bedingungen, die Lilly dem Vertra</w:instrText>
            </w:r>
            <w:r w:rsidR="00AA7D6E" w:rsidRPr="00C447A0">
              <w:rPr>
                <w:rFonts w:ascii="Arial" w:hAnsi="Arial" w:cs="Arial"/>
                <w:sz w:val="22"/>
                <w:szCs w:val="22"/>
              </w:rPr>
              <w:instrText>g</w:instrText>
            </w:r>
            <w:r w:rsidR="00AA7D6E" w:rsidRPr="00C447A0">
              <w:rPr>
                <w:rFonts w:ascii="Arial" w:hAnsi="Arial" w:cs="Arial"/>
                <w:sz w:val="22"/>
                <w:szCs w:val="22"/>
              </w:rPr>
              <w:instrText>spartner in solchen Fällen im Rahmen des Vorbereitungsbriefings zu dieser Veransta</w:instrText>
            </w:r>
            <w:r w:rsidR="00AA7D6E" w:rsidRPr="00C447A0">
              <w:rPr>
                <w:rFonts w:ascii="Arial" w:hAnsi="Arial" w:cs="Arial"/>
                <w:sz w:val="22"/>
                <w:szCs w:val="22"/>
              </w:rPr>
              <w:instrText>l</w:instrText>
            </w:r>
            <w:r w:rsidR="00AA7D6E" w:rsidRPr="00C447A0">
              <w:rPr>
                <w:rFonts w:ascii="Arial" w:hAnsi="Arial" w:cs="Arial"/>
                <w:sz w:val="22"/>
                <w:szCs w:val="22"/>
              </w:rPr>
              <w:instrText xml:space="preserve">tung zukommen lässt. </w:instrText>
            </w:r>
          </w:p>
          <w:p w14:paraId="49B082B4" w14:textId="6C0B5DB6" w:rsidR="00AA7D6E" w:rsidRPr="00C447A0" w:rsidRDefault="00C447A0"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I</w:instrText>
            </w:r>
            <w:r w:rsidR="00AA7D6E" w:rsidRPr="00C447A0">
              <w:rPr>
                <w:rFonts w:ascii="Arial" w:hAnsi="Arial" w:cs="Arial"/>
                <w:sz w:val="22"/>
                <w:szCs w:val="22"/>
              </w:rPr>
              <w:instrText>m Vortrag muss jede Art von Beziehung zwischen dem Vertragspartner und Lilly o</w:instrText>
            </w:r>
            <w:r w:rsidR="00AA7D6E" w:rsidRPr="00C447A0">
              <w:rPr>
                <w:rFonts w:ascii="Arial" w:hAnsi="Arial" w:cs="Arial"/>
                <w:sz w:val="22"/>
                <w:szCs w:val="22"/>
              </w:rPr>
              <w:instrText>f</w:instrText>
            </w:r>
            <w:r w:rsidR="00AA7D6E" w:rsidRPr="00C447A0">
              <w:rPr>
                <w:rFonts w:ascii="Arial" w:hAnsi="Arial" w:cs="Arial"/>
                <w:sz w:val="22"/>
                <w:szCs w:val="22"/>
              </w:rPr>
              <w:instrText>fengelegt werden (z.B. die Funktion des Vertragspartners als Referent, Berater, Studienleiter/Prüfarzt).</w:instrText>
            </w:r>
          </w:p>
          <w:p w14:paraId="139320F0" w14:textId="5A7942B3" w:rsidR="00AA7D6E" w:rsidRPr="00C447A0" w:rsidRDefault="00AA7D6E" w:rsidP="00C447A0">
            <w:pPr>
              <w:pStyle w:val="ListParagraph"/>
              <w:numPr>
                <w:ilvl w:val="0"/>
                <w:numId w:val="19"/>
              </w:numPr>
              <w:jc w:val="both"/>
              <w:rPr>
                <w:rFonts w:ascii="Arial" w:hAnsi="Arial" w:cs="Arial"/>
                <w:sz w:val="22"/>
                <w:szCs w:val="22"/>
              </w:rPr>
            </w:pPr>
            <w:r w:rsidRPr="00C447A0">
              <w:rPr>
                <w:rFonts w:ascii="Arial" w:hAnsi="Arial" w:cs="Arial"/>
                <w:sz w:val="22"/>
                <w:szCs w:val="22"/>
              </w:rPr>
              <w:instrText>Sofern der Vertragspartner nach der Freigabe des Vortrages durch Lilly weitere Ände</w:instrText>
            </w:r>
            <w:r w:rsidRPr="00C447A0">
              <w:rPr>
                <w:rFonts w:ascii="Arial" w:hAnsi="Arial" w:cs="Arial"/>
                <w:sz w:val="22"/>
                <w:szCs w:val="22"/>
              </w:rPr>
              <w:instrText>r</w:instrText>
            </w:r>
            <w:r w:rsidRPr="00C447A0">
              <w:rPr>
                <w:rFonts w:ascii="Arial" w:hAnsi="Arial" w:cs="Arial"/>
                <w:sz w:val="22"/>
                <w:szCs w:val="22"/>
              </w:rPr>
              <w:instrText xml:space="preserve">ungen vornimmt, müssen diese vor Verwendung des Vortrags erneut durch Lilly geprüft werden. </w:instrText>
            </w:r>
          </w:p>
          <w:p w14:paraId="0E636019" w14:textId="77777777" w:rsidR="00AA7D6E" w:rsidRPr="00CE0FCE" w:rsidRDefault="00AA7D6E" w:rsidP="001D642E">
            <w:pPr>
              <w:ind w:left="426"/>
              <w:jc w:val="both"/>
              <w:rPr>
                <w:rFonts w:ascii="Arial" w:hAnsi="Arial" w:cs="Arial"/>
                <w:sz w:val="22"/>
                <w:szCs w:val="22"/>
              </w:rPr>
            </w:pPr>
          </w:p>
          <w:p w14:paraId="156A4872" w14:textId="77777777" w:rsidR="00AA7D6E" w:rsidRPr="00CE0FCE" w:rsidRDefault="00AA7D6E" w:rsidP="001D642E">
            <w:pPr>
              <w:jc w:val="both"/>
              <w:rPr>
                <w:rFonts w:ascii="Arial" w:hAnsi="Arial" w:cs="Arial"/>
                <w:sz w:val="22"/>
                <w:szCs w:val="22"/>
              </w:rPr>
            </w:pPr>
            <w:r w:rsidRPr="00CE0FCE">
              <w:rPr>
                <w:rFonts w:ascii="Arial" w:hAnsi="Arial" w:cs="Arial"/>
                <w:sz w:val="22"/>
                <w:szCs w:val="22"/>
              </w:rPr>
              <w:instrText>Sollte während des Vortrages eine Frage zu nicht zugelassenen Produkten oder im Wi</w:instrText>
            </w:r>
            <w:r w:rsidRPr="00CE0FCE">
              <w:rPr>
                <w:rFonts w:ascii="Arial" w:hAnsi="Arial" w:cs="Arial"/>
                <w:sz w:val="22"/>
                <w:szCs w:val="22"/>
              </w:rPr>
              <w:instrText>d</w:instrText>
            </w:r>
            <w:r w:rsidRPr="00CE0FCE">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CE0FCE">
              <w:rPr>
                <w:rFonts w:ascii="Arial" w:hAnsi="Arial" w:cs="Arial"/>
                <w:sz w:val="22"/>
                <w:szCs w:val="22"/>
              </w:rPr>
              <w:instrText>t</w:instrText>
            </w:r>
            <w:r w:rsidRPr="00CE0FCE">
              <w:rPr>
                <w:rFonts w:ascii="Arial" w:hAnsi="Arial" w:cs="Arial"/>
                <w:sz w:val="22"/>
                <w:szCs w:val="22"/>
              </w:rPr>
              <w:instrText xml:space="preserve">worten; hierbei muss er seine Antwort als </w:instrText>
            </w:r>
            <w:r>
              <w:rPr>
                <w:rFonts w:ascii="Arial" w:hAnsi="Arial" w:cs="Arial"/>
                <w:sz w:val="22"/>
                <w:szCs w:val="22"/>
              </w:rPr>
              <w:instrText>'</w:instrText>
            </w:r>
            <w:r w:rsidRPr="00CE0FCE">
              <w:rPr>
                <w:rFonts w:ascii="Arial" w:hAnsi="Arial" w:cs="Arial"/>
                <w:sz w:val="22"/>
                <w:szCs w:val="22"/>
              </w:rPr>
              <w:instrText>Off-Label</w:instrText>
            </w:r>
            <w:r>
              <w:rPr>
                <w:rFonts w:ascii="Arial" w:hAnsi="Arial" w:cs="Arial"/>
                <w:sz w:val="22"/>
                <w:szCs w:val="22"/>
              </w:rPr>
              <w:instrText>'</w:instrText>
            </w:r>
            <w:r w:rsidRPr="00CE0FCE">
              <w:rPr>
                <w:rFonts w:ascii="Arial" w:hAnsi="Arial" w:cs="Arial"/>
                <w:sz w:val="22"/>
                <w:szCs w:val="22"/>
              </w:rPr>
              <w:instrText>-Information bezeichnen, auf die Produktzulassung (In-Label) verweisen und die Diskussion wieder in den Bereich zug</w:instrText>
            </w:r>
            <w:r w:rsidRPr="00CE0FCE">
              <w:rPr>
                <w:rFonts w:ascii="Arial" w:hAnsi="Arial" w:cs="Arial"/>
                <w:sz w:val="22"/>
                <w:szCs w:val="22"/>
              </w:rPr>
              <w:instrText>e</w:instrText>
            </w:r>
            <w:r w:rsidRPr="00CE0FCE">
              <w:rPr>
                <w:rFonts w:ascii="Arial" w:hAnsi="Arial" w:cs="Arial"/>
                <w:sz w:val="22"/>
                <w:szCs w:val="22"/>
              </w:rPr>
              <w:instrText xml:space="preserve">lassener Indikationen führen. </w:instrText>
            </w:r>
          </w:p>
          <w:p w14:paraId="2969FB15" w14:textId="77777777" w:rsidR="00AA7D6E" w:rsidRPr="00CE0FCE" w:rsidRDefault="00AA7D6E" w:rsidP="001D642E">
            <w:pPr>
              <w:ind w:left="426"/>
              <w:jc w:val="both"/>
              <w:rPr>
                <w:rFonts w:ascii="Arial" w:hAnsi="Arial" w:cs="Arial"/>
                <w:sz w:val="22"/>
                <w:szCs w:val="22"/>
              </w:rPr>
            </w:pPr>
          </w:p>
          <w:p w14:paraId="61D21AE9" w14:textId="77777777" w:rsidR="00AA7D6E" w:rsidRDefault="00AA7D6E" w:rsidP="00C447A0">
            <w:pPr>
              <w:jc w:val="both"/>
              <w:rPr>
                <w:rFonts w:ascii="Arial" w:hAnsi="Arial" w:cs="Arial"/>
                <w:sz w:val="22"/>
                <w:szCs w:val="22"/>
              </w:rPr>
            </w:pPr>
            <w:r w:rsidRPr="00CE0FCE">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CE0FCE">
              <w:rPr>
                <w:rFonts w:ascii="Arial" w:hAnsi="Arial" w:cs="Arial"/>
                <w:sz w:val="22"/>
                <w:szCs w:val="22"/>
              </w:rPr>
              <w:instrText>a</w:instrText>
            </w:r>
            <w:r w:rsidRPr="00CE0FCE">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4F4F3D18" w14:textId="7DB47DFC"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57222"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AA7D6E" w14:paraId="1935778A" w14:textId="77777777" w:rsidTr="001D642E">
        <w:tc>
          <w:tcPr>
            <w:tcW w:w="8984" w:type="dxa"/>
            <w:tcBorders>
              <w:top w:val="nil"/>
              <w:left w:val="nil"/>
              <w:bottom w:val="nil"/>
              <w:right w:val="nil"/>
            </w:tcBorders>
          </w:tcPr>
          <w:p w14:paraId="2DE79EA2" w14:textId="77777777" w:rsidR="00AA7D6E" w:rsidRPr="00404832" w:rsidRDefault="00AA7D6E" w:rsidP="001D642E">
            <w:pPr>
              <w:jc w:val="both"/>
              <w:rPr>
                <w:rFonts w:ascii="Arial" w:hAnsi="Arial" w:cs="Arial"/>
                <w:b/>
                <w:sz w:val="22"/>
                <w:szCs w:val="22"/>
              </w:rPr>
            </w:pPr>
            <w:r w:rsidRPr="007560DA">
              <w:rPr>
                <w:rFonts w:ascii="Arial" w:hAnsi="Arial" w:cs="Arial"/>
                <w:b/>
                <w:sz w:val="22"/>
                <w:szCs w:val="22"/>
              </w:rPr>
              <w:instrText>Besondere Vertragsbedingungen für wissenschaftliche Fachveranstaltungen</w:instrText>
            </w:r>
          </w:p>
          <w:p w14:paraId="29BD6952" w14:textId="77777777" w:rsidR="00AA7D6E" w:rsidRPr="00404832" w:rsidRDefault="00AA7D6E" w:rsidP="001D642E">
            <w:pPr>
              <w:jc w:val="both"/>
              <w:rPr>
                <w:rFonts w:ascii="Arial" w:hAnsi="Arial" w:cs="Arial"/>
                <w:b/>
                <w:sz w:val="22"/>
                <w:szCs w:val="22"/>
              </w:rPr>
            </w:pPr>
          </w:p>
          <w:p w14:paraId="627E38AB" w14:textId="77777777" w:rsidR="00AA7D6E" w:rsidRPr="007560DA" w:rsidRDefault="00AA7D6E" w:rsidP="00AA7D6E">
            <w:pPr>
              <w:pStyle w:val="Default"/>
              <w:numPr>
                <w:ilvl w:val="0"/>
                <w:numId w:val="11"/>
              </w:numPr>
              <w:ind w:left="360"/>
              <w:jc w:val="both"/>
              <w:rPr>
                <w:rFonts w:ascii="Arial" w:hAnsi="Arial" w:cs="Arial"/>
                <w:sz w:val="22"/>
                <w:szCs w:val="22"/>
              </w:rPr>
            </w:pPr>
            <w:r w:rsidRPr="007560D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1F50D5B5" w14:textId="1371C404"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Auf den Vortragsunterlagen ist immer folgen</w:instrText>
            </w:r>
            <w:r>
              <w:rPr>
                <w:rFonts w:ascii="Arial" w:hAnsi="Arial" w:cs="Arial"/>
                <w:sz w:val="22"/>
                <w:szCs w:val="22"/>
              </w:rPr>
              <w:instrText>der Förderhinweis aufzunehmen: '</w:instrText>
            </w:r>
            <w:r w:rsidRPr="007560DA">
              <w:rPr>
                <w:rFonts w:ascii="Arial" w:hAnsi="Arial" w:cs="Arial"/>
                <w:sz w:val="22"/>
                <w:szCs w:val="22"/>
              </w:rPr>
              <w:instrText>Mit freu</w:instrText>
            </w:r>
            <w:r w:rsidRPr="007560DA">
              <w:rPr>
                <w:rFonts w:ascii="Arial" w:hAnsi="Arial" w:cs="Arial"/>
                <w:sz w:val="22"/>
                <w:szCs w:val="22"/>
              </w:rPr>
              <w:instrText>n</w:instrText>
            </w:r>
            <w:r w:rsidRPr="007560DA">
              <w:rPr>
                <w:rFonts w:ascii="Arial" w:hAnsi="Arial" w:cs="Arial"/>
                <w:sz w:val="22"/>
                <w:szCs w:val="22"/>
              </w:rPr>
              <w:instrText>dlicher Unterstüt</w:instrText>
            </w:r>
            <w:r>
              <w:rPr>
                <w:rFonts w:ascii="Arial" w:hAnsi="Arial" w:cs="Arial"/>
                <w:sz w:val="22"/>
                <w:szCs w:val="22"/>
              </w:rPr>
              <w:instrText>zung der Lilly Deutschland GmbH'</w:instrText>
            </w:r>
            <w:r w:rsidRPr="007560DA">
              <w:rPr>
                <w:rFonts w:ascii="Arial" w:hAnsi="Arial" w:cs="Arial"/>
                <w:sz w:val="22"/>
                <w:szCs w:val="22"/>
              </w:rPr>
              <w:instrText xml:space="preserve">. </w:instrText>
            </w:r>
          </w:p>
          <w:p w14:paraId="7B235592" w14:textId="08DA4C60"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Wenn für die Präsentation keine Unterlagen von Lilly erhalten wurden, aber Lilly Daten aus anderen Quellen bezogen und präsentiert werden, ist folgende Aussage in</w:instrText>
            </w:r>
            <w:r>
              <w:rPr>
                <w:rFonts w:ascii="Arial" w:hAnsi="Arial" w:cs="Arial"/>
                <w:sz w:val="22"/>
                <w:szCs w:val="22"/>
              </w:rPr>
              <w:instrText xml:space="preserve"> der Präsentation zu ergänzen: '</w:instrText>
            </w:r>
            <w:r w:rsidRPr="007560DA">
              <w:rPr>
                <w:rFonts w:ascii="Arial" w:hAnsi="Arial" w:cs="Arial"/>
                <w:sz w:val="22"/>
                <w:szCs w:val="22"/>
              </w:rPr>
              <w:instrText>Der Inhalt dieser Präsentation reflektiert die Meinung des Referenten und nicht die von Lilly.</w:instrText>
            </w:r>
            <w:r>
              <w:rPr>
                <w:rFonts w:ascii="Arial" w:hAnsi="Arial" w:cs="Arial"/>
                <w:sz w:val="22"/>
                <w:szCs w:val="22"/>
              </w:rPr>
              <w:instrText>'</w:instrText>
            </w:r>
          </w:p>
          <w:p w14:paraId="1596B38F" w14:textId="7868A598" w:rsidR="00AA7D6E" w:rsidRPr="007560DA" w:rsidRDefault="00AA7D6E" w:rsidP="00AA7D6E">
            <w:pPr>
              <w:pStyle w:val="Default"/>
              <w:numPr>
                <w:ilvl w:val="0"/>
                <w:numId w:val="10"/>
              </w:numPr>
              <w:jc w:val="both"/>
              <w:rPr>
                <w:rFonts w:ascii="Arial" w:hAnsi="Arial" w:cs="Arial"/>
                <w:sz w:val="22"/>
                <w:szCs w:val="22"/>
              </w:rPr>
            </w:pPr>
            <w:r w:rsidRPr="007560DA">
              <w:rPr>
                <w:rFonts w:ascii="Arial" w:hAnsi="Arial" w:cs="Arial"/>
                <w:sz w:val="22"/>
                <w:szCs w:val="22"/>
              </w:rPr>
              <w:instrText xml:space="preserve">Sofern die Vortragsunterlagen Inhalte zum Off-Label-Einsatz eines Lilly-Medikamentes enthalten, ist an entsprechender Stelle (z.B. in einer Fußnote) </w:instrText>
            </w:r>
            <w:r>
              <w:rPr>
                <w:rFonts w:ascii="Arial" w:hAnsi="Arial" w:cs="Arial"/>
                <w:sz w:val="22"/>
                <w:szCs w:val="22"/>
              </w:rPr>
              <w:instrText>folgender Hinweis aufzunehmen: '</w:instrText>
            </w:r>
            <w:r w:rsidRPr="007560DA">
              <w:rPr>
                <w:rFonts w:ascii="Arial" w:hAnsi="Arial" w:cs="Arial"/>
                <w:sz w:val="22"/>
                <w:szCs w:val="22"/>
              </w:rPr>
              <w:instrText>Hierbei handelt es sich um Informationen, die außerhalb der Zula</w:instrText>
            </w:r>
            <w:r w:rsidRPr="007560DA">
              <w:rPr>
                <w:rFonts w:ascii="Arial" w:hAnsi="Arial" w:cs="Arial"/>
                <w:sz w:val="22"/>
                <w:szCs w:val="22"/>
              </w:rPr>
              <w:instrText>s</w:instrText>
            </w:r>
            <w:r w:rsidRPr="007560DA">
              <w:rPr>
                <w:rFonts w:ascii="Arial" w:hAnsi="Arial" w:cs="Arial"/>
                <w:sz w:val="22"/>
                <w:szCs w:val="22"/>
              </w:rPr>
              <w:instrText>sung liegen und allein dem nicht-kommerziellen, wissenschaftlichen A</w:instrText>
            </w:r>
            <w:r>
              <w:rPr>
                <w:rFonts w:ascii="Arial" w:hAnsi="Arial" w:cs="Arial"/>
                <w:sz w:val="22"/>
                <w:szCs w:val="22"/>
              </w:rPr>
              <w:instrText>ustausch unter Experten dienen.'</w:instrText>
            </w:r>
          </w:p>
          <w:p w14:paraId="51732F9E" w14:textId="77777777" w:rsidR="00AA7D6E" w:rsidRPr="007560DA" w:rsidRDefault="00AA7D6E" w:rsidP="001D642E">
            <w:pPr>
              <w:pStyle w:val="Default"/>
              <w:jc w:val="both"/>
              <w:rPr>
                <w:rFonts w:ascii="Arial" w:hAnsi="Arial" w:cs="Arial"/>
                <w:sz w:val="22"/>
                <w:szCs w:val="22"/>
              </w:rPr>
            </w:pPr>
          </w:p>
          <w:p w14:paraId="4AF6A2DB"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2D278F5" w14:textId="77777777" w:rsidR="00AA7D6E" w:rsidRPr="007560DA" w:rsidRDefault="00AA7D6E" w:rsidP="001D642E">
            <w:pPr>
              <w:pStyle w:val="Default"/>
              <w:jc w:val="both"/>
              <w:rPr>
                <w:rFonts w:ascii="Arial" w:hAnsi="Arial" w:cs="Arial"/>
                <w:sz w:val="22"/>
                <w:szCs w:val="22"/>
              </w:rPr>
            </w:pPr>
          </w:p>
          <w:p w14:paraId="0F774133"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Der Vortrag muss rechtzeitig vor der Veranstaltung zur Prüfung und anschließenden A</w:instrText>
            </w:r>
            <w:r w:rsidRPr="007560DA">
              <w:rPr>
                <w:rFonts w:ascii="Arial" w:hAnsi="Arial" w:cs="Arial"/>
                <w:sz w:val="22"/>
                <w:szCs w:val="22"/>
              </w:rPr>
              <w:instrText>r</w:instrText>
            </w:r>
            <w:r w:rsidRPr="007560DA">
              <w:rPr>
                <w:rFonts w:ascii="Arial" w:hAnsi="Arial" w:cs="Arial"/>
                <w:sz w:val="22"/>
                <w:szCs w:val="22"/>
              </w:rPr>
              <w:instrText>chivierung an den jeweiligen Lilly-Ansprechpartner aus der medizinischen Abteilung übermittelt werden. Lilly behält sich das Recht vor, die wissenschaftliche Richtigkeit der Lilly-spezifischen Daten zu prüfen. Eventuell notwendige Anpassungen gemäß den lok</w:instrText>
            </w:r>
            <w:r w:rsidRPr="007560DA">
              <w:rPr>
                <w:rFonts w:ascii="Arial" w:hAnsi="Arial" w:cs="Arial"/>
                <w:sz w:val="22"/>
                <w:szCs w:val="22"/>
              </w:rPr>
              <w:instrText>a</w:instrText>
            </w:r>
            <w:r w:rsidRPr="007560DA">
              <w:rPr>
                <w:rFonts w:ascii="Arial" w:hAnsi="Arial" w:cs="Arial"/>
                <w:sz w:val="22"/>
                <w:szCs w:val="22"/>
              </w:rPr>
              <w:lastRenderedPageBreak/>
              <w:instrText>len Anforderungen werden im Einvernehmen mit dem Vertragspartner vorgenommen.</w:instrText>
            </w:r>
          </w:p>
          <w:p w14:paraId="6D0CEE1B" w14:textId="77777777" w:rsidR="00AA7D6E" w:rsidRPr="007560DA" w:rsidRDefault="00AA7D6E" w:rsidP="001D642E">
            <w:pPr>
              <w:pStyle w:val="Default"/>
              <w:jc w:val="both"/>
              <w:rPr>
                <w:rFonts w:ascii="Arial" w:hAnsi="Arial" w:cs="Arial"/>
                <w:sz w:val="22"/>
                <w:szCs w:val="22"/>
              </w:rPr>
            </w:pPr>
          </w:p>
          <w:p w14:paraId="241784EF"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7560DA">
              <w:rPr>
                <w:rFonts w:ascii="Arial" w:hAnsi="Arial" w:cs="Arial"/>
                <w:sz w:val="22"/>
                <w:szCs w:val="22"/>
              </w:rPr>
              <w:instrText>Off-Label</w:instrText>
            </w:r>
            <w:r>
              <w:rPr>
                <w:rFonts w:ascii="Arial" w:hAnsi="Arial" w:cs="Arial"/>
                <w:sz w:val="22"/>
                <w:szCs w:val="22"/>
              </w:rPr>
              <w:instrText>'</w:instrText>
            </w:r>
            <w:r w:rsidRPr="007560DA">
              <w:rPr>
                <w:rFonts w:ascii="Arial" w:hAnsi="Arial" w:cs="Arial"/>
                <w:sz w:val="22"/>
                <w:szCs w:val="22"/>
              </w:rPr>
              <w:instrText>-Information), muss es sich bei diesen Informationen um neue Daten handeln.</w:instrText>
            </w:r>
          </w:p>
          <w:p w14:paraId="355399B8" w14:textId="77777777" w:rsidR="00AA7D6E" w:rsidRPr="007560DA" w:rsidRDefault="00AA7D6E" w:rsidP="001D642E">
            <w:pPr>
              <w:pStyle w:val="Default"/>
              <w:jc w:val="both"/>
              <w:rPr>
                <w:rFonts w:ascii="Arial" w:hAnsi="Arial" w:cs="Arial"/>
                <w:sz w:val="22"/>
                <w:szCs w:val="22"/>
              </w:rPr>
            </w:pPr>
            <w:r w:rsidRPr="007560DA">
              <w:rPr>
                <w:rFonts w:ascii="Arial" w:hAnsi="Arial" w:cs="Arial"/>
                <w:sz w:val="22"/>
                <w:szCs w:val="22"/>
              </w:rPr>
              <w:instrText>Nur solche Daten von Lilly Pipeline-Molekülen oder Off-Label-Informationen zu Lilly-Produkten, welche nicht älter als 12 Monate sind (gemessen nach der ersten vollständ</w:instrText>
            </w:r>
            <w:r w:rsidRPr="007560DA">
              <w:rPr>
                <w:rFonts w:ascii="Arial" w:hAnsi="Arial" w:cs="Arial"/>
                <w:sz w:val="22"/>
                <w:szCs w:val="22"/>
              </w:rPr>
              <w:instrText>i</w:instrText>
            </w:r>
            <w:r w:rsidRPr="007560DA">
              <w:rPr>
                <w:rFonts w:ascii="Arial" w:hAnsi="Arial" w:cs="Arial"/>
                <w:sz w:val="22"/>
                <w:szCs w:val="22"/>
              </w:rPr>
              <w:instrText>gen Veröffentlichung in einem wissenschaftlichen Journal), werden als neu betrachtet.</w:instrText>
            </w:r>
          </w:p>
          <w:p w14:paraId="633CF9F7" w14:textId="77777777" w:rsidR="00AA7D6E" w:rsidRPr="007560DA" w:rsidRDefault="00AA7D6E" w:rsidP="001D642E">
            <w:pPr>
              <w:pStyle w:val="Default"/>
              <w:jc w:val="both"/>
              <w:rPr>
                <w:rFonts w:ascii="Arial" w:hAnsi="Arial" w:cs="Arial"/>
                <w:sz w:val="22"/>
                <w:szCs w:val="22"/>
              </w:rPr>
            </w:pPr>
          </w:p>
          <w:p w14:paraId="354E5591"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geregel</w:instrText>
            </w:r>
            <w:r>
              <w:rPr>
                <w:rFonts w:ascii="Arial" w:hAnsi="Arial" w:cs="Arial"/>
                <w:sz w:val="22"/>
                <w:szCs w:val="22"/>
              </w:rPr>
              <w:instrText>te Referententätigkeit bezieht.</w:instrText>
            </w:r>
          </w:p>
        </w:tc>
      </w:tr>
    </w:tbl>
    <w:p w14:paraId="1C5B3ABC" w14:textId="77777777" w:rsidR="00AA7D6E" w:rsidRDefault="00AA7D6E" w:rsidP="00AA7D6E">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AA7D6E" w14:paraId="3968378C" w14:textId="77777777" w:rsidTr="001D642E">
        <w:tc>
          <w:tcPr>
            <w:tcW w:w="8984" w:type="dxa"/>
            <w:tcBorders>
              <w:top w:val="nil"/>
              <w:left w:val="nil"/>
              <w:bottom w:val="nil"/>
              <w:right w:val="nil"/>
            </w:tcBorders>
          </w:tcPr>
          <w:p w14:paraId="72E8EE53" w14:textId="77777777" w:rsidR="00AA7D6E" w:rsidRPr="009D20E0" w:rsidRDefault="00AA7D6E" w:rsidP="001D642E">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6D0BD08C" w14:textId="77777777" w:rsidR="00AA7D6E" w:rsidRPr="00404832" w:rsidRDefault="00AA7D6E" w:rsidP="001D642E">
            <w:pPr>
              <w:jc w:val="both"/>
              <w:rPr>
                <w:rFonts w:ascii="Arial" w:hAnsi="Arial" w:cs="Arial"/>
                <w:b/>
                <w:sz w:val="22"/>
                <w:szCs w:val="22"/>
              </w:rPr>
            </w:pPr>
          </w:p>
          <w:p w14:paraId="794C885C"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relevanten Indikationsgebiet. </w:instrText>
            </w:r>
          </w:p>
          <w:p w14:paraId="08183B38"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4A48852"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570E7560"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60B9B791" w14:textId="77777777" w:rsidR="00AA7D6E" w:rsidRPr="007560DA" w:rsidRDefault="00AA7D6E" w:rsidP="001D642E">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4FC431C2" w14:textId="77777777" w:rsidR="00AA7D6E" w:rsidRPr="007560DA" w:rsidRDefault="00AA7D6E" w:rsidP="001D642E">
            <w:pPr>
              <w:jc w:val="both"/>
              <w:rPr>
                <w:rFonts w:ascii="Arial" w:hAnsi="Arial" w:cs="Arial"/>
                <w:sz w:val="22"/>
                <w:szCs w:val="22"/>
              </w:rPr>
            </w:pPr>
          </w:p>
          <w:p w14:paraId="34B5B186" w14:textId="77777777" w:rsidR="00AA7D6E" w:rsidRDefault="00AA7D6E" w:rsidP="00C447A0">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sidRPr="007560DA">
              <w:rPr>
                <w:rFonts w:ascii="Arial" w:hAnsi="Arial" w:cs="Arial"/>
                <w:sz w:val="22"/>
                <w:szCs w:val="22"/>
              </w:rPr>
              <w:instrText>ten B</w:instrText>
            </w:r>
            <w:r>
              <w:rPr>
                <w:rFonts w:ascii="Arial" w:hAnsi="Arial" w:cs="Arial"/>
                <w:sz w:val="22"/>
                <w:szCs w:val="22"/>
              </w:rPr>
              <w:instrText>eratertätigkeit bezieht</w:instrText>
            </w:r>
            <w:r w:rsidRPr="00404832">
              <w:rPr>
                <w:rFonts w:ascii="Arial" w:hAnsi="Arial" w:cs="Arial"/>
                <w:sz w:val="22"/>
                <w:szCs w:val="22"/>
              </w:rPr>
              <w:instrText>.</w:instrText>
            </w:r>
          </w:p>
        </w:tc>
      </w:tr>
    </w:tbl>
    <w:p w14:paraId="319F1F17" w14:textId="77777777" w:rsidR="00AA7D6E" w:rsidRDefault="00AA7D6E" w:rsidP="00AA7D6E">
      <w:pPr>
        <w:rPr>
          <w:rFonts w:ascii="Arial" w:hAnsi="Arial" w:cs="Arial"/>
          <w:sz w:val="22"/>
          <w:szCs w:val="22"/>
        </w:rPr>
      </w:pPr>
      <w:r>
        <w:rPr>
          <w:rFonts w:ascii="Arial" w:hAnsi="Arial" w:cs="Arial"/>
          <w:sz w:val="22"/>
          <w:szCs w:val="22"/>
        </w:rPr>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A57222">
        <w:rPr>
          <w:rFonts w:ascii="Arial" w:hAnsi="Arial" w:cs="Arial"/>
          <w:sz w:val="22"/>
          <w:szCs w:val="22"/>
        </w:rPr>
        <w:instrText>Parti</w:instrText>
      </w:r>
      <w:r w:rsidRPr="00A57222">
        <w:rPr>
          <w:rFonts w:ascii="Arial" w:hAnsi="Arial" w:cs="Arial"/>
          <w:sz w:val="22"/>
          <w:szCs w:val="22"/>
        </w:rPr>
        <w:instrText>c</w:instrText>
      </w:r>
      <w:r w:rsidRPr="00A57222">
        <w:rPr>
          <w:rFonts w:ascii="Arial" w:hAnsi="Arial" w:cs="Arial"/>
          <w:sz w:val="22"/>
          <w:szCs w:val="22"/>
        </w:rPr>
        <w:instrText>ipant" "</w:instrText>
      </w:r>
    </w:p>
    <w:tbl>
      <w:tblPr>
        <w:tblStyle w:val="TableGrid"/>
        <w:tblW w:w="0" w:type="auto"/>
        <w:tblLook w:val="04A0" w:firstRow="1" w:lastRow="0" w:firstColumn="1" w:lastColumn="0" w:noHBand="0" w:noVBand="1"/>
      </w:tblPr>
      <w:tblGrid>
        <w:gridCol w:w="8984"/>
      </w:tblGrid>
      <w:tr w:rsidR="00AA7D6E" w14:paraId="34D680ED" w14:textId="77777777" w:rsidTr="001D642E">
        <w:tc>
          <w:tcPr>
            <w:tcW w:w="8984" w:type="dxa"/>
            <w:tcBorders>
              <w:top w:val="nil"/>
              <w:left w:val="nil"/>
              <w:bottom w:val="nil"/>
              <w:right w:val="nil"/>
            </w:tcBorders>
          </w:tcPr>
          <w:p w14:paraId="40789138" w14:textId="77777777" w:rsidR="00AA7D6E" w:rsidRPr="00404832" w:rsidRDefault="00AA7D6E" w:rsidP="00AA7D6E">
            <w:pPr>
              <w:rPr>
                <w:rFonts w:ascii="Arial" w:hAnsi="Arial" w:cs="Arial"/>
                <w:b/>
                <w:sz w:val="22"/>
                <w:szCs w:val="22"/>
              </w:rPr>
            </w:pPr>
            <w:r w:rsidRPr="007560DA">
              <w:rPr>
                <w:rFonts w:ascii="Arial" w:hAnsi="Arial" w:cs="Arial"/>
                <w:b/>
                <w:sz w:val="22"/>
                <w:szCs w:val="22"/>
              </w:rPr>
              <w:instrText>Besondere Vertragsbedingungen für Expertenarbeitsgruppen</w:instrText>
            </w:r>
          </w:p>
          <w:p w14:paraId="6C67DF57" w14:textId="77777777" w:rsidR="00AA7D6E" w:rsidRPr="00404832" w:rsidRDefault="00AA7D6E" w:rsidP="00AA7D6E">
            <w:pPr>
              <w:rPr>
                <w:rFonts w:ascii="Arial" w:hAnsi="Arial" w:cs="Arial"/>
                <w:b/>
                <w:sz w:val="22"/>
                <w:szCs w:val="22"/>
              </w:rPr>
            </w:pPr>
          </w:p>
          <w:p w14:paraId="67F0102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Durch die Mitwirkung des Vertragspartners in einer Consulting Veranstaltung unterstützt er Lilly insbesondere unter medizinischen, wissenschaftlichen oder kommerziellen Aspekten in dem oben genannten Therapiebereich mit dem allgemeinen Ziel der Förde</w:instrText>
            </w:r>
            <w:r w:rsidRPr="007560DA">
              <w:rPr>
                <w:rFonts w:ascii="Arial" w:hAnsi="Arial" w:cs="Arial"/>
                <w:sz w:val="22"/>
                <w:szCs w:val="22"/>
              </w:rPr>
              <w:instrText>r</w:instrText>
            </w:r>
            <w:r w:rsidRPr="007560DA">
              <w:rPr>
                <w:rFonts w:ascii="Arial" w:hAnsi="Arial" w:cs="Arial"/>
                <w:sz w:val="22"/>
                <w:szCs w:val="22"/>
              </w:rPr>
              <w:instrText xml:space="preserve">ung des medizinischen Wissens und dem hochwertigen Einsatz von Arzneimitteln in dem </w:instrText>
            </w:r>
            <w:r w:rsidRPr="007560DA">
              <w:rPr>
                <w:rFonts w:ascii="Arial" w:hAnsi="Arial" w:cs="Arial"/>
                <w:sz w:val="22"/>
                <w:szCs w:val="22"/>
              </w:rPr>
              <w:lastRenderedPageBreak/>
              <w:instrText xml:space="preserve">relevanten Indikationsgebiet. </w:instrText>
            </w:r>
          </w:p>
          <w:p w14:paraId="7FA98D0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In Fällen, in denen der Vertragspartner mit der Erstellung von Inhalten betraut wird, die im Rahmen der Lilly-Consulting Veranstaltung verwendet werden sollen, ist zu beachten, dass die Inhalte folgende Anforderungen erfüllen müssen:</w:instrText>
            </w:r>
          </w:p>
          <w:p w14:paraId="26950B7C"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Im Inhalt muss jede Art von Beziehung zwischen dem Vertragspartner und Lilly o</w:instrText>
            </w:r>
            <w:r w:rsidRPr="007560DA">
              <w:rPr>
                <w:rFonts w:ascii="Arial" w:hAnsi="Arial" w:cs="Arial"/>
                <w:sz w:val="22"/>
                <w:szCs w:val="22"/>
              </w:rPr>
              <w:instrText>f</w:instrText>
            </w:r>
            <w:r w:rsidRPr="007560DA">
              <w:rPr>
                <w:rFonts w:ascii="Arial" w:hAnsi="Arial" w:cs="Arial"/>
                <w:sz w:val="22"/>
                <w:szCs w:val="22"/>
              </w:rPr>
              <w:instrText>fengelegt werden (z.B. die Funktion des Vertragspartners als Referent, Berater, Studienleiter/ Prüfarzt);</w:instrText>
            </w:r>
          </w:p>
          <w:p w14:paraId="3EE64CC5"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des Weiteren darf der Inhalt keinen Produktbezug (z.B. Handelsnamen von Produkten, Produktlogo, Produktfarben usw.) enthalten, es sei denn das Produktbranding ist Gege</w:instrText>
            </w:r>
            <w:r w:rsidRPr="007560DA">
              <w:rPr>
                <w:rFonts w:ascii="Arial" w:hAnsi="Arial" w:cs="Arial"/>
                <w:sz w:val="22"/>
                <w:szCs w:val="22"/>
              </w:rPr>
              <w:instrText>n</w:instrText>
            </w:r>
            <w:r w:rsidRPr="007560DA">
              <w:rPr>
                <w:rFonts w:ascii="Arial" w:hAnsi="Arial" w:cs="Arial"/>
                <w:sz w:val="22"/>
                <w:szCs w:val="22"/>
              </w:rPr>
              <w:instrText>stand der Beratungsleistung; und</w:instrText>
            </w:r>
          </w:p>
          <w:p w14:paraId="241BE84D" w14:textId="77777777" w:rsidR="00AA7D6E" w:rsidRPr="007560DA" w:rsidRDefault="00AA7D6E" w:rsidP="00A57222">
            <w:pPr>
              <w:jc w:val="both"/>
              <w:rPr>
                <w:rFonts w:ascii="Arial" w:hAnsi="Arial" w:cs="Arial"/>
                <w:sz w:val="22"/>
                <w:szCs w:val="22"/>
              </w:rPr>
            </w:pPr>
            <w:r w:rsidRPr="007560D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DAB976E" w14:textId="77777777" w:rsidR="00AA7D6E" w:rsidRPr="007560DA" w:rsidRDefault="00AA7D6E" w:rsidP="00A57222">
            <w:pPr>
              <w:jc w:val="both"/>
              <w:rPr>
                <w:rFonts w:ascii="Arial" w:hAnsi="Arial" w:cs="Arial"/>
                <w:sz w:val="22"/>
                <w:szCs w:val="22"/>
              </w:rPr>
            </w:pPr>
          </w:p>
          <w:p w14:paraId="1ADD3F6A" w14:textId="77777777" w:rsidR="00AA7D6E" w:rsidRDefault="00AA7D6E" w:rsidP="00A57222">
            <w:pPr>
              <w:jc w:val="both"/>
              <w:rPr>
                <w:rFonts w:ascii="Arial" w:hAnsi="Arial" w:cs="Arial"/>
                <w:sz w:val="22"/>
                <w:szCs w:val="22"/>
              </w:rPr>
            </w:pPr>
            <w:r w:rsidRPr="007560D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7560DA">
              <w:rPr>
                <w:rFonts w:ascii="Arial" w:hAnsi="Arial" w:cs="Arial"/>
                <w:sz w:val="22"/>
                <w:szCs w:val="22"/>
              </w:rPr>
              <w:instrText>a</w:instrText>
            </w:r>
            <w:r w:rsidRPr="007560DA">
              <w:rPr>
                <w:rFonts w:ascii="Arial" w:hAnsi="Arial" w:cs="Arial"/>
                <w:sz w:val="22"/>
                <w:szCs w:val="22"/>
              </w:rPr>
              <w:instrText>tionen, Vorträgen, Interviews, etc.) einen Hinweis auf jede Art von Beziehung mit Lilly erteilen, sofern sich seine öffentliche Äußerung auf die mit dieser Vereinbarung gerege</w:instrText>
            </w:r>
            <w:r w:rsidRPr="007560DA">
              <w:rPr>
                <w:rFonts w:ascii="Arial" w:hAnsi="Arial" w:cs="Arial"/>
                <w:sz w:val="22"/>
                <w:szCs w:val="22"/>
              </w:rPr>
              <w:instrText>l</w:instrText>
            </w:r>
            <w:r>
              <w:rPr>
                <w:rFonts w:ascii="Arial" w:hAnsi="Arial" w:cs="Arial"/>
                <w:sz w:val="22"/>
                <w:szCs w:val="22"/>
              </w:rPr>
              <w:instrText>ten Beratertätigkeit bezieht.</w:instrText>
            </w:r>
          </w:p>
        </w:tc>
      </w:tr>
    </w:tbl>
    <w:p w14:paraId="392DAA1D" w14:textId="77777777" w:rsidR="00AA7D6E" w:rsidRPr="00404832" w:rsidRDefault="00AA7D6E" w:rsidP="00AA7D6E">
      <w:pPr>
        <w:rPr>
          <w:rFonts w:ascii="Arial" w:hAnsi="Arial" w:cs="Arial"/>
          <w:sz w:val="22"/>
          <w:szCs w:val="22"/>
        </w:rPr>
      </w:pPr>
      <w:r>
        <w:rPr>
          <w:rFonts w:ascii="Arial" w:hAnsi="Arial" w:cs="Arial"/>
          <w:sz w:val="22"/>
          <w:szCs w:val="22"/>
        </w:rPr>
        <w:lastRenderedPageBreak/>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F041C">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AA7D6E" w14:paraId="7F7C5004" w14:textId="77777777" w:rsidTr="001D642E">
        <w:tc>
          <w:tcPr>
            <w:tcW w:w="8984" w:type="dxa"/>
            <w:tcBorders>
              <w:top w:val="nil"/>
              <w:left w:val="nil"/>
              <w:bottom w:val="nil"/>
              <w:right w:val="nil"/>
            </w:tcBorders>
          </w:tcPr>
          <w:p w14:paraId="27E3E803" w14:textId="77777777" w:rsidR="00AA7D6E" w:rsidRPr="00404832" w:rsidRDefault="00AA7D6E" w:rsidP="00AA7D6E">
            <w:pPr>
              <w:rPr>
                <w:rFonts w:ascii="Arial" w:hAnsi="Arial" w:cs="Arial"/>
                <w:sz w:val="22"/>
                <w:szCs w:val="22"/>
              </w:rPr>
            </w:pPr>
            <w:r w:rsidRPr="00404832">
              <w:rPr>
                <w:rFonts w:ascii="Arial" w:hAnsi="Arial" w:cs="Arial"/>
                <w:b/>
                <w:sz w:val="22"/>
                <w:szCs w:val="22"/>
              </w:rPr>
              <w:instrText>Specific Terms Applicable to Speaker Training</w:instrText>
            </w:r>
          </w:p>
          <w:p w14:paraId="6D488DE2" w14:textId="77777777" w:rsidR="00AA7D6E" w:rsidRPr="00404832" w:rsidRDefault="00AA7D6E" w:rsidP="00AA7D6E">
            <w:pPr>
              <w:rPr>
                <w:rFonts w:ascii="Arial" w:hAnsi="Arial" w:cs="Arial"/>
                <w:sz w:val="22"/>
                <w:szCs w:val="22"/>
              </w:rPr>
            </w:pPr>
          </w:p>
          <w:p w14:paraId="13780C4B" w14:textId="77777777" w:rsidR="00AA7D6E" w:rsidRDefault="00AA7D6E" w:rsidP="00AA7D6E">
            <w:pPr>
              <w:rPr>
                <w:rFonts w:ascii="Arial" w:hAnsi="Arial" w:cs="Arial"/>
                <w:sz w:val="22"/>
                <w:szCs w:val="22"/>
              </w:rPr>
            </w:pPr>
            <w:r w:rsidRPr="00404832">
              <w:rPr>
                <w:rFonts w:ascii="Arial" w:hAnsi="Arial" w:cs="Arial"/>
                <w:sz w:val="22"/>
                <w:szCs w:val="22"/>
              </w:rPr>
              <w:instrText>(</w:instrText>
            </w:r>
            <w:r w:rsidRPr="00404832">
              <w:rPr>
                <w:rFonts w:ascii="Arial" w:hAnsi="Arial" w:cs="Arial"/>
                <w:sz w:val="22"/>
                <w:szCs w:val="22"/>
                <w:highlight w:val="cyan"/>
              </w:rPr>
              <w:instrText>Affiliates to insert any existing language if needed unless standard language for this available</w:instrText>
            </w:r>
            <w:r>
              <w:rPr>
                <w:rFonts w:ascii="Arial" w:hAnsi="Arial" w:cs="Arial"/>
                <w:sz w:val="22"/>
                <w:szCs w:val="22"/>
              </w:rPr>
              <w:instrText>)</w:instrText>
            </w:r>
          </w:p>
        </w:tc>
      </w:tr>
    </w:tbl>
    <w:p w14:paraId="3D98CFBA" w14:textId="5F16A130" w:rsidR="00AA7D6E" w:rsidRDefault="00AA7D6E" w:rsidP="00AA7D6E">
      <w:pPr>
        <w:rPr>
          <w:rFonts w:ascii="Arial" w:hAnsi="Arial" w:cs="Arial"/>
          <w:sz w:val="22"/>
          <w:szCs w:val="22"/>
        </w:rPr>
      </w:pPr>
      <w:r>
        <w:rPr>
          <w:rFonts w:ascii="Arial" w:hAnsi="Arial" w:cs="Arial"/>
          <w:sz w:val="22"/>
          <w:szCs w:val="22"/>
        </w:rPr>
        <w:instrText>"</w:instrText>
      </w:r>
      <w:r w:rsidRPr="00BF041C">
        <w:rPr>
          <w:rFonts w:ascii="Arial" w:hAnsi="Arial" w:cs="Arial"/>
          <w:sz w:val="22"/>
          <w:szCs w:val="22"/>
        </w:rPr>
        <w:instrText xml:space="preserve">\* MERGEFORMAT </w:instrText>
      </w:r>
      <w:r w:rsidRPr="00BF041C">
        <w:rPr>
          <w:rFonts w:ascii="Arial" w:hAnsi="Arial" w:cs="Arial"/>
          <w:sz w:val="22"/>
          <w:szCs w:val="22"/>
        </w:rPr>
        <w:fldChar w:fldCharType="separate"/>
      </w:r>
      <w:r w:rsidRPr="00BF041C">
        <w:rPr>
          <w:rFonts w:ascii="Arial" w:hAnsi="Arial" w:cs="Arial"/>
          <w:noProof/>
          <w:sz w:val="22"/>
          <w:szCs w:val="22"/>
        </w:rPr>
        <w:t xml:space="preserve">= </w:t>
      </w:r>
      <w:r w:rsidRPr="00BF041C">
        <w:rPr>
          <w:rFonts w:ascii="Arial" w:hAnsi="Arial" w:cs="Arial"/>
          <w:sz w:val="22"/>
          <w:szCs w:val="22"/>
        </w:rPr>
        <w:fldChar w:fldCharType="end"/>
      </w:r>
    </w:p>
    <w:p w14:paraId="30215F00" w14:textId="4EA55D8D" w:rsidR="0012797B" w:rsidRDefault="0012797B">
      <w:pPr>
        <w:rPr>
          <w:rFonts w:ascii="Garamond" w:hAnsi="Garamond"/>
          <w:sz w:val="24"/>
          <w:szCs w:val="24"/>
        </w:rPr>
      </w:pPr>
      <w:r>
        <w:rPr>
          <w:rFonts w:ascii="Garamond" w:hAnsi="Garamond"/>
          <w:szCs w:val="24"/>
        </w:rPr>
        <w:br w:type="page"/>
      </w:r>
    </w:p>
    <w:p w14:paraId="3902D958" w14:textId="77777777" w:rsidR="00AA7D6E" w:rsidRDefault="00AA7D6E" w:rsidP="00AA7D6E">
      <w:pPr>
        <w:pStyle w:val="BodyText"/>
        <w:rPr>
          <w:rFonts w:ascii="Garamond" w:hAnsi="Garamond"/>
          <w:szCs w:val="24"/>
        </w:rPr>
      </w:pPr>
    </w:p>
    <w:tbl>
      <w:tblPr>
        <w:tblStyle w:val="TableGrid"/>
        <w:tblW w:w="0" w:type="auto"/>
        <w:tblLook w:val="04A0" w:firstRow="1" w:lastRow="0" w:firstColumn="1" w:lastColumn="0" w:noHBand="0" w:noVBand="1"/>
      </w:tblPr>
      <w:tblGrid>
        <w:gridCol w:w="8984"/>
      </w:tblGrid>
      <w:tr w:rsidR="00AA7D6E" w:rsidRPr="00197EEB" w14:paraId="66AFF7B6" w14:textId="77777777" w:rsidTr="001D642E">
        <w:tc>
          <w:tcPr>
            <w:tcW w:w="8984" w:type="dxa"/>
            <w:tcBorders>
              <w:top w:val="nil"/>
              <w:left w:val="nil"/>
              <w:bottom w:val="nil"/>
              <w:right w:val="nil"/>
            </w:tcBorders>
          </w:tcPr>
          <w:p w14:paraId="0B464A43" w14:textId="77777777" w:rsidR="00AA7D6E" w:rsidRPr="00CE0FCE" w:rsidRDefault="00AA7D6E" w:rsidP="001D642E">
            <w:pPr>
              <w:jc w:val="both"/>
              <w:rPr>
                <w:rFonts w:ascii="Arial" w:hAnsi="Arial" w:cs="Arial"/>
                <w:sz w:val="22"/>
                <w:szCs w:val="22"/>
                <w:lang w:val="da-DK"/>
              </w:rPr>
            </w:pPr>
            <w:r w:rsidRPr="00CE0FCE">
              <w:rPr>
                <w:rFonts w:ascii="Arial" w:hAnsi="Arial" w:cs="Arial"/>
                <w:sz w:val="22"/>
                <w:szCs w:val="22"/>
              </w:rPr>
              <w:t>Sofern der Vertragspartner Mitarbeiter einer medizinischen oder öffentlich-rechtlichen Ei</w:t>
            </w:r>
            <w:r w:rsidRPr="00CE0FCE">
              <w:rPr>
                <w:rFonts w:ascii="Arial" w:hAnsi="Arial" w:cs="Arial"/>
                <w:sz w:val="22"/>
                <w:szCs w:val="22"/>
              </w:rPr>
              <w:t>n</w:t>
            </w:r>
            <w:r w:rsidRPr="00CE0FCE">
              <w:rPr>
                <w:rFonts w:ascii="Arial" w:hAnsi="Arial" w:cs="Arial"/>
                <w:sz w:val="22"/>
                <w:szCs w:val="22"/>
              </w:rPr>
              <w:t xml:space="preserve">richtung ist, muss der Vertragspartner seine Tätigkeit nach diesem Vertrag von seinem Dienstherrn/Arbeitgeber vorab genehmigen lassen. </w:t>
            </w:r>
            <w:r w:rsidRPr="00CE0FCE">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229B95DA" w14:textId="77777777" w:rsidR="00AA7D6E" w:rsidRPr="00CE0FCE" w:rsidRDefault="00AA7D6E" w:rsidP="001D642E">
            <w:pPr>
              <w:jc w:val="both"/>
              <w:rPr>
                <w:rFonts w:ascii="Arial" w:hAnsi="Arial" w:cs="Arial"/>
                <w:sz w:val="22"/>
                <w:szCs w:val="22"/>
                <w:lang w:val="da-DK"/>
              </w:rPr>
            </w:pPr>
          </w:p>
          <w:p w14:paraId="6E5C5183" w14:textId="0E798427" w:rsidR="00AA7D6E" w:rsidRPr="00AA7D6E" w:rsidRDefault="00AA7D6E" w:rsidP="00C447A0">
            <w:pPr>
              <w:jc w:val="both"/>
              <w:rPr>
                <w:rFonts w:ascii="Arial" w:hAnsi="Arial" w:cs="Arial"/>
                <w:sz w:val="22"/>
                <w:szCs w:val="22"/>
                <w:lang w:val="da-DK"/>
              </w:rPr>
            </w:pPr>
            <w:r w:rsidRPr="00E521BF">
              <w:rPr>
                <w:rFonts w:ascii="Arial" w:hAnsi="Arial" w:cs="Arial"/>
                <w:sz w:val="22"/>
                <w:szCs w:val="22"/>
                <w:lang w:val="da-DK"/>
              </w:rPr>
              <w:t>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w:t>
            </w:r>
            <w:r w:rsidR="00C447A0">
              <w:rPr>
                <w:rFonts w:ascii="Arial" w:hAnsi="Arial" w:cs="Arial"/>
                <w:sz w:val="22"/>
                <w:szCs w:val="22"/>
                <w:lang w:val="da-DK"/>
              </w:rPr>
              <w:t>.</w:t>
            </w:r>
          </w:p>
        </w:tc>
      </w:tr>
    </w:tbl>
    <w:p w14:paraId="32CBAE3C" w14:textId="522FAE04" w:rsidR="00AA7D6E" w:rsidRDefault="00AA7D6E" w:rsidP="00E521BF">
      <w:pPr>
        <w:rPr>
          <w:rFonts w:ascii="Arial" w:hAnsi="Arial" w:cs="Arial"/>
          <w:sz w:val="22"/>
          <w:szCs w:val="22"/>
          <w:lang w:val="de-DE"/>
        </w:rPr>
      </w:pPr>
    </w:p>
    <w:tbl>
      <w:tblPr>
        <w:tblStyle w:val="TableGrid"/>
        <w:tblW w:w="0" w:type="auto"/>
        <w:tblLook w:val="04A0" w:firstRow="1" w:lastRow="0" w:firstColumn="1" w:lastColumn="0" w:noHBand="0" w:noVBand="1"/>
      </w:tblPr>
      <w:tblGrid>
        <w:gridCol w:w="8984"/>
      </w:tblGrid>
      <w:tr w:rsidR="00AA7D6E" w14:paraId="06BACDC2" w14:textId="77777777" w:rsidTr="001D642E">
        <w:tc>
          <w:tcPr>
            <w:tcW w:w="8984" w:type="dxa"/>
            <w:tcBorders>
              <w:top w:val="nil"/>
              <w:left w:val="nil"/>
              <w:bottom w:val="nil"/>
              <w:right w:val="nil"/>
            </w:tcBorders>
          </w:tcPr>
          <w:p w14:paraId="07DB279B" w14:textId="77777777" w:rsidR="00AA7D6E" w:rsidRPr="005F4AD8" w:rsidRDefault="00AA7D6E" w:rsidP="001D642E">
            <w:pPr>
              <w:jc w:val="both"/>
              <w:rPr>
                <w:rFonts w:ascii="Arial" w:hAnsi="Arial" w:cs="Arial"/>
                <w:lang w:val="de-DE"/>
              </w:rPr>
            </w:pPr>
          </w:p>
          <w:p w14:paraId="205D3B84" w14:textId="4A19114A" w:rsidR="007D1378"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[DOCUSIGN-HCP-SIGN]</w:t>
            </w:r>
          </w:p>
          <w:p w14:paraId="7D8B24FF"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5E17339C" w14:textId="1C2DBE85" w:rsidR="00AA7D6E" w:rsidRPr="005F4AD8" w:rsidRDefault="00AA7D6E" w:rsidP="001D642E">
            <w:pPr>
              <w:jc w:val="both"/>
              <w:rPr>
                <w:rFonts w:ascii="Arial" w:hAnsi="Arial" w:cs="Arial"/>
                <w:lang w:val="de-DE"/>
              </w:rPr>
            </w:pPr>
            <w:r w:rsidRPr="005F4AD8">
              <w:rPr>
                <w:rFonts w:ascii="Arial" w:hAnsi="Arial" w:cs="Arial"/>
                <w:lang w:val="de-DE"/>
              </w:rPr>
              <w:t>Un</w:t>
            </w:r>
            <w:r w:rsidR="00A57222">
              <w:rPr>
                <w:rFonts w:ascii="Arial" w:hAnsi="Arial" w:cs="Arial"/>
                <w:lang w:val="de-DE"/>
              </w:rPr>
              <w:t xml:space="preserve">terschrift des Vertragspartners    Name in Druckschrift </w:t>
            </w:r>
            <w:r w:rsidR="00A57222">
              <w:rPr>
                <w:rFonts w:ascii="Arial" w:hAnsi="Arial" w:cs="Arial"/>
                <w:lang w:val="de-DE"/>
              </w:rPr>
              <w:tab/>
            </w:r>
            <w:r w:rsidRPr="005F4AD8">
              <w:rPr>
                <w:rFonts w:ascii="Arial" w:hAnsi="Arial" w:cs="Arial"/>
                <w:lang w:val="de-DE"/>
              </w:rPr>
              <w:t>Ort, Datum</w:t>
            </w:r>
          </w:p>
          <w:p w14:paraId="3B23D3F2" w14:textId="4BD6B49D" w:rsidR="00AA7D6E" w:rsidRPr="005F4AD8" w:rsidRDefault="00AA7D6E" w:rsidP="001D642E">
            <w:pPr>
              <w:tabs>
                <w:tab w:val="left" w:pos="1860"/>
              </w:tabs>
              <w:jc w:val="both"/>
              <w:rPr>
                <w:rFonts w:ascii="Arial" w:hAnsi="Arial" w:cs="Arial"/>
                <w:lang w:val="de-DE"/>
              </w:rPr>
            </w:pPr>
          </w:p>
          <w:p w14:paraId="3B5C6D0A" w14:textId="5E36A4DC" w:rsidR="00AA7D6E" w:rsidRPr="005F4AD8" w:rsidRDefault="007D1378" w:rsidP="001D642E">
            <w:pPr>
              <w:jc w:val="both"/>
              <w:rPr>
                <w:rFonts w:ascii="Arial" w:hAnsi="Arial" w:cs="Arial"/>
                <w:color w:val="FFFFFF" w:themeColor="background1"/>
                <w:lang w:val="de-DE"/>
              </w:rPr>
            </w:pPr>
            <w:r w:rsidRPr="005F4AD8">
              <w:rPr>
                <w:rFonts w:ascii="Arial" w:hAnsi="Arial" w:cs="Arial"/>
                <w:color w:val="FFFFFF" w:themeColor="background1"/>
              </w:rPr>
              <w:t>[DOCUSIGN-LILLY-SIGN]</w:t>
            </w:r>
          </w:p>
          <w:p w14:paraId="63CFF46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BE09A44" w14:textId="77777777" w:rsidR="00AA7D6E" w:rsidRPr="005F4AD8" w:rsidRDefault="00AA7D6E" w:rsidP="001D642E">
            <w:pPr>
              <w:jc w:val="both"/>
              <w:rPr>
                <w:rFonts w:ascii="Arial" w:hAnsi="Arial" w:cs="Arial"/>
                <w:lang w:val="de-DE"/>
              </w:rPr>
            </w:pPr>
            <w:r w:rsidRPr="005F4AD8">
              <w:rPr>
                <w:rFonts w:ascii="Arial" w:hAnsi="Arial" w:cs="Arial"/>
                <w:lang w:val="de-DE"/>
              </w:rPr>
              <w:t>Unterschrift Lilly</w:t>
            </w:r>
            <w:r w:rsidRPr="005F4AD8">
              <w:rPr>
                <w:rFonts w:ascii="Arial" w:hAnsi="Arial" w:cs="Arial"/>
                <w:lang w:val="de-DE"/>
              </w:rPr>
              <w:tab/>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t>Ort, Datum</w:t>
            </w:r>
          </w:p>
          <w:p w14:paraId="328B0409" w14:textId="77777777" w:rsidR="00AA7D6E" w:rsidRPr="005F4AD8" w:rsidRDefault="00AA7D6E" w:rsidP="001D642E">
            <w:pPr>
              <w:jc w:val="both"/>
              <w:rPr>
                <w:rFonts w:ascii="Arial" w:hAnsi="Arial" w:cs="Arial"/>
                <w:lang w:val="de-DE"/>
              </w:rPr>
            </w:pPr>
          </w:p>
          <w:p w14:paraId="579DD213" w14:textId="77777777" w:rsidR="00AA7D6E" w:rsidRPr="005F4AD8" w:rsidRDefault="00AA7D6E" w:rsidP="001D642E">
            <w:pPr>
              <w:rPr>
                <w:rFonts w:ascii="Arial" w:hAnsi="Arial" w:cs="Arial"/>
                <w:sz w:val="22"/>
                <w:szCs w:val="22"/>
                <w:lang w:val="de-AT"/>
              </w:rPr>
            </w:pPr>
          </w:p>
          <w:p w14:paraId="5C911697"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nicht im Anstellungsverhältnis tätige Ärzte:</w:t>
            </w:r>
          </w:p>
          <w:p w14:paraId="451C8A14" w14:textId="77777777" w:rsidR="00AA7D6E" w:rsidRPr="005F4AD8" w:rsidRDefault="00AA7D6E" w:rsidP="001D642E">
            <w:pPr>
              <w:keepNext/>
              <w:jc w:val="both"/>
              <w:rPr>
                <w:rFonts w:ascii="Arial" w:hAnsi="Arial" w:cs="Arial"/>
                <w:lang w:val="de-DE"/>
              </w:rPr>
            </w:pPr>
          </w:p>
          <w:p w14:paraId="72E9F854" w14:textId="77777777" w:rsidR="00AA7D6E" w:rsidRPr="005F4AD8" w:rsidRDefault="00AA7D6E" w:rsidP="001D642E">
            <w:pPr>
              <w:keepNext/>
              <w:jc w:val="both"/>
              <w:rPr>
                <w:rFonts w:ascii="Arial" w:hAnsi="Arial" w:cs="Arial"/>
                <w:lang w:val="de-DE"/>
              </w:rPr>
            </w:pPr>
            <w:r w:rsidRPr="005F4AD8">
              <w:rPr>
                <w:rFonts w:ascii="Arial" w:hAnsi="Arial" w:cs="Arial"/>
                <w:lang w:val="de-DE"/>
              </w:rPr>
              <w:t>Mit der Unterzeichnung dieser Vereinbarung bestätige ich auch, dass ich als Arzt ausschließlich selbständig tätig bin.</w:t>
            </w:r>
          </w:p>
          <w:p w14:paraId="3DE55632" w14:textId="77777777" w:rsidR="00AA7D6E" w:rsidRPr="005F4AD8" w:rsidRDefault="00AA7D6E" w:rsidP="001D642E">
            <w:pPr>
              <w:keepNext/>
              <w:jc w:val="both"/>
              <w:rPr>
                <w:rFonts w:ascii="Arial" w:hAnsi="Arial" w:cs="Arial"/>
                <w:lang w:val="de-DE"/>
              </w:rPr>
            </w:pPr>
          </w:p>
          <w:p w14:paraId="074975FB" w14:textId="25B63EB2"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283FE5AB"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365A8F8A" w14:textId="77777777" w:rsidR="00AA7D6E" w:rsidRPr="005F4AD8" w:rsidRDefault="00AA7D6E" w:rsidP="001D642E">
            <w:pPr>
              <w:jc w:val="both"/>
              <w:rPr>
                <w:rFonts w:ascii="Arial" w:hAnsi="Arial" w:cs="Arial"/>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p w14:paraId="4B41605F" w14:textId="77777777" w:rsidR="00AA7D6E" w:rsidRPr="005F4AD8" w:rsidRDefault="00AA7D6E" w:rsidP="001D642E">
            <w:pPr>
              <w:keepNext/>
              <w:jc w:val="both"/>
              <w:rPr>
                <w:rFonts w:ascii="Arial" w:hAnsi="Arial" w:cs="Arial"/>
                <w:b/>
                <w:u w:val="single"/>
                <w:lang w:val="de-DE"/>
              </w:rPr>
            </w:pPr>
          </w:p>
          <w:p w14:paraId="261B020B" w14:textId="77777777" w:rsidR="00AA7D6E" w:rsidRPr="005F4AD8" w:rsidRDefault="00AA7D6E" w:rsidP="001D642E">
            <w:pPr>
              <w:keepNext/>
              <w:jc w:val="both"/>
              <w:rPr>
                <w:rFonts w:ascii="Arial" w:hAnsi="Arial" w:cs="Arial"/>
                <w:b/>
                <w:u w:val="single"/>
                <w:lang w:val="de-DE"/>
              </w:rPr>
            </w:pPr>
          </w:p>
          <w:p w14:paraId="752A1830" w14:textId="77777777" w:rsidR="00AA7D6E" w:rsidRPr="005F4AD8" w:rsidRDefault="00AA7D6E" w:rsidP="001D642E">
            <w:pPr>
              <w:keepNext/>
              <w:jc w:val="both"/>
              <w:rPr>
                <w:rFonts w:ascii="Arial" w:hAnsi="Arial" w:cs="Arial"/>
                <w:b/>
                <w:u w:val="single"/>
                <w:lang w:val="de-DE"/>
              </w:rPr>
            </w:pPr>
            <w:r w:rsidRPr="005F4AD8">
              <w:rPr>
                <w:rFonts w:ascii="Arial" w:hAnsi="Arial" w:cs="Arial"/>
                <w:b/>
                <w:u w:val="single"/>
                <w:lang w:val="de-DE"/>
              </w:rPr>
              <w:t>Für Mitarbeiter medizinischer oder öffentlich-rechtlicher Einrichtungen:</w:t>
            </w:r>
          </w:p>
          <w:p w14:paraId="6AEEF27B" w14:textId="77777777" w:rsidR="00AA7D6E" w:rsidRPr="005F4AD8" w:rsidRDefault="00AA7D6E" w:rsidP="001D642E">
            <w:pPr>
              <w:keepNext/>
              <w:jc w:val="both"/>
              <w:rPr>
                <w:rFonts w:ascii="Arial" w:hAnsi="Arial" w:cs="Arial"/>
                <w:lang w:val="de-DE"/>
              </w:rPr>
            </w:pPr>
          </w:p>
          <w:p w14:paraId="6BD93B10" w14:textId="77777777" w:rsidR="00AA7D6E" w:rsidRPr="005F4AD8" w:rsidRDefault="00AA7D6E" w:rsidP="001D642E">
            <w:pPr>
              <w:keepNext/>
              <w:jc w:val="both"/>
              <w:rPr>
                <w:rFonts w:ascii="Arial" w:hAnsi="Arial" w:cs="Arial"/>
                <w:lang w:val="de-DE"/>
              </w:rPr>
            </w:pPr>
            <w:r w:rsidRPr="005F4AD8">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07BBC1B0" w14:textId="77777777" w:rsidR="00AA7D6E" w:rsidRPr="005F4AD8" w:rsidRDefault="00AA7D6E" w:rsidP="001D642E">
            <w:pPr>
              <w:keepNext/>
              <w:jc w:val="both"/>
              <w:rPr>
                <w:rFonts w:ascii="Arial" w:hAnsi="Arial" w:cs="Arial"/>
                <w:lang w:val="de-DE"/>
              </w:rPr>
            </w:pPr>
          </w:p>
          <w:p w14:paraId="49022D91" w14:textId="77777777" w:rsidR="00AA7D6E" w:rsidRPr="005F4AD8" w:rsidRDefault="00AA7D6E" w:rsidP="001D642E">
            <w:pPr>
              <w:keepNext/>
              <w:jc w:val="both"/>
              <w:rPr>
                <w:rFonts w:ascii="Arial" w:hAnsi="Arial" w:cs="Arial"/>
                <w:lang w:val="de-DE"/>
              </w:rPr>
            </w:pPr>
            <w:r w:rsidRPr="005F4AD8">
              <w:rPr>
                <w:rFonts w:ascii="Arial" w:hAnsi="Arial" w:cs="Arial"/>
                <w:lang w:val="de-DE"/>
              </w:rPr>
              <w:t>Für Ihre freundlichen Bemühungen danken wir Ihnen.</w:t>
            </w:r>
          </w:p>
          <w:p w14:paraId="739AE917" w14:textId="77777777" w:rsidR="00AA7D6E" w:rsidRPr="005F4AD8" w:rsidRDefault="00AA7D6E" w:rsidP="001D642E">
            <w:pPr>
              <w:keepNext/>
              <w:jc w:val="both"/>
              <w:rPr>
                <w:rFonts w:ascii="Arial" w:hAnsi="Arial" w:cs="Arial"/>
                <w:lang w:val="de-DE"/>
              </w:rPr>
            </w:pPr>
          </w:p>
          <w:p w14:paraId="18ED1A42" w14:textId="77777777" w:rsidR="00AA7D6E" w:rsidRPr="005F4AD8" w:rsidRDefault="00AA7D6E" w:rsidP="001D642E">
            <w:pPr>
              <w:keepNext/>
              <w:jc w:val="both"/>
              <w:rPr>
                <w:rFonts w:ascii="Arial" w:hAnsi="Arial" w:cs="Arial"/>
                <w:lang w:val="de-DE"/>
              </w:rPr>
            </w:pPr>
            <w:r w:rsidRPr="005F4AD8">
              <w:rPr>
                <w:rFonts w:ascii="Arial" w:hAnsi="Arial" w:cs="Arial"/>
                <w:lang w:val="de-DE"/>
              </w:rPr>
              <w:t>Genehmigung des Dienstherrn/Arbeitgebers, vertreten durch den Verwaltungsdirektor oder eine Person in entsprechender Funktion (Unterzeichner darf nicht identisch mit Leistungsempfänger sein):</w:t>
            </w:r>
          </w:p>
          <w:p w14:paraId="5B15160A" w14:textId="77777777" w:rsidR="00AA7D6E" w:rsidRPr="005F4AD8" w:rsidRDefault="00AA7D6E" w:rsidP="001D642E">
            <w:pPr>
              <w:keepNext/>
              <w:jc w:val="both"/>
              <w:rPr>
                <w:rFonts w:ascii="Arial" w:hAnsi="Arial" w:cs="Arial"/>
                <w:lang w:val="de-DE"/>
              </w:rPr>
            </w:pPr>
          </w:p>
          <w:p w14:paraId="52FB6316" w14:textId="32BC8888" w:rsidR="00AA7D6E" w:rsidRPr="005F4AD8" w:rsidRDefault="007D1378" w:rsidP="001D642E">
            <w:pPr>
              <w:keepNext/>
              <w:jc w:val="both"/>
              <w:rPr>
                <w:rFonts w:ascii="Arial" w:hAnsi="Arial" w:cs="Arial"/>
                <w:color w:val="FFFFFF" w:themeColor="background1"/>
                <w:lang w:val="de-DE"/>
              </w:rPr>
            </w:pPr>
            <w:r w:rsidRPr="005F4AD8">
              <w:rPr>
                <w:rFonts w:ascii="Arial" w:hAnsi="Arial" w:cs="Arial"/>
                <w:color w:val="FFFFFF" w:themeColor="background1"/>
              </w:rPr>
              <w:t>[DOCUSIGN-HCP-SIGN]</w:t>
            </w:r>
          </w:p>
          <w:p w14:paraId="11151A96" w14:textId="77777777" w:rsidR="00AA7D6E" w:rsidRPr="005F4AD8" w:rsidRDefault="00AA7D6E" w:rsidP="001D642E">
            <w:pPr>
              <w:jc w:val="both"/>
              <w:rPr>
                <w:rFonts w:ascii="Arial" w:hAnsi="Arial" w:cs="Arial"/>
                <w:lang w:val="de-DE"/>
              </w:rPr>
            </w:pPr>
            <w:r w:rsidRPr="005F4AD8">
              <w:rPr>
                <w:rFonts w:ascii="Arial" w:hAnsi="Arial" w:cs="Arial"/>
                <w:lang w:val="de-DE"/>
              </w:rPr>
              <w:t>----------------------------------------</w:t>
            </w:r>
            <w:r w:rsidRPr="005F4AD8">
              <w:rPr>
                <w:rFonts w:ascii="Arial" w:hAnsi="Arial" w:cs="Arial"/>
                <w:lang w:val="de-DE"/>
              </w:rPr>
              <w:tab/>
              <w:t>----------------------------------------</w:t>
            </w:r>
            <w:r w:rsidRPr="005F4AD8">
              <w:rPr>
                <w:rFonts w:ascii="Arial" w:hAnsi="Arial" w:cs="Arial"/>
                <w:lang w:val="de-DE"/>
              </w:rPr>
              <w:tab/>
              <w:t>-----------------------------------</w:t>
            </w:r>
          </w:p>
          <w:p w14:paraId="155C0865" w14:textId="1FC5AA93" w:rsidR="00AA7D6E" w:rsidRPr="00AA7D6E" w:rsidRDefault="00AA7D6E" w:rsidP="00AA7D6E">
            <w:pPr>
              <w:jc w:val="both"/>
              <w:rPr>
                <w:rFonts w:asciiTheme="minorHAnsi" w:hAnsiTheme="minorHAnsi" w:cstheme="minorHAnsi"/>
                <w:lang w:val="de-DE"/>
              </w:rPr>
            </w:pPr>
            <w:r w:rsidRPr="005F4AD8">
              <w:rPr>
                <w:rFonts w:ascii="Arial" w:hAnsi="Arial" w:cs="Arial"/>
                <w:lang w:val="de-DE"/>
              </w:rPr>
              <w:t>Unterschrift mit Stempel</w:t>
            </w:r>
            <w:r w:rsidRPr="005F4AD8">
              <w:rPr>
                <w:rFonts w:ascii="Arial" w:hAnsi="Arial" w:cs="Arial"/>
                <w:lang w:val="de-DE"/>
              </w:rPr>
              <w:tab/>
            </w:r>
            <w:r w:rsidRPr="005F4AD8">
              <w:rPr>
                <w:rFonts w:ascii="Arial" w:hAnsi="Arial" w:cs="Arial"/>
                <w:lang w:val="de-DE"/>
              </w:rPr>
              <w:tab/>
              <w:t>Name in Druckschrift</w:t>
            </w:r>
            <w:r w:rsidRPr="005F4AD8">
              <w:rPr>
                <w:rFonts w:ascii="Arial" w:hAnsi="Arial" w:cs="Arial"/>
                <w:lang w:val="de-DE"/>
              </w:rPr>
              <w:tab/>
            </w:r>
            <w:r w:rsidRPr="005F4AD8">
              <w:rPr>
                <w:rFonts w:ascii="Arial" w:hAnsi="Arial" w:cs="Arial"/>
                <w:lang w:val="de-DE"/>
              </w:rPr>
              <w:tab/>
            </w:r>
            <w:r w:rsidRPr="005F4AD8">
              <w:rPr>
                <w:rFonts w:ascii="Arial" w:eastAsiaTheme="minorEastAsia" w:hAnsi="Arial" w:cs="Arial"/>
                <w:lang w:val="de-DE" w:eastAsia="zh-TW"/>
              </w:rPr>
              <w:t xml:space="preserve">Ort, </w:t>
            </w:r>
            <w:r w:rsidRPr="005F4AD8">
              <w:rPr>
                <w:rFonts w:ascii="Arial" w:hAnsi="Arial" w:cs="Arial"/>
                <w:lang w:val="de-DE"/>
              </w:rPr>
              <w:t>Datum</w:t>
            </w:r>
          </w:p>
        </w:tc>
      </w:tr>
    </w:tbl>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77777777" w:rsidR="00C80EB6" w:rsidRPr="00F86EB8" w:rsidRDefault="00C80EB6" w:rsidP="00C80EB6">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6632E3BD" w14:textId="77777777" w:rsidR="00C80EB6" w:rsidRDefault="00C80EB6" w:rsidP="00C80EB6">
            <w:pPr>
              <w:rPr>
                <w:rFonts w:ascii="Arial" w:hAnsi="Arial" w:cs="Arial"/>
                <w:i/>
                <w:lang w:val="de-DE"/>
              </w:rPr>
            </w:pPr>
            <w:r w:rsidRPr="00F86EB8">
              <w:rPr>
                <w:rFonts w:ascii="Arial" w:hAnsi="Arial" w:cs="Arial"/>
                <w:i/>
                <w:lang w:val="de-DE"/>
              </w:rPr>
              <w:t>&lt;&lt;Payee_MERC_Payee_Street_MERC&gt;&gt; - &lt;&lt;Payee_MERC_Payee_Zip_Postal_Code_MERC&gt;&gt;</w:t>
            </w:r>
          </w:p>
          <w:p w14:paraId="4957BB53" w14:textId="77777777" w:rsidR="00C80EB6" w:rsidRPr="00F86EB8" w:rsidRDefault="00C80EB6" w:rsidP="00C80EB6">
            <w:pPr>
              <w:rPr>
                <w:rFonts w:ascii="Arial" w:hAnsi="Arial" w:cs="Arial"/>
                <w:i/>
              </w:rPr>
            </w:pP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1DCEFD2D" w14:textId="77777777" w:rsidR="00522843" w:rsidRDefault="00522843" w:rsidP="00522843">
          <w:pPr>
            <w:pStyle w:val="Footer"/>
            <w:rPr>
              <w:rFonts w:ascii="Arial" w:hAnsi="Arial" w:cs="Arial"/>
              <w:sz w:val="18"/>
              <w:szCs w:val="18"/>
            </w:rPr>
          </w:pPr>
          <w:r w:rsidRPr="00B83E86">
            <w:rPr>
              <w:rFonts w:ascii="Arial" w:hAnsi="Arial" w:cs="Arial"/>
              <w:sz w:val="18"/>
              <w:szCs w:val="18"/>
            </w:rPr>
            <w:t>&lt;&lt;Meeting_MERC_Therapeutic_Area_MERC&gt;&gt;</w:t>
          </w:r>
        </w:p>
        <w:p w14:paraId="457A965A" w14:textId="28D36624" w:rsidR="0071585D" w:rsidRDefault="00522843" w:rsidP="00522843">
          <w:pPr>
            <w:pStyle w:val="Footer"/>
            <w:rPr>
              <w:rFonts w:ascii="Arial" w:hAnsi="Arial" w:cs="Arial"/>
              <w:sz w:val="18"/>
              <w:szCs w:val="18"/>
              <w:lang w:eastAsia="de-DE"/>
            </w:rPr>
          </w:pPr>
          <w:r>
            <w:rPr>
              <w:rFonts w:ascii="Arial" w:hAnsi="Arial" w:cs="Arial"/>
              <w:sz w:val="18"/>
              <w:szCs w:val="18"/>
            </w:rPr>
            <w:t>&lt;&lt;form_salatation&gt;&gt;</w:t>
          </w:r>
          <w:r w:rsidRPr="00053788">
            <w:rPr>
              <w:rFonts w:ascii="Arial" w:hAnsi="Arial" w:cs="Arial"/>
              <w:sz w:val="18"/>
              <w:szCs w:val="18"/>
            </w:rPr>
            <w:t xml:space="preserve"> &lt;&lt;Ac-count_MERC_Sfx_Nm_GLBL&gt;&gt; &lt;&lt;Account_MERC_LastName&gt;&gt; - &lt;&lt;A</w:t>
          </w:r>
          <w:r w:rsidRPr="00053788">
            <w:rPr>
              <w:rFonts w:ascii="Arial" w:hAnsi="Arial" w:cs="Arial"/>
              <w:sz w:val="18"/>
              <w:szCs w:val="18"/>
            </w:rPr>
            <w:t>c</w:t>
          </w:r>
          <w:r w:rsidRPr="00053788">
            <w:rPr>
              <w:rFonts w:ascii="Arial" w:hAnsi="Arial" w:cs="Arial"/>
              <w:sz w:val="18"/>
              <w:szCs w:val="18"/>
            </w:rPr>
            <w:t>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197EEB" w:rsidRPr="00197EEB">
            <w:rPr>
              <w:rFonts w:eastAsiaTheme="majorEastAsia" w:cs="Arial"/>
              <w:noProof/>
              <w:sz w:val="18"/>
              <w:szCs w:val="18"/>
              <w:lang w:val="en-US" w:eastAsia="de-DE"/>
            </w:rPr>
            <w:t>8</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686"/>
    </w:tblGrid>
    <w:tr w:rsidR="0071585D" w14:paraId="19672796" w14:textId="77777777" w:rsidTr="00A57222">
      <w:tc>
        <w:tcPr>
          <w:tcW w:w="5353" w:type="dxa"/>
          <w:hideMark/>
        </w:tcPr>
        <w:p w14:paraId="2FA65C75" w14:textId="77777777" w:rsidR="00A57222" w:rsidRDefault="00A57222" w:rsidP="00A57222">
          <w:pPr>
            <w:pStyle w:val="Footer"/>
            <w:rPr>
              <w:rFonts w:ascii="Arial" w:hAnsi="Arial" w:cs="Arial"/>
              <w:sz w:val="18"/>
              <w:szCs w:val="18"/>
            </w:rPr>
          </w:pPr>
          <w:r w:rsidRPr="00B83E86">
            <w:rPr>
              <w:rFonts w:ascii="Arial" w:hAnsi="Arial" w:cs="Arial"/>
              <w:sz w:val="18"/>
              <w:szCs w:val="18"/>
            </w:rPr>
            <w:t>&lt;&lt;Meeting_MERC_Therapeutic_Area_MERC&gt;&gt;</w:t>
          </w:r>
        </w:p>
        <w:p w14:paraId="68E80E48" w14:textId="2FA3B679" w:rsidR="0071585D" w:rsidRDefault="00522843" w:rsidP="00A57222">
          <w:pPr>
            <w:pStyle w:val="Footer"/>
            <w:rPr>
              <w:rFonts w:ascii="Arial" w:hAnsi="Arial" w:cs="Arial"/>
              <w:sz w:val="18"/>
              <w:szCs w:val="18"/>
              <w:lang w:eastAsia="de-DE"/>
            </w:rPr>
          </w:pPr>
          <w:r>
            <w:rPr>
              <w:rFonts w:ascii="Arial" w:hAnsi="Arial" w:cs="Arial"/>
              <w:sz w:val="18"/>
              <w:szCs w:val="18"/>
            </w:rPr>
            <w:t>&lt;&lt;form_salatation&gt;&gt;</w:t>
          </w:r>
          <w:r w:rsidR="00A57222" w:rsidRPr="00053788">
            <w:rPr>
              <w:rFonts w:ascii="Arial" w:hAnsi="Arial" w:cs="Arial"/>
              <w:sz w:val="18"/>
              <w:szCs w:val="18"/>
            </w:rPr>
            <w:t xml:space="preserve"> &lt;&lt;Ac-count_MERC_Sfx_Nm_GLBL&gt;&gt; &lt;&lt;Account_MERC_LastName&gt;&gt; - &lt;&lt;A</w:t>
          </w:r>
          <w:r w:rsidR="00A57222" w:rsidRPr="00053788">
            <w:rPr>
              <w:rFonts w:ascii="Arial" w:hAnsi="Arial" w:cs="Arial"/>
              <w:sz w:val="18"/>
              <w:szCs w:val="18"/>
            </w:rPr>
            <w:t>c</w:t>
          </w:r>
          <w:r w:rsidR="00A57222" w:rsidRPr="00053788">
            <w:rPr>
              <w:rFonts w:ascii="Arial" w:hAnsi="Arial" w:cs="Arial"/>
              <w:sz w:val="18"/>
              <w:szCs w:val="18"/>
            </w:rPr>
            <w:t>count_MERC_Cust_Id_GLBL&gt;&gt;</w:t>
          </w:r>
        </w:p>
      </w:tc>
      <w:tc>
        <w:tcPr>
          <w:tcW w:w="3686"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197EEB" w:rsidRPr="00197EEB">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2">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4">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3"/>
  </w:num>
  <w:num w:numId="5">
    <w:abstractNumId w:val="11"/>
  </w:num>
  <w:num w:numId="6">
    <w:abstractNumId w:val="7"/>
  </w:num>
  <w:num w:numId="7">
    <w:abstractNumId w:val="9"/>
  </w:num>
  <w:num w:numId="8">
    <w:abstractNumId w:val="2"/>
  </w:num>
  <w:num w:numId="9">
    <w:abstractNumId w:val="0"/>
  </w:num>
  <w:num w:numId="10">
    <w:abstractNumId w:val="17"/>
  </w:num>
  <w:num w:numId="11">
    <w:abstractNumId w:val="10"/>
  </w:num>
  <w:num w:numId="12">
    <w:abstractNumId w:val="12"/>
  </w:num>
  <w:num w:numId="13">
    <w:abstractNumId w:val="16"/>
  </w:num>
  <w:num w:numId="14">
    <w:abstractNumId w:val="14"/>
  </w:num>
  <w:num w:numId="15">
    <w:abstractNumId w:val="19"/>
  </w:num>
  <w:num w:numId="16">
    <w:abstractNumId w:val="18"/>
  </w:num>
  <w:num w:numId="17">
    <w:abstractNumId w:val="8"/>
  </w:num>
  <w:num w:numId="18">
    <w:abstractNumId w:val="15"/>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F0EA5"/>
    <w:rsid w:val="000F55B3"/>
    <w:rsid w:val="001157B4"/>
    <w:rsid w:val="0012797B"/>
    <w:rsid w:val="0015554B"/>
    <w:rsid w:val="001718DA"/>
    <w:rsid w:val="00197EEB"/>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2843"/>
    <w:rsid w:val="0052493C"/>
    <w:rsid w:val="005320C5"/>
    <w:rsid w:val="00546364"/>
    <w:rsid w:val="00582E44"/>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961690069">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77B870B8-DBDD-4801-8C27-F927723FB507}"/>
</file>

<file path=docProps/app.xml><?xml version="1.0" encoding="utf-8"?>
<Properties xmlns="http://schemas.openxmlformats.org/officeDocument/2006/extended-properties" xmlns:vt="http://schemas.openxmlformats.org/officeDocument/2006/docPropsVTypes">
  <Template>OUS-Memo-Skeleton-A4 (1)</Template>
  <TotalTime>12</TotalTime>
  <Pages>9</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cp:revision>
  <cp:lastPrinted>2000-04-05T13:26:00Z</cp:lastPrinted>
  <dcterms:created xsi:type="dcterms:W3CDTF">2014-10-13T18:01:00Z</dcterms:created>
  <dcterms:modified xsi:type="dcterms:W3CDTF">2014-10-13T21:13:00Z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