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07B4E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3CE68FFF" w14:textId="77777777" w:rsidR="00B20C60" w:rsidRPr="00185EC0" w:rsidRDefault="00B20C60" w:rsidP="00B20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KULUHÜVITUS  VORM</w:t>
      </w: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087"/>
      </w:tblGrid>
      <w:tr w:rsidR="00B20C60" w:rsidRPr="00AA210D" w14:paraId="20CDF0FF" w14:textId="77777777" w:rsidTr="00B20C60">
        <w:trPr>
          <w:trHeight w:val="454"/>
        </w:trPr>
        <w:tc>
          <w:tcPr>
            <w:tcW w:w="2127" w:type="dxa"/>
          </w:tcPr>
          <w:p w14:paraId="6353B3F3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HCP NA</w:t>
            </w:r>
            <w:r>
              <w:rPr>
                <w:rFonts w:ascii="Arial" w:hAnsi="Arial" w:cs="Arial"/>
                <w:i/>
              </w:rPr>
              <w:t>VN</w:t>
            </w:r>
            <w:r w:rsidRPr="00AA210D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7087" w:type="dxa"/>
          </w:tcPr>
          <w:p w14:paraId="1D2B4A4B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B20C60" w:rsidRPr="00AA210D" w14:paraId="55BC7321" w14:textId="77777777" w:rsidTr="00B20C60">
        <w:trPr>
          <w:trHeight w:val="454"/>
        </w:trPr>
        <w:tc>
          <w:tcPr>
            <w:tcW w:w="2127" w:type="dxa"/>
          </w:tcPr>
          <w:p w14:paraId="17A320A2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PAYEE NA</w:t>
            </w:r>
            <w:r>
              <w:rPr>
                <w:rFonts w:ascii="Arial" w:hAnsi="Arial" w:cs="Arial"/>
                <w:i/>
              </w:rPr>
              <w:t>VN</w:t>
            </w:r>
          </w:p>
        </w:tc>
        <w:tc>
          <w:tcPr>
            <w:tcW w:w="7087" w:type="dxa"/>
          </w:tcPr>
          <w:p w14:paraId="6827B0F4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B20C60" w:rsidRPr="00AA210D" w14:paraId="01167285" w14:textId="77777777" w:rsidTr="00B20C60">
        <w:trPr>
          <w:trHeight w:val="454"/>
        </w:trPr>
        <w:tc>
          <w:tcPr>
            <w:tcW w:w="2127" w:type="dxa"/>
          </w:tcPr>
          <w:p w14:paraId="3999A7CF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RESS</w:t>
            </w:r>
            <w:r>
              <w:rPr>
                <w:rFonts w:ascii="Arial" w:hAnsi="Arial" w:cs="Arial"/>
                <w:i/>
              </w:rPr>
              <w:t>E</w:t>
            </w:r>
          </w:p>
        </w:tc>
        <w:tc>
          <w:tcPr>
            <w:tcW w:w="7087" w:type="dxa"/>
          </w:tcPr>
          <w:p w14:paraId="56C77C7A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3DFF2AB7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 w:rsidRPr="00AA210D">
              <w:rPr>
                <w:rFonts w:ascii="Arial" w:hAnsi="Arial" w:cs="Arial"/>
                <w:i/>
              </w:rPr>
              <w:t>y</w:t>
            </w:r>
            <w:r w:rsidRPr="00AA210D"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p w14:paraId="12C32449" w14:textId="77777777" w:rsidR="00B20C60" w:rsidRPr="00185EC0" w:rsidRDefault="00B20C60" w:rsidP="00B20C60">
      <w:pPr>
        <w:jc w:val="both"/>
        <w:rPr>
          <w:rFonts w:ascii="Arial" w:hAnsi="Arial" w:cs="Arial"/>
          <w:i/>
        </w:rPr>
      </w:pPr>
    </w:p>
    <w:tbl>
      <w:tblPr>
        <w:tblW w:w="921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60"/>
        <w:gridCol w:w="7054"/>
      </w:tblGrid>
      <w:tr w:rsidR="00B20C60" w:rsidRPr="00185EC0" w14:paraId="579C4C33" w14:textId="77777777" w:rsidTr="00B20C60">
        <w:tc>
          <w:tcPr>
            <w:tcW w:w="2160" w:type="dxa"/>
          </w:tcPr>
          <w:p w14:paraId="03B71E18" w14:textId="77777777" w:rsidR="00B20C60" w:rsidRPr="00185EC0" w:rsidRDefault="00B20C60" w:rsidP="00B20C60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Ürituse kuupäev</w:t>
            </w:r>
            <w:r w:rsidRPr="00185EC0">
              <w:rPr>
                <w:rFonts w:ascii="Arial" w:hAnsi="Arial" w:cs="Arial"/>
              </w:rPr>
              <w:t>: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230A278F" w14:textId="57B929D8" w:rsidR="00B20C60" w:rsidRPr="00185EC0" w:rsidRDefault="00B20C60" w:rsidP="00B20C60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B20C60" w:rsidRPr="00185EC0" w14:paraId="37E1F11F" w14:textId="77777777" w:rsidTr="00B20C60">
        <w:tc>
          <w:tcPr>
            <w:tcW w:w="2160" w:type="dxa"/>
          </w:tcPr>
          <w:p w14:paraId="222423A9" w14:textId="77777777" w:rsidR="00B20C60" w:rsidRPr="00185EC0" w:rsidRDefault="00B20C60" w:rsidP="00B20C60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Koht</w:t>
            </w:r>
            <w:r w:rsidRPr="00185EC0">
              <w:rPr>
                <w:rFonts w:ascii="Arial" w:hAnsi="Arial" w:cs="Arial"/>
              </w:rPr>
              <w:t>: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5F78C9C8" w14:textId="5B35DC0D" w:rsidR="00B20C60" w:rsidRPr="00185EC0" w:rsidRDefault="00B20C60" w:rsidP="00B20C60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&lt;&lt;Meeting_MERC_City_of_Meeting_MERC&gt;&gt;, &lt;&lt;Mee</w:t>
            </w:r>
            <w:r w:rsidRPr="00AA210D">
              <w:rPr>
                <w:rFonts w:ascii="Arial" w:hAnsi="Arial" w:cs="Arial"/>
                <w:i/>
              </w:rPr>
              <w:t>t</w:t>
            </w:r>
            <w:r w:rsidRPr="00AA210D"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B20C60" w:rsidRPr="00185EC0" w14:paraId="5791CE80" w14:textId="77777777" w:rsidTr="00B20C60">
        <w:tc>
          <w:tcPr>
            <w:tcW w:w="2160" w:type="dxa"/>
          </w:tcPr>
          <w:p w14:paraId="71EC0894" w14:textId="77777777" w:rsidR="00B20C60" w:rsidRPr="00B20C60" w:rsidRDefault="00B20C60" w:rsidP="00B20C60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lang w:val="da-DK"/>
              </w:rPr>
            </w:pPr>
            <w:r w:rsidRPr="00B20C60">
              <w:rPr>
                <w:rFonts w:ascii="Arial" w:hAnsi="Arial" w:cs="Arial"/>
                <w:lang w:val="da-DK"/>
              </w:rPr>
              <w:t>Ürituse ja teenuse osutaja ID numbrid:</w:t>
            </w:r>
          </w:p>
        </w:tc>
        <w:tc>
          <w:tcPr>
            <w:tcW w:w="7054" w:type="dxa"/>
            <w:tcBorders>
              <w:top w:val="single" w:sz="4" w:space="0" w:color="auto"/>
              <w:bottom w:val="single" w:sz="4" w:space="0" w:color="auto"/>
            </w:tcBorders>
          </w:tcPr>
          <w:p w14:paraId="0711F933" w14:textId="7F584B65" w:rsidR="00B20C60" w:rsidRPr="00185EC0" w:rsidRDefault="00B20C60" w:rsidP="00B20C60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</w:t>
            </w:r>
            <w:r w:rsidRPr="00AA210D">
              <w:rPr>
                <w:rFonts w:ascii="Arial" w:hAnsi="Arial" w:cs="Arial"/>
                <w:i/>
              </w:rPr>
              <w:t xml:space="preserve"> &lt;&lt;Mee</w:t>
            </w:r>
            <w:r w:rsidRPr="00AA210D">
              <w:rPr>
                <w:rFonts w:ascii="Arial" w:hAnsi="Arial" w:cs="Arial"/>
                <w:i/>
              </w:rPr>
              <w:t>t</w:t>
            </w:r>
            <w:r w:rsidRPr="00AA210D"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0FABEE74" w14:textId="77777777" w:rsidR="00B20C60" w:rsidRDefault="00B20C60" w:rsidP="00B20C6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</w:p>
    <w:p w14:paraId="51507E02" w14:textId="77777777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b/>
          <w:u w:val="single"/>
          <w:lang w:val="de-DE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111"/>
        <w:gridCol w:w="2126"/>
        <w:gridCol w:w="851"/>
        <w:gridCol w:w="2126"/>
      </w:tblGrid>
      <w:tr w:rsidR="00B20C60" w:rsidRPr="001E1897" w14:paraId="6855399B" w14:textId="77777777" w:rsidTr="00B20C60">
        <w:trPr>
          <w:trHeight w:val="397"/>
        </w:trPr>
        <w:tc>
          <w:tcPr>
            <w:tcW w:w="7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3A1C0" w14:textId="77777777" w:rsidR="00B20C60" w:rsidRPr="00B20C60" w:rsidRDefault="00B20C60" w:rsidP="00B20C6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jc w:val="both"/>
              <w:rPr>
                <w:rFonts w:ascii="Arial" w:hAnsi="Arial" w:cs="Arial"/>
                <w:b/>
                <w:u w:val="single"/>
                <w:lang w:val="da-DK"/>
              </w:rPr>
            </w:pPr>
            <w:r w:rsidRPr="00B20C60">
              <w:rPr>
                <w:rFonts w:ascii="Arial" w:hAnsi="Arial" w:cs="Arial"/>
                <w:b/>
                <w:u w:val="single"/>
                <w:lang w:val="da-DK"/>
              </w:rPr>
              <w:t>Kohalik transport, parkimine, kilomeetriarvestus:</w:t>
            </w:r>
          </w:p>
          <w:p w14:paraId="480B48C6" w14:textId="3F247184" w:rsidR="00B20C60" w:rsidRPr="001E1897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3F3BAE1" w14:textId="77777777" w:rsidR="00B20C60" w:rsidRPr="001E1897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B20C60" w:rsidRPr="00AA210D" w14:paraId="4BAA8D37" w14:textId="77777777" w:rsidTr="00B20C60">
        <w:trPr>
          <w:trHeight w:val="397"/>
        </w:trPr>
        <w:tc>
          <w:tcPr>
            <w:tcW w:w="6237" w:type="dxa"/>
            <w:gridSpan w:val="2"/>
            <w:tcBorders>
              <w:top w:val="nil"/>
              <w:left w:val="nil"/>
              <w:right w:val="nil"/>
            </w:tcBorders>
          </w:tcPr>
          <w:p w14:paraId="288FD07E" w14:textId="77777777" w:rsidR="00B20C60" w:rsidRPr="001E1897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E3BCE" w14:textId="4293B483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912FE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20C60" w:rsidRPr="00AA210D" w14:paraId="5E65C945" w14:textId="77777777" w:rsidTr="00B20C60">
        <w:trPr>
          <w:trHeight w:val="397"/>
        </w:trPr>
        <w:tc>
          <w:tcPr>
            <w:tcW w:w="6237" w:type="dxa"/>
            <w:gridSpan w:val="2"/>
            <w:tcBorders>
              <w:left w:val="nil"/>
              <w:right w:val="nil"/>
            </w:tcBorders>
          </w:tcPr>
          <w:p w14:paraId="3A3A6138" w14:textId="77777777" w:rsidR="00B20C60" w:rsidRDefault="00B20C60" w:rsidP="00B20C60">
            <w:pPr>
              <w:tabs>
                <w:tab w:val="left" w:pos="0"/>
                <w:tab w:val="left" w:pos="5685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06F31" w14:textId="003CB27E" w:rsidR="00B20C60" w:rsidRPr="00185EC0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e-DE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47A6A070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20C60" w:rsidRPr="00AA210D" w14:paraId="71CE99FC" w14:textId="77777777" w:rsidTr="00B20C60">
        <w:trPr>
          <w:trHeight w:val="397"/>
        </w:trPr>
        <w:tc>
          <w:tcPr>
            <w:tcW w:w="6237" w:type="dxa"/>
            <w:gridSpan w:val="2"/>
            <w:tcBorders>
              <w:left w:val="nil"/>
              <w:right w:val="nil"/>
            </w:tcBorders>
          </w:tcPr>
          <w:p w14:paraId="68F842E1" w14:textId="160149EC" w:rsidR="00B20C60" w:rsidRPr="00AA210D" w:rsidRDefault="00B20C60" w:rsidP="00B20C60">
            <w:pPr>
              <w:tabs>
                <w:tab w:val="left" w:pos="0"/>
                <w:tab w:val="left" w:pos="5685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AB205" w14:textId="64BDBF81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5BFC1C18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20C60" w:rsidRPr="00AA210D" w14:paraId="4D36224D" w14:textId="77777777" w:rsidTr="00B20C60">
        <w:trPr>
          <w:trHeight w:val="315"/>
        </w:trPr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DF64D83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862E6" w14:textId="7EAD20C2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85EC0">
              <w:rPr>
                <w:rFonts w:ascii="Arial" w:hAnsi="Arial" w:cs="Arial"/>
                <w:lang w:val="de-DE"/>
              </w:rPr>
              <w:t xml:space="preserve">km </w:t>
            </w:r>
            <w:r w:rsidRPr="00185EC0">
              <w:rPr>
                <w:rFonts w:ascii="Arial" w:hAnsi="Arial" w:cs="Arial"/>
                <w:lang w:val="de-AT"/>
              </w:rPr>
              <w:t xml:space="preserve">  x  EE E</w:t>
            </w:r>
            <w:r>
              <w:rPr>
                <w:rFonts w:ascii="Arial" w:hAnsi="Arial" w:cs="Arial"/>
                <w:lang w:val="de-AT"/>
              </w:rPr>
              <w:t>UR</w:t>
            </w:r>
            <w:r w:rsidRPr="00185EC0">
              <w:rPr>
                <w:rFonts w:ascii="Arial" w:hAnsi="Arial" w:cs="Arial"/>
                <w:lang w:val="de-AT"/>
              </w:rPr>
              <w:t>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6CFE6" w14:textId="6EA1816E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072262D4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72942DDC" w14:textId="77777777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17FEFFAD" w14:textId="33983E20" w:rsidR="00B20C60" w:rsidRP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  <w:r w:rsidRPr="00B20C60">
        <w:rPr>
          <w:rFonts w:ascii="Arial" w:hAnsi="Arial" w:cs="Arial"/>
          <w:lang w:val="de-DE"/>
        </w:rPr>
        <w:t>Juhime tähelepanu, et Lilly ei kompenseeri Teie isiklikke kulutusi nagu mobiilikulud, minibaar või meelelahutusega seotud kulud.</w:t>
      </w:r>
    </w:p>
    <w:p w14:paraId="2CA3475F" w14:textId="27FD7F38" w:rsidR="00B20C60" w:rsidRP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  <w:r w:rsidRPr="00B20C60">
        <w:rPr>
          <w:rFonts w:ascii="Arial" w:hAnsi="Arial" w:cs="Arial"/>
          <w:lang w:val="de-DE"/>
        </w:rPr>
        <w:t xml:space="preserve">Kulud hüvitame Teie </w:t>
      </w:r>
      <w:r>
        <w:rPr>
          <w:rFonts w:ascii="Arial" w:hAnsi="Arial" w:cs="Arial"/>
          <w:lang w:val="de-DE"/>
        </w:rPr>
        <w:t>pangakontole, mille number o</w:t>
      </w:r>
      <w:bookmarkStart w:id="0" w:name="_GoBack"/>
      <w:bookmarkEnd w:id="0"/>
      <w:r>
        <w:rPr>
          <w:rFonts w:ascii="Arial" w:hAnsi="Arial" w:cs="Arial"/>
          <w:lang w:val="de-DE"/>
        </w:rPr>
        <w:t xml:space="preserve">n </w:t>
      </w:r>
      <w:r w:rsidRPr="00B20C60">
        <w:rPr>
          <w:rFonts w:ascii="Arial" w:hAnsi="Arial" w:cs="Arial"/>
          <w:i/>
          <w:lang w:val="de-DE"/>
        </w:rPr>
        <w:t>&lt;&lt;Form_slutcifre&gt;&gt;</w:t>
      </w:r>
      <w:r>
        <w:rPr>
          <w:rFonts w:ascii="Arial" w:hAnsi="Arial" w:cs="Arial"/>
          <w:lang w:val="de-DE"/>
        </w:rPr>
        <w:t>.</w:t>
      </w:r>
      <w:r w:rsidRPr="00B20C60">
        <w:rPr>
          <w:rFonts w:ascii="Arial" w:hAnsi="Arial" w:cs="Arial"/>
          <w:lang w:val="de-DE"/>
        </w:rPr>
        <w:t xml:space="preserve">Kui Teie pangakonto number on muutunud, palun võtke meiega ühendust telefoni numbril: +372 6817 280. </w:t>
      </w:r>
    </w:p>
    <w:p w14:paraId="429F605A" w14:textId="77777777" w:rsidR="00B20C60" w:rsidRP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07800624" w14:textId="1C3919DF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Allkiri</w:t>
      </w:r>
      <w:r w:rsidRPr="00185EC0">
        <w:rPr>
          <w:rFonts w:ascii="Arial" w:hAnsi="Arial" w:cs="Arial"/>
          <w:lang w:val="en-CA"/>
        </w:rPr>
        <w:t xml:space="preserve">: ________________________________   </w:t>
      </w:r>
      <w:r>
        <w:rPr>
          <w:rFonts w:ascii="Arial" w:hAnsi="Arial" w:cs="Arial"/>
          <w:lang w:val="en-CA"/>
        </w:rPr>
        <w:t>Kuupäev</w:t>
      </w:r>
      <w:r>
        <w:rPr>
          <w:rFonts w:ascii="Arial" w:hAnsi="Arial" w:cs="Arial"/>
          <w:lang w:val="en-CA"/>
        </w:rPr>
        <w:t>: ___________________________________</w:t>
      </w:r>
    </w:p>
    <w:p w14:paraId="55784F2B" w14:textId="77777777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>
        <w:rPr>
          <w:rStyle w:val="hps"/>
          <w:rFonts w:ascii="Arial" w:hAnsi="Arial" w:cs="Arial"/>
          <w:color w:val="222222"/>
          <w:lang w:val="et-EE"/>
        </w:rPr>
        <w:t>Palun saatke käesolev</w:t>
      </w:r>
      <w:r>
        <w:rPr>
          <w:rFonts w:ascii="Arial" w:hAnsi="Arial" w:cs="Arial"/>
          <w:color w:val="222222"/>
          <w:lang w:val="et-EE"/>
        </w:rPr>
        <w:t xml:space="preserve"> </w:t>
      </w:r>
      <w:r>
        <w:rPr>
          <w:rStyle w:val="hps"/>
          <w:rFonts w:ascii="Arial" w:hAnsi="Arial" w:cs="Arial"/>
          <w:color w:val="222222"/>
          <w:lang w:val="et-EE"/>
        </w:rPr>
        <w:t>dokument</w:t>
      </w:r>
      <w:r>
        <w:rPr>
          <w:rFonts w:ascii="Arial" w:hAnsi="Arial" w:cs="Arial"/>
          <w:color w:val="222222"/>
          <w:lang w:val="et-EE"/>
        </w:rPr>
        <w:t xml:space="preserve">  koos kõigi originaal kulud</w:t>
      </w:r>
      <w:r>
        <w:rPr>
          <w:rStyle w:val="hps"/>
          <w:rFonts w:ascii="Arial" w:hAnsi="Arial" w:cs="Arial"/>
          <w:color w:val="222222"/>
          <w:lang w:val="et-EE"/>
        </w:rPr>
        <w:t>okumentidega</w:t>
      </w:r>
      <w:r>
        <w:rPr>
          <w:rFonts w:ascii="Arial" w:hAnsi="Arial" w:cs="Arial"/>
          <w:color w:val="222222"/>
          <w:lang w:val="et-EE"/>
        </w:rPr>
        <w:t xml:space="preserve"> </w:t>
      </w:r>
      <w:r>
        <w:rPr>
          <w:rStyle w:val="hps"/>
          <w:rFonts w:ascii="Arial" w:hAnsi="Arial" w:cs="Arial"/>
          <w:color w:val="222222"/>
          <w:lang w:val="et-EE"/>
        </w:rPr>
        <w:t>30 päeva jooksul</w:t>
      </w:r>
      <w:r>
        <w:rPr>
          <w:rFonts w:ascii="Arial" w:hAnsi="Arial" w:cs="Arial"/>
          <w:color w:val="222222"/>
          <w:lang w:val="et-EE"/>
        </w:rPr>
        <w:t xml:space="preserve"> kohalikku </w:t>
      </w:r>
      <w:r>
        <w:rPr>
          <w:rStyle w:val="hps"/>
          <w:rFonts w:ascii="Arial" w:hAnsi="Arial" w:cs="Arial"/>
          <w:color w:val="222222"/>
          <w:lang w:val="et-EE"/>
        </w:rPr>
        <w:t>Lilly</w:t>
      </w:r>
      <w:r w:rsidRPr="00820FC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kontorisse aadressil</w:t>
      </w:r>
      <w:r w:rsidRPr="00820FC6"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  <w:r w:rsidRPr="007743C6">
        <w:rPr>
          <w:rFonts w:ascii="Arial" w:hAnsi="Arial" w:cs="Arial"/>
          <w:lang w:val="en-CA"/>
        </w:rPr>
        <w:t>Eli</w:t>
      </w:r>
      <w:r>
        <w:rPr>
          <w:rFonts w:ascii="Arial" w:hAnsi="Arial" w:cs="Arial"/>
          <w:lang w:val="en-CA"/>
        </w:rPr>
        <w:t xml:space="preserve"> Lilly (Suisse) S.A. Eesti filiaal, A.H. Tammsaare         tee 47, 11316 Tallinn</w:t>
      </w:r>
    </w:p>
    <w:p w14:paraId="03821864" w14:textId="77777777" w:rsidR="00B20C60" w:rsidRPr="007743C6" w:rsidRDefault="00B20C60" w:rsidP="00B20C60">
      <w:pPr>
        <w:rPr>
          <w:rFonts w:ascii="Arial" w:hAnsi="Arial" w:cs="Arial"/>
          <w:lang w:val="en-CA"/>
        </w:rPr>
      </w:pPr>
    </w:p>
    <w:p w14:paraId="0E0A05C9" w14:textId="19DEAC80" w:rsidR="00720288" w:rsidRPr="00376C7D" w:rsidRDefault="00720288" w:rsidP="00B20C60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B20C60">
      <w:headerReference w:type="default" r:id="rId15"/>
      <w:footerReference w:type="default" r:id="rId16"/>
      <w:type w:val="continuous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73CA164A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07B4E" w:rsidRPr="00507B4E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FD9DE0" w14:textId="77777777" w:rsidR="00CC4DF7" w:rsidRPr="00CC4DF7" w:rsidRDefault="00B20C60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79E7736" w14:textId="77777777" w:rsidR="00E137C2" w:rsidRDefault="00B20C60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CF82C" w14:textId="78A89ABA" w:rsidR="00507B4E" w:rsidRDefault="00507B4E">
    <w:pPr>
      <w:pStyle w:val="Header"/>
    </w:pPr>
    <w:r w:rsidRPr="00507B4E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2A5B0BBD" wp14:editId="7744BC91">
          <wp:simplePos x="0" y="0"/>
          <wp:positionH relativeFrom="page">
            <wp:posOffset>5275580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E137C2" w14:paraId="42F793B1" w14:textId="77777777">
      <w:trPr>
        <w:trHeight w:val="360"/>
      </w:trPr>
      <w:tc>
        <w:tcPr>
          <w:tcW w:w="11606" w:type="dxa"/>
          <w:tcBorders>
            <w:bottom w:val="single" w:sz="4" w:space="0" w:color="auto"/>
          </w:tcBorders>
        </w:tcPr>
        <w:p w14:paraId="30EE59CB" w14:textId="77777777" w:rsidR="00E137C2" w:rsidRPr="00E71334" w:rsidRDefault="00B20C60">
          <w:pPr>
            <w:pStyle w:val="MemoFax"/>
            <w:rPr>
              <w:rFonts w:cs="Arial"/>
              <w:b/>
              <w:sz w:val="20"/>
            </w:rPr>
          </w:pPr>
          <w:r w:rsidRPr="00E71334">
            <w:rPr>
              <w:rFonts w:cs="Arial"/>
              <w:b/>
              <w:noProof/>
              <w:sz w:val="20"/>
              <w:lang w:val="en-US"/>
            </w:rPr>
            <w:drawing>
              <wp:anchor distT="0" distB="0" distL="114300" distR="114300" simplePos="0" relativeHeight="251659264" behindDoc="0" locked="0" layoutInCell="0" allowOverlap="1" wp14:anchorId="0013F2B0" wp14:editId="185200CA">
                <wp:simplePos x="0" y="0"/>
                <wp:positionH relativeFrom="column">
                  <wp:posOffset>5349240</wp:posOffset>
                </wp:positionH>
                <wp:positionV relativeFrom="paragraph">
                  <wp:posOffset>-337185</wp:posOffset>
                </wp:positionV>
                <wp:extent cx="953770" cy="52070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Arial"/>
              <w:b/>
              <w:sz w:val="20"/>
            </w:rPr>
            <w:t xml:space="preserve"> </w:t>
          </w:r>
          <w:r w:rsidRPr="00E71334">
            <w:rPr>
              <w:rFonts w:cs="Arial"/>
              <w:b/>
              <w:sz w:val="20"/>
            </w:rPr>
            <w:t>www.lilly.com</w:t>
          </w:r>
        </w:p>
      </w:tc>
    </w:tr>
  </w:tbl>
  <w:p w14:paraId="2EE9CA10" w14:textId="77777777" w:rsidR="00E137C2" w:rsidRDefault="00B20C60">
    <w:pPr>
      <w:pStyle w:val="Address"/>
      <w:spacing w:before="60"/>
    </w:pPr>
    <w:r>
      <w:t>Eli Lilly and Company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507B4E"/>
    <w:rsid w:val="00621F7A"/>
    <w:rsid w:val="00720288"/>
    <w:rsid w:val="007C6325"/>
    <w:rsid w:val="007D04E0"/>
    <w:rsid w:val="00881296"/>
    <w:rsid w:val="008B1DE2"/>
    <w:rsid w:val="008B6FDC"/>
    <w:rsid w:val="00915D8A"/>
    <w:rsid w:val="009903ED"/>
    <w:rsid w:val="009E417D"/>
    <w:rsid w:val="00A53910"/>
    <w:rsid w:val="00A55AFD"/>
    <w:rsid w:val="00AD5FB5"/>
    <w:rsid w:val="00B20C60"/>
    <w:rsid w:val="00B52352"/>
    <w:rsid w:val="00B662FB"/>
    <w:rsid w:val="00C04B73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B20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B2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2A910F0D-5AA8-474C-8027-9906395BF424}"/>
</file>

<file path=customXml/itemProps5.xml><?xml version="1.0" encoding="utf-8"?>
<ds:datastoreItem xmlns:ds="http://schemas.openxmlformats.org/officeDocument/2006/customXml" ds:itemID="{2093B695-F5FA-4732-91DB-84DC0B2B6C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1234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2014-09-18T13:50:00Z</dcterms:created>
  <dcterms:modified xsi:type="dcterms:W3CDTF">2014-09-18T13:50:00Z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