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5A68C1">
          <w:headerReference w:type="default" r:id="rId13"/>
          <w:footerReference w:type="default" r:id="rId14"/>
          <w:head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44296A" w:rsidRPr="004E2469" w14:paraId="5F6D7F4A" w14:textId="77777777" w:rsidTr="00CF408E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0875E0A6" w14:textId="4F7A1360" w:rsidR="0044296A" w:rsidRDefault="0044296A" w:rsidP="00CF408E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  <w:lang w:val="en-US" w:eastAsia="en-US"/>
              </w:rPr>
            </w:pPr>
          </w:p>
          <w:p w14:paraId="2D380012" w14:textId="77777777" w:rsidR="0044296A" w:rsidRDefault="0044296A" w:rsidP="00CF408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&lt;&lt;Account_MERC_Sfx_Nm_GLBL&gt;&gt; &lt;&lt;Account_MERC_Name&gt;&gt;</w:t>
            </w:r>
          </w:p>
          <w:p w14:paraId="58677C1E" w14:textId="77777777" w:rsidR="0044296A" w:rsidRDefault="0044296A" w:rsidP="00CF408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&lt;&lt;Address_GLBL_Line_1_Adrs_Txt_GLBL&gt;&gt;</w:t>
            </w:r>
          </w:p>
          <w:p w14:paraId="151172FA" w14:textId="77777777" w:rsidR="0044296A" w:rsidRDefault="0044296A" w:rsidP="00CF408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&lt;&lt;Address_GLBL_Line_2_Adrs_Txt_GLBL&gt;&gt;</w:t>
            </w:r>
          </w:p>
          <w:p w14:paraId="59749FC2" w14:textId="77777777" w:rsidR="0044296A" w:rsidRDefault="0044296A" w:rsidP="00CF408E">
            <w:pPr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&lt;&lt;Address_GLBL_Zip_Postal_Code_GLBL&gt;&gt; &lt;&lt;Address_GLBL_City_GLBL&gt;&gt;</w:t>
            </w:r>
          </w:p>
          <w:p w14:paraId="6A21C57E" w14:textId="77777777" w:rsidR="0044296A" w:rsidRDefault="0044296A" w:rsidP="00CF408E">
            <w:pPr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14:paraId="470C3829" w14:textId="2DDBF579" w:rsidR="003F6440" w:rsidRPr="003F6440" w:rsidRDefault="003F6440" w:rsidP="003F6440">
            <w:pPr>
              <w:ind w:firstLine="720"/>
              <w:jc w:val="both"/>
              <w:rPr>
                <w:rFonts w:ascii="Arial" w:hAnsi="Arial" w:cs="Arial"/>
                <w:sz w:val="22"/>
                <w:szCs w:val="22"/>
                <w:lang w:val="lt-LT" w:eastAsia="en-US"/>
              </w:rPr>
            </w:pPr>
            <w:r w:rsidRPr="003F6440">
              <w:rPr>
                <w:rFonts w:ascii="Arial" w:hAnsi="Arial" w:cs="Arial"/>
                <w:sz w:val="22"/>
                <w:szCs w:val="22"/>
                <w:lang w:val="lt-LT" w:eastAsia="en-US"/>
              </w:rPr>
              <w:t xml:space="preserve">Šis Susitarimas yra sudarytas vadovaujantis Bendrąja paslaugų sutartimi („Sutartis“) tarp UAB „Eli Lilly Lietuva“ (Lilly) ir </w:t>
            </w:r>
            <w:r w:rsidRPr="003F6440">
              <w:rPr>
                <w:rFonts w:ascii="Arial" w:hAnsi="Arial" w:cs="Arial"/>
                <w:sz w:val="22"/>
                <w:szCs w:val="22"/>
                <w:lang w:val="en-US" w:eastAsia="en-US"/>
              </w:rPr>
              <w:t>&lt;&lt;Form_HCP/Company/Institution&gt;&gt;</w:t>
            </w:r>
            <w:r w:rsidRPr="003F6440">
              <w:rPr>
                <w:rFonts w:ascii="Arial" w:hAnsi="Arial" w:cs="Arial"/>
                <w:sz w:val="22"/>
                <w:szCs w:val="22"/>
                <w:lang w:val="lt-LT" w:eastAsia="en-US"/>
              </w:rPr>
              <w:t xml:space="preserve"> (“SPS") ir yra neatskiriama Sutarties dalis. Susitarimui taikomos visos Sutarties sąlygos. </w:t>
            </w:r>
          </w:p>
          <w:p w14:paraId="3AD34C18" w14:textId="77777777" w:rsidR="003F6440" w:rsidRPr="003F6440" w:rsidRDefault="003F6440" w:rsidP="003F6440">
            <w:pPr>
              <w:jc w:val="both"/>
              <w:rPr>
                <w:rFonts w:ascii="Arial" w:hAnsi="Arial" w:cs="Arial"/>
                <w:sz w:val="22"/>
                <w:szCs w:val="22"/>
                <w:lang w:val="lt-LT" w:eastAsia="en-US"/>
              </w:rPr>
            </w:pPr>
          </w:p>
          <w:p w14:paraId="571B0E55" w14:textId="27EFF072" w:rsidR="003F6440" w:rsidRPr="003F6440" w:rsidRDefault="003F6440" w:rsidP="003F6440">
            <w:pPr>
              <w:jc w:val="both"/>
              <w:rPr>
                <w:rFonts w:ascii="Arial" w:hAnsi="Arial" w:cs="Arial"/>
                <w:sz w:val="22"/>
                <w:szCs w:val="22"/>
                <w:lang w:val="lt-LT" w:eastAsia="en-US"/>
              </w:rPr>
            </w:pPr>
            <w:r w:rsidRPr="003F6440">
              <w:rPr>
                <w:rFonts w:ascii="Arial" w:hAnsi="Arial" w:cs="Arial"/>
                <w:sz w:val="22"/>
                <w:szCs w:val="22"/>
                <w:lang w:val="lt-LT" w:eastAsia="en-US"/>
              </w:rPr>
              <w:t>Lilly ir SPS susitaria dėl UAB „Eli Lilly Lietuva“ naudai atliekamų tokių paslaugų:</w:t>
            </w:r>
          </w:p>
          <w:p w14:paraId="4401B602" w14:textId="77777777" w:rsidR="003F6440" w:rsidRPr="003F6440" w:rsidRDefault="003F6440" w:rsidP="003F6440">
            <w:pPr>
              <w:jc w:val="both"/>
              <w:rPr>
                <w:rFonts w:ascii="Arial" w:hAnsi="Arial" w:cs="Arial"/>
                <w:sz w:val="22"/>
                <w:szCs w:val="22"/>
                <w:lang w:val="lt-LT" w:eastAsia="en-US"/>
              </w:rPr>
            </w:pPr>
          </w:p>
          <w:p w14:paraId="10B0507B" w14:textId="77777777" w:rsidR="003F6440" w:rsidRPr="003F6440" w:rsidRDefault="003F6440" w:rsidP="003F6440">
            <w:pPr>
              <w:jc w:val="both"/>
              <w:rPr>
                <w:rFonts w:ascii="Arial" w:hAnsi="Arial" w:cs="Arial"/>
                <w:sz w:val="22"/>
                <w:szCs w:val="22"/>
                <w:highlight w:val="magenta"/>
                <w:lang w:val="lt-LT" w:eastAsia="en-US"/>
              </w:rPr>
            </w:pPr>
            <w:r w:rsidRPr="003F6440">
              <w:rPr>
                <w:rFonts w:ascii="Arial" w:hAnsi="Arial" w:cs="Arial"/>
                <w:sz w:val="22"/>
                <w:szCs w:val="22"/>
                <w:highlight w:val="magenta"/>
                <w:lang w:val="lt-LT" w:eastAsia="en-US"/>
              </w:rPr>
              <w:t>Language in case the service is delivered to an affiliate different than the home affiliate:   system to populate if relevant</w:t>
            </w:r>
          </w:p>
          <w:p w14:paraId="58A224E0" w14:textId="0DC43457" w:rsidR="0044296A" w:rsidRPr="003F6440" w:rsidRDefault="003F6440" w:rsidP="003F6440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  <w:lang w:val="lt-LT" w:eastAsia="en-US"/>
              </w:rPr>
            </w:pPr>
            <w:r w:rsidRPr="003F6440">
              <w:rPr>
                <w:rFonts w:ascii="Arial" w:hAnsi="Arial" w:cs="Arial"/>
                <w:sz w:val="22"/>
                <w:szCs w:val="22"/>
                <w:highlight w:val="magenta"/>
                <w:lang w:val="lt-LT" w:eastAsia="en-US"/>
              </w:rPr>
              <w:t>Šis susitarimas yra sudaromas su Lilly įmone, veikiančia Lietuvoje, tačiau paslaugos yra užsakomos ir bus atliekamos kitoje šalyje, (insert name of affiliate receiving the services) naudai.</w:t>
            </w:r>
          </w:p>
        </w:tc>
      </w:tr>
    </w:tbl>
    <w:p w14:paraId="06B91287" w14:textId="77777777" w:rsidR="0044296A" w:rsidRDefault="0044296A" w:rsidP="0044296A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>
        <w:rPr>
          <w:rFonts w:ascii="Arial" w:hAnsi="Arial" w:cs="Arial"/>
          <w:sz w:val="22"/>
          <w:szCs w:val="22"/>
        </w:rPr>
        <w:instrText>&lt;&lt;Meeting_Name_MERC_Type_MERC&gt;&gt;</w:instrText>
      </w:r>
      <w:r>
        <w:rPr>
          <w:rFonts w:ascii="Arial" w:hAnsi="Arial" w:cs="Arial"/>
          <w:sz w:val="22"/>
          <w:szCs w:val="22"/>
          <w:lang w:val="de-DE"/>
        </w:rPr>
        <w:instrText>"="Promotional"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4"/>
      </w:tblGrid>
      <w:tr w:rsidR="0044296A" w14:paraId="4DE76C9E" w14:textId="77777777" w:rsidTr="00CF408E">
        <w:tc>
          <w:tcPr>
            <w:tcW w:w="8984" w:type="dxa"/>
          </w:tcPr>
          <w:p w14:paraId="47E922F8" w14:textId="180282C9" w:rsidR="0044296A" w:rsidRDefault="005079F8" w:rsidP="004E2469">
            <w:pPr>
              <w:ind w:firstLine="720"/>
              <w:jc w:val="both"/>
              <w:rPr>
                <w:rFonts w:ascii="Arial" w:eastAsiaTheme="minorEastAsia" w:hAnsi="Arial" w:cs="Arial"/>
                <w:sz w:val="22"/>
                <w:szCs w:val="24"/>
                <w:lang w:val="it-IT" w:eastAsia="en-US"/>
              </w:rPr>
            </w:pPr>
            <w:r w:rsidRPr="005079F8">
              <w:rPr>
                <w:rFonts w:ascii="Arial" w:eastAsiaTheme="minorEastAsia" w:hAnsi="Arial" w:cs="Arial"/>
                <w:sz w:val="22"/>
                <w:szCs w:val="24"/>
                <w:lang w:val="it-IT" w:eastAsia="en-US"/>
              </w:rPr>
              <w:instrText>Pranešėjo ar moderatoriaus paslaugos Lilly organizuojamame promociniame</w:instrText>
            </w:r>
            <w:r w:rsidR="00EA0B75">
              <w:rPr>
                <w:rFonts w:ascii="Arial" w:eastAsiaTheme="minorEastAsia" w:hAnsi="Arial" w:cs="Arial"/>
                <w:sz w:val="22"/>
                <w:szCs w:val="24"/>
                <w:lang w:val="it-IT" w:eastAsia="en-US"/>
              </w:rPr>
              <w:instrText xml:space="preserve"> </w:instrText>
            </w:r>
            <w:r w:rsidR="00EA0B75" w:rsidRPr="00EA0B75">
              <w:rPr>
                <w:rFonts w:ascii="Arial" w:eastAsiaTheme="minorEastAsia" w:hAnsi="Arial" w:cs="Arial"/>
                <w:sz w:val="22"/>
                <w:szCs w:val="24"/>
                <w:lang w:val="it-IT" w:eastAsia="en-US"/>
              </w:rPr>
              <w:instrText>renginyje</w:instrText>
            </w:r>
          </w:p>
          <w:p w14:paraId="55EF61D4" w14:textId="37937FAC" w:rsidR="0044296A" w:rsidRDefault="0044296A" w:rsidP="00CF408E">
            <w:pPr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5B88E4C5" w14:textId="1A55F8D1" w:rsidR="0044296A" w:rsidRDefault="00707280" w:rsidP="00CF408E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Renginio pavadinimas</w:instrText>
            </w:r>
            <w:r w:rsidR="0044296A">
              <w:rPr>
                <w:rFonts w:ascii="Arial" w:hAnsi="Arial" w:cs="Arial"/>
                <w:sz w:val="22"/>
                <w:lang w:val="en-US" w:eastAsia="en-US"/>
              </w:rPr>
              <w:instrText>: &lt;&lt;Meeting_MERC_Name&gt;&gt;</w:instrText>
            </w:r>
          </w:p>
          <w:p w14:paraId="2DBD42D8" w14:textId="159C2CBF" w:rsidR="0044296A" w:rsidRDefault="00707280" w:rsidP="00CF408E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Tema</w:instrText>
            </w:r>
            <w:r w:rsidR="0044296A">
              <w:rPr>
                <w:rFonts w:ascii="Arial" w:hAnsi="Arial" w:cs="Arial"/>
                <w:sz w:val="22"/>
                <w:lang w:val="en-US" w:eastAsia="en-US"/>
              </w:rPr>
              <w:instrText>: &lt;&lt;Meeting_Participant_MERC_Topic_Area_MERC&gt;&gt;</w:instrText>
            </w:r>
          </w:p>
          <w:p w14:paraId="50BA13D0" w14:textId="7561D9F5" w:rsidR="0044296A" w:rsidRDefault="00707280" w:rsidP="00CF408E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Renginio data</w:instrText>
            </w:r>
            <w:r w:rsidR="0044296A">
              <w:rPr>
                <w:rFonts w:ascii="Arial" w:hAnsi="Arial" w:cs="Arial"/>
                <w:sz w:val="22"/>
                <w:lang w:val="en-US" w:eastAsia="en-US"/>
              </w:rPr>
              <w:instrText xml:space="preserve">: </w:instrText>
            </w:r>
            <w:r w:rsidR="004E2469" w:rsidRPr="004E2469">
              <w:rPr>
                <w:rFonts w:ascii="Arial" w:hAnsi="Arial" w:cs="Arial"/>
                <w:sz w:val="22"/>
                <w:lang w:val="en-US" w:eastAsia="en-US"/>
              </w:rPr>
              <w:instrText>&lt;&lt;Meeting_MERC_Date_of_Event_MERC__y&gt;&gt;</w:instrText>
            </w:r>
          </w:p>
          <w:p w14:paraId="0D96E703" w14:textId="09BDC421" w:rsidR="0044296A" w:rsidRDefault="00707280" w:rsidP="00CF408E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Vieta</w:instrText>
            </w:r>
            <w:r w:rsidR="0044296A">
              <w:rPr>
                <w:rFonts w:ascii="Arial" w:hAnsi="Arial" w:cs="Arial"/>
                <w:sz w:val="22"/>
                <w:lang w:val="en-US" w:eastAsia="en-US"/>
              </w:rPr>
              <w:instrText>: &lt;&lt;Meeting_MERC_City_of_Meeting_MERC&gt;&gt;</w:instrText>
            </w:r>
          </w:p>
          <w:p w14:paraId="71290666" w14:textId="0568BC19" w:rsidR="0044296A" w:rsidRDefault="00707280" w:rsidP="00CF408E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Kita informacija (jei taikoma)</w:instrText>
            </w:r>
            <w:r w:rsidR="0044296A">
              <w:rPr>
                <w:rFonts w:ascii="Arial" w:hAnsi="Arial" w:cs="Arial"/>
                <w:sz w:val="22"/>
                <w:lang w:val="en-US" w:eastAsia="en-US"/>
              </w:rPr>
              <w:instrText xml:space="preserve">:  </w:instrText>
            </w:r>
            <w:r w:rsidR="0044296A">
              <w:rPr>
                <w:rFonts w:ascii="Arial" w:hAnsi="Arial" w:cs="Arial"/>
                <w:sz w:val="22"/>
                <w:szCs w:val="22"/>
                <w:highlight w:val="magenta"/>
                <w:lang w:val="en-US" w:eastAsia="en-US"/>
              </w:rPr>
              <w:instrText xml:space="preserve">&lt;&lt;Form_Additional requirements&gt;&gt; </w:instrText>
            </w:r>
          </w:p>
        </w:tc>
      </w:tr>
    </w:tbl>
    <w:p w14:paraId="423EC316" w14:textId="77777777" w:rsidR="0044296A" w:rsidRDefault="0044296A" w:rsidP="0044296A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>
        <w:rPr>
          <w:rFonts w:ascii="Arial" w:hAnsi="Arial" w:cs="Arial"/>
          <w:sz w:val="22"/>
          <w:szCs w:val="22"/>
        </w:rPr>
        <w:instrText>&lt;&lt;Meeting_Name_MERC_Type_MERC&gt;&gt;</w:instrText>
      </w:r>
      <w:r>
        <w:rPr>
          <w:rFonts w:ascii="Arial" w:hAnsi="Arial" w:cs="Arial"/>
          <w:sz w:val="22"/>
          <w:szCs w:val="22"/>
          <w:lang w:val="de-DE"/>
        </w:rPr>
        <w:instrText>"="Health Education"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4"/>
      </w:tblGrid>
      <w:tr w:rsidR="0044296A" w14:paraId="1F9B0083" w14:textId="77777777" w:rsidTr="00CF408E">
        <w:tc>
          <w:tcPr>
            <w:tcW w:w="8984" w:type="dxa"/>
          </w:tcPr>
          <w:p w14:paraId="064EAD52" w14:textId="074FAB67" w:rsidR="00707280" w:rsidRDefault="005079F8" w:rsidP="004E2469">
            <w:pPr>
              <w:ind w:firstLine="72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Pranešėjo ar moderatoriaus paslaugos Lilly organizuojamame sveikatos priežiūros edukaciniame</w:instrText>
            </w:r>
            <w:r w:rsidR="00EA0B75">
              <w:rPr>
                <w:rFonts w:ascii="Arial" w:hAnsi="Arial" w:cs="Arial"/>
                <w:sz w:val="22"/>
                <w:szCs w:val="22"/>
                <w:lang w:val="en-US" w:eastAsia="en-US"/>
              </w:rPr>
              <w:instrText xml:space="preserve"> </w:instrText>
            </w:r>
            <w:r w:rsidR="00EA0B75" w:rsidRPr="00EA0B75">
              <w:rPr>
                <w:rFonts w:ascii="Arial" w:hAnsi="Arial" w:cs="Arial"/>
                <w:sz w:val="22"/>
                <w:szCs w:val="22"/>
                <w:lang w:val="en-US" w:eastAsia="en-US"/>
              </w:rPr>
              <w:instrText>renginyje</w:instrText>
            </w:r>
          </w:p>
          <w:p w14:paraId="5AC66846" w14:textId="77777777" w:rsidR="00707280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Renginio pavadinimas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&lt;&lt;Meeting_MERC_Name&gt;&gt;</w:instrText>
            </w:r>
          </w:p>
          <w:p w14:paraId="089B39DF" w14:textId="77777777" w:rsidR="00707280" w:rsidRDefault="00707280" w:rsidP="00707280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Tema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&lt;&lt;Meeting_Participant_MERC_Topic_Area_MERC&gt;&gt;</w:instrText>
            </w:r>
          </w:p>
          <w:p w14:paraId="4607DDD4" w14:textId="74CF94E6" w:rsidR="00707280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Renginio data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 xml:space="preserve">: </w:instrText>
            </w:r>
            <w:r w:rsidR="004E2469" w:rsidRPr="004E2469">
              <w:rPr>
                <w:rFonts w:ascii="Arial" w:hAnsi="Arial" w:cs="Arial"/>
                <w:sz w:val="22"/>
                <w:lang w:val="en-US" w:eastAsia="en-US"/>
              </w:rPr>
              <w:instrText>&lt;&lt;Meeting_MERC_Date_of_Event_MERC__y&gt;&gt;</w:instrText>
            </w:r>
          </w:p>
          <w:p w14:paraId="36D5E23C" w14:textId="77777777" w:rsidR="00707280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Vieta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&lt;&lt;Meeting_MERC_City_of_Meeting_MERC&gt;&gt;</w:instrText>
            </w:r>
          </w:p>
          <w:p w14:paraId="646C08D0" w14:textId="338CD4C5" w:rsidR="0044296A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Kita informacija (jei taikoma)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 xml:space="preserve">:  </w:instrText>
            </w:r>
            <w:r>
              <w:rPr>
                <w:rFonts w:ascii="Arial" w:hAnsi="Arial" w:cs="Arial"/>
                <w:sz w:val="22"/>
                <w:szCs w:val="22"/>
                <w:highlight w:val="magenta"/>
                <w:lang w:val="en-US" w:eastAsia="en-US"/>
              </w:rPr>
              <w:instrText>&lt;&lt;Form_Additional requirements&gt;</w:instrTex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instrText>&gt;</w:instrText>
            </w:r>
          </w:p>
        </w:tc>
      </w:tr>
    </w:tbl>
    <w:p w14:paraId="186F591D" w14:textId="77777777" w:rsidR="0044296A" w:rsidRDefault="0044296A" w:rsidP="0044296A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>
        <w:rPr>
          <w:rFonts w:ascii="Arial" w:hAnsi="Arial" w:cs="Arial"/>
          <w:sz w:val="22"/>
          <w:szCs w:val="22"/>
        </w:rPr>
        <w:instrText>&lt;&lt;Meeting_Name_MERC_Type_MERC&gt;&gt;</w:instrText>
      </w:r>
      <w:r>
        <w:rPr>
          <w:rFonts w:ascii="Arial" w:hAnsi="Arial" w:cs="Arial"/>
          <w:sz w:val="22"/>
          <w:szCs w:val="22"/>
          <w:lang w:val="de-DE"/>
        </w:rPr>
        <w:instrText>"="Scientific Exchange"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4"/>
      </w:tblGrid>
      <w:tr w:rsidR="0044296A" w14:paraId="0621F174" w14:textId="77777777" w:rsidTr="00CF408E">
        <w:tc>
          <w:tcPr>
            <w:tcW w:w="8984" w:type="dxa"/>
          </w:tcPr>
          <w:p w14:paraId="53F4BC08" w14:textId="7189E442" w:rsidR="00707280" w:rsidRDefault="005079F8" w:rsidP="004E2469">
            <w:pPr>
              <w:ind w:firstLine="72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 xml:space="preserve">Pranešėjo ar moderatoriaus paslaugos Lilly organizuojamame moksliniame renginyje </w:instrText>
            </w:r>
          </w:p>
          <w:p w14:paraId="3CCB5120" w14:textId="77777777" w:rsidR="00707280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Renginio pavadinimas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&lt;&lt;Meeting_MERC_Name&gt;&gt;</w:instrText>
            </w:r>
          </w:p>
          <w:p w14:paraId="5EF3FE02" w14:textId="77777777" w:rsidR="00707280" w:rsidRDefault="00707280" w:rsidP="00707280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Tema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&lt;&lt;Meeting_Participant_MERC_Topic_Area_MERC&gt;&gt;</w:instrText>
            </w:r>
          </w:p>
          <w:p w14:paraId="51647435" w14:textId="7FE7D005" w:rsidR="00707280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Renginio data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 xml:space="preserve">: </w:instrText>
            </w:r>
            <w:r w:rsidR="004E2469" w:rsidRPr="004E2469">
              <w:rPr>
                <w:rFonts w:ascii="Arial" w:hAnsi="Arial" w:cs="Arial"/>
                <w:sz w:val="22"/>
                <w:lang w:val="en-US" w:eastAsia="en-US"/>
              </w:rPr>
              <w:instrText>&lt;&lt;Meeting_MERC_Date_of_Event_MERC__y&gt;&gt;</w:instrText>
            </w:r>
          </w:p>
          <w:p w14:paraId="15CAFB29" w14:textId="77777777" w:rsidR="00707280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Vieta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&lt;&lt;Meeting_MERC_City_of_Meeting_MERC&gt;&gt;</w:instrText>
            </w:r>
          </w:p>
          <w:p w14:paraId="577A33CC" w14:textId="27120892" w:rsidR="0044296A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Kita informacija (jei taikoma)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 xml:space="preserve">:  </w:instrText>
            </w:r>
            <w:r>
              <w:rPr>
                <w:rFonts w:ascii="Arial" w:hAnsi="Arial" w:cs="Arial"/>
                <w:sz w:val="22"/>
                <w:szCs w:val="22"/>
                <w:highlight w:val="magenta"/>
                <w:lang w:val="en-US" w:eastAsia="en-US"/>
              </w:rPr>
              <w:instrText>&lt;&lt;Form_Additional requirements&gt;&gt;</w:instrText>
            </w:r>
          </w:p>
        </w:tc>
      </w:tr>
    </w:tbl>
    <w:p w14:paraId="5F38A889" w14:textId="77777777" w:rsidR="0044296A" w:rsidRDefault="0044296A" w:rsidP="0044296A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>
        <w:rPr>
          <w:rFonts w:ascii="Arial" w:hAnsi="Arial" w:cs="Arial"/>
          <w:sz w:val="22"/>
          <w:szCs w:val="22"/>
        </w:rPr>
        <w:instrText>&lt;&lt;Meeting_Name_MERC_Type_MERC&gt;&gt;</w:instrText>
      </w:r>
      <w:r>
        <w:rPr>
          <w:rFonts w:ascii="Arial" w:hAnsi="Arial" w:cs="Arial"/>
          <w:sz w:val="22"/>
          <w:szCs w:val="22"/>
          <w:lang w:val="de-DE"/>
        </w:rPr>
        <w:instrText>"="Consultant"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4"/>
      </w:tblGrid>
      <w:tr w:rsidR="0044296A" w14:paraId="45E26F20" w14:textId="77777777" w:rsidTr="00CF408E">
        <w:tc>
          <w:tcPr>
            <w:tcW w:w="8984" w:type="dxa"/>
          </w:tcPr>
          <w:p w14:paraId="7E7713EF" w14:textId="6DC38384" w:rsidR="00707280" w:rsidRDefault="005079F8" w:rsidP="004E2469">
            <w:pPr>
              <w:ind w:firstLine="72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 xml:space="preserve">Konsultanto paslaugos patariamajame komitete </w:instrText>
            </w:r>
          </w:p>
          <w:p w14:paraId="79DF971C" w14:textId="77777777" w:rsidR="00707280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Renginio pavadinimas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&lt;&lt;Meeting_MERC_Name&gt;&gt;</w:instrText>
            </w:r>
          </w:p>
          <w:p w14:paraId="11B517B8" w14:textId="77777777" w:rsidR="00707280" w:rsidRDefault="00707280" w:rsidP="00707280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Tema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&lt;&lt;Meeting_Participant_MERC_Topic_Area_MERC&gt;&gt;</w:instrText>
            </w:r>
          </w:p>
          <w:p w14:paraId="6B5B9BC6" w14:textId="4C47A26D" w:rsidR="00707280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Renginio data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 xml:space="preserve">: </w:instrText>
            </w:r>
            <w:r w:rsidR="004E2469" w:rsidRPr="004E2469">
              <w:rPr>
                <w:rFonts w:ascii="Arial" w:hAnsi="Arial" w:cs="Arial"/>
                <w:sz w:val="22"/>
                <w:lang w:val="en-US" w:eastAsia="en-US"/>
              </w:rPr>
              <w:instrText>&lt;&lt;Meeting_MERC_Date_of_Event_MERC__y&gt;&gt;</w:instrText>
            </w:r>
          </w:p>
          <w:p w14:paraId="3473E208" w14:textId="77777777" w:rsidR="00707280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Vieta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&lt;&lt;Meeting_MERC_City_of_Meeting_MERC&gt;&gt;</w:instrText>
            </w:r>
          </w:p>
          <w:p w14:paraId="7F71A561" w14:textId="5CB32459" w:rsidR="0044296A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lastRenderedPageBreak/>
              <w:instrText>Kita informacija (jei taikoma)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 xml:space="preserve">:  </w:instrText>
            </w:r>
            <w:r>
              <w:rPr>
                <w:rFonts w:ascii="Arial" w:hAnsi="Arial" w:cs="Arial"/>
                <w:sz w:val="22"/>
                <w:szCs w:val="22"/>
                <w:highlight w:val="magenta"/>
                <w:lang w:val="en-US" w:eastAsia="en-US"/>
              </w:rPr>
              <w:instrText>&lt;&lt;Form_Additional requirements&gt;&gt;</w:instrText>
            </w:r>
          </w:p>
        </w:tc>
      </w:tr>
    </w:tbl>
    <w:p w14:paraId="1ACE0641" w14:textId="77777777" w:rsidR="0044296A" w:rsidRDefault="0044296A" w:rsidP="0044296A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lastRenderedPageBreak/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</w:p>
    <w:p w14:paraId="6CD2A71B" w14:textId="77777777" w:rsidR="0044296A" w:rsidRDefault="0044296A" w:rsidP="0044296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>
        <w:rPr>
          <w:rFonts w:ascii="Arial" w:hAnsi="Arial" w:cs="Arial"/>
          <w:sz w:val="22"/>
          <w:szCs w:val="22"/>
        </w:rPr>
        <w:instrText>&lt;&lt;Meeting_Participant_MERC_Types_of_Service_MERC&gt;&gt;</w:instrText>
      </w:r>
      <w:r>
        <w:rPr>
          <w:rFonts w:ascii="Arial" w:hAnsi="Arial" w:cs="Arial"/>
          <w:sz w:val="22"/>
          <w:szCs w:val="22"/>
          <w:lang w:val="de-DE"/>
        </w:rPr>
        <w:instrText>"="Advisory Board - Chairman""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44296A" w14:paraId="1F9EEB34" w14:textId="77777777" w:rsidTr="00CF408E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65F216C0" w14:textId="77777777" w:rsidR="00707280" w:rsidRDefault="00707280" w:rsidP="004E2469">
            <w:pPr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 xml:space="preserve">Konsultanto paslaugos patariamajame komitete </w:instrText>
            </w:r>
          </w:p>
          <w:p w14:paraId="5F864332" w14:textId="77777777" w:rsidR="00707280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Renginio pavadinimas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&lt;&lt;Meeting_MERC_Name&gt;&gt;</w:instrText>
            </w:r>
          </w:p>
          <w:p w14:paraId="3CCCBF57" w14:textId="77777777" w:rsidR="00707280" w:rsidRDefault="00707280" w:rsidP="00707280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Tema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&lt;&lt;Meeting_Participant_MERC_Topic_Area_MERC&gt;&gt;</w:instrText>
            </w:r>
          </w:p>
          <w:p w14:paraId="15D52ED8" w14:textId="2FB0BF2D" w:rsidR="00707280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Renginio data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 xml:space="preserve">: </w:instrText>
            </w:r>
            <w:r w:rsidR="004E2469" w:rsidRPr="004E2469">
              <w:rPr>
                <w:rFonts w:ascii="Arial" w:hAnsi="Arial" w:cs="Arial"/>
                <w:sz w:val="22"/>
                <w:lang w:val="en-US" w:eastAsia="en-US"/>
              </w:rPr>
              <w:instrText>&lt;&lt;Meeting_MERC_Date_of_Event_MERC__y&gt;&gt;</w:instrText>
            </w:r>
          </w:p>
          <w:p w14:paraId="2E72DDD3" w14:textId="77777777" w:rsidR="00707280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Vieta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&lt;&lt;Meeting_MERC_City_of_Meeting_MERC&gt;&gt;</w:instrText>
            </w:r>
          </w:p>
          <w:p w14:paraId="077E9ECE" w14:textId="07B4BAD4" w:rsidR="0044296A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Kita informacija (jei taikoma)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 xml:space="preserve">:  </w:instrText>
            </w:r>
            <w:r>
              <w:rPr>
                <w:rFonts w:ascii="Arial" w:hAnsi="Arial" w:cs="Arial"/>
                <w:sz w:val="22"/>
                <w:szCs w:val="22"/>
                <w:highlight w:val="magenta"/>
                <w:lang w:val="en-US" w:eastAsia="en-US"/>
              </w:rPr>
              <w:instrText>&lt;&lt;Form_Additional requirements&gt;&gt;</w:instrText>
            </w:r>
          </w:p>
        </w:tc>
      </w:tr>
    </w:tbl>
    <w:p w14:paraId="2EB1DD5E" w14:textId="77777777" w:rsidR="0044296A" w:rsidRDefault="0044296A" w:rsidP="0044296A">
      <w:pPr>
        <w:jc w:val="both"/>
        <w:rPr>
          <w:rFonts w:ascii="Arial" w:hAnsi="Arial" w:cs="Arial"/>
          <w:i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i/>
          <w:sz w:val="22"/>
          <w:szCs w:val="22"/>
          <w:lang w:val="de-DE"/>
        </w:rPr>
        <w:t xml:space="preserve"> </w:t>
      </w:r>
    </w:p>
    <w:p w14:paraId="788630D1" w14:textId="77777777" w:rsidR="0044296A" w:rsidRDefault="0044296A" w:rsidP="0044296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>
        <w:rPr>
          <w:rFonts w:ascii="Arial" w:hAnsi="Arial" w:cs="Arial"/>
          <w:sz w:val="22"/>
          <w:szCs w:val="22"/>
        </w:rPr>
        <w:instrText>&lt;&lt;Meeting_Name_MERC_Type_MERC&gt;&gt;</w:instrText>
      </w:r>
      <w:r>
        <w:rPr>
          <w:rFonts w:ascii="Arial" w:hAnsi="Arial" w:cs="Arial"/>
          <w:sz w:val="22"/>
          <w:szCs w:val="22"/>
          <w:lang w:val="de-DE"/>
        </w:rPr>
        <w:instrText>"="Speaker Training""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44296A" w14:paraId="7A98B5D2" w14:textId="77777777" w:rsidTr="00CF408E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93A45D" w14:textId="77777777" w:rsidR="00707280" w:rsidRDefault="00707280" w:rsidP="004E2469">
            <w:pPr>
              <w:ind w:firstLine="720"/>
              <w:jc w:val="both"/>
              <w:rPr>
                <w:rFonts w:ascii="Arial" w:hAnsi="Arial" w:cs="Arial"/>
                <w:sz w:val="22"/>
                <w:lang w:val="en-US" w:eastAsia="en-US"/>
              </w:rPr>
            </w:pPr>
            <w:bookmarkStart w:id="0" w:name="_GoBack"/>
            <w:bookmarkEnd w:id="0"/>
            <w:r w:rsidRPr="00707280">
              <w:rPr>
                <w:rFonts w:ascii="Arial" w:hAnsi="Arial" w:cs="Arial"/>
                <w:sz w:val="22"/>
                <w:szCs w:val="22"/>
                <w:lang w:eastAsia="en-US"/>
              </w:rPr>
              <w:instrText>Pranešėjo mokymai</w:instrText>
            </w: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 xml:space="preserve"> </w:instrText>
            </w:r>
          </w:p>
          <w:p w14:paraId="3B6FFBF5" w14:textId="5F158123" w:rsidR="00707280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Renginio pavadinimas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&lt;&lt;Meeting_MERC_Name&gt;&gt;</w:instrText>
            </w:r>
          </w:p>
          <w:p w14:paraId="5221AE89" w14:textId="77777777" w:rsidR="00707280" w:rsidRDefault="00707280" w:rsidP="00707280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Tema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&lt;&lt;Meeting_Participant_MERC_Topic_Area_MERC&gt;&gt;</w:instrText>
            </w:r>
          </w:p>
          <w:p w14:paraId="44DB2CF0" w14:textId="77777777" w:rsidR="004E2469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Renginio data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 xml:space="preserve">: </w:instrText>
            </w:r>
            <w:r w:rsidR="004E2469" w:rsidRPr="004E2469">
              <w:rPr>
                <w:rFonts w:ascii="Arial" w:hAnsi="Arial" w:cs="Arial"/>
                <w:sz w:val="22"/>
                <w:lang w:val="en-US" w:eastAsia="en-US"/>
              </w:rPr>
              <w:instrText>&lt;&lt;Meeting_MERC_Date_of_Event_MERC__y&gt;&gt;</w:instrText>
            </w:r>
          </w:p>
          <w:p w14:paraId="159518BA" w14:textId="2757B98C" w:rsidR="00707280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Vieta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&lt;&lt;Meeting_MERC_City_of_Meeting_MERC&gt;&gt;</w:instrText>
            </w:r>
          </w:p>
          <w:p w14:paraId="6D0BD935" w14:textId="13E25C22" w:rsidR="0044296A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Kita informacija (jei taikoma)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 xml:space="preserve">:  </w:instrText>
            </w:r>
            <w:r>
              <w:rPr>
                <w:rFonts w:ascii="Arial" w:hAnsi="Arial" w:cs="Arial"/>
                <w:sz w:val="22"/>
                <w:szCs w:val="22"/>
                <w:highlight w:val="magenta"/>
                <w:lang w:val="en-US" w:eastAsia="en-US"/>
              </w:rPr>
              <w:instrText>&lt;&lt;Form_Additional requirements&gt;&gt;</w:instrText>
            </w:r>
          </w:p>
        </w:tc>
      </w:tr>
    </w:tbl>
    <w:p w14:paraId="4F8424F6" w14:textId="77777777" w:rsidR="0044296A" w:rsidRDefault="0044296A" w:rsidP="0044296A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>
        <w:rPr>
          <w:rFonts w:ascii="Arial" w:hAnsi="Arial" w:cs="Arial"/>
          <w:sz w:val="22"/>
          <w:szCs w:val="22"/>
        </w:rPr>
        <w:instrText>&lt;&lt;Meeting_Participant_MERC_Types_of_Service_MERC&gt;&gt;</w:instrText>
      </w:r>
      <w:r>
        <w:rPr>
          <w:rFonts w:ascii="Arial" w:hAnsi="Arial" w:cs="Arial"/>
          <w:sz w:val="22"/>
          <w:szCs w:val="22"/>
          <w:lang w:val="de-DE"/>
        </w:rPr>
        <w:instrText>"="Advisory Board - Participant""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44296A" w14:paraId="60280262" w14:textId="77777777" w:rsidTr="00CF408E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57081792" w14:textId="77777777" w:rsidR="00707280" w:rsidRDefault="00707280" w:rsidP="004E2469">
            <w:pPr>
              <w:ind w:firstLine="72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Konsultanto paslaugos patariamajame komitete</w:instrText>
            </w:r>
          </w:p>
          <w:p w14:paraId="172FF9BB" w14:textId="77777777" w:rsidR="00707280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Renginio pavadinimas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&lt;&lt;Meeting_MERC_Name&gt;&gt;</w:instrText>
            </w:r>
          </w:p>
          <w:p w14:paraId="268C3382" w14:textId="77777777" w:rsidR="00707280" w:rsidRDefault="00707280" w:rsidP="00707280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Tema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&lt;&lt;Meeting_Participant_MERC_Topic_Area_MERC&gt;&gt;</w:instrText>
            </w:r>
          </w:p>
          <w:p w14:paraId="6BA0BB05" w14:textId="2388A659" w:rsidR="00707280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Renginio data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 xml:space="preserve">: </w:instrText>
            </w:r>
            <w:r w:rsidR="004E2469" w:rsidRPr="004E2469">
              <w:rPr>
                <w:rFonts w:ascii="Arial" w:hAnsi="Arial" w:cs="Arial"/>
                <w:sz w:val="22"/>
                <w:lang w:val="en-US" w:eastAsia="en-US"/>
              </w:rPr>
              <w:instrText>&lt;&lt;Meeting_MERC_Date_of_Event_MERC__y&gt;&gt;</w:instrText>
            </w:r>
          </w:p>
          <w:p w14:paraId="1033A2E2" w14:textId="77777777" w:rsidR="00707280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Vieta</w:instrText>
            </w:r>
            <w:r>
              <w:rPr>
                <w:rFonts w:ascii="Arial" w:hAnsi="Arial" w:cs="Arial"/>
                <w:sz w:val="22"/>
                <w:lang w:val="en-US" w:eastAsia="en-US"/>
              </w:rPr>
              <w:instrText>: &lt;&lt;Meeting_MERC_City_of_Meeting_MERC&gt;&gt;</w:instrText>
            </w:r>
          </w:p>
          <w:p w14:paraId="5FD742BC" w14:textId="7C83B592" w:rsidR="0044296A" w:rsidRDefault="00707280" w:rsidP="0070728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07280">
              <w:rPr>
                <w:rFonts w:ascii="Arial" w:hAnsi="Arial" w:cs="Arial"/>
                <w:sz w:val="22"/>
                <w:lang w:val="en-US" w:eastAsia="en-US"/>
              </w:rPr>
              <w:instrText>Kita informacija (jei taikoma)</w:instrText>
            </w:r>
            <w:r w:rsidR="003F6440">
              <w:rPr>
                <w:rFonts w:ascii="Arial" w:hAnsi="Arial" w:cs="Arial"/>
                <w:sz w:val="22"/>
                <w:lang w:val="en-US" w:eastAsia="en-US"/>
              </w:rPr>
              <w:instrText xml:space="preserve">: </w:instrText>
            </w:r>
            <w:r>
              <w:rPr>
                <w:rFonts w:ascii="Arial" w:hAnsi="Arial" w:cs="Arial"/>
                <w:sz w:val="22"/>
                <w:szCs w:val="22"/>
                <w:highlight w:val="magenta"/>
                <w:lang w:val="en-US" w:eastAsia="en-US"/>
              </w:rPr>
              <w:instrText xml:space="preserve">&lt;&lt;Form_Additional requirements&gt;&gt; </w:instrText>
            </w:r>
          </w:p>
        </w:tc>
      </w:tr>
    </w:tbl>
    <w:p w14:paraId="5DC69D36" w14:textId="6912EA67" w:rsidR="0044296A" w:rsidRPr="003F5E1C" w:rsidRDefault="0044296A" w:rsidP="0044296A">
      <w:pPr>
        <w:jc w:val="both"/>
        <w:rPr>
          <w:rFonts w:ascii="Arial" w:hAnsi="Arial" w:cs="Arial"/>
          <w:i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"&lt;&lt;Meeting_Participant_MERC_Payment_Required_for_Meeting_MERC&gt;&gt;"="Yes"</w:instrText>
      </w:r>
      <w:r>
        <w:rPr>
          <w:rFonts w:ascii="Arial" w:hAnsi="Arial" w:cs="Arial"/>
          <w:color w:val="000000"/>
          <w:sz w:val="22"/>
          <w:szCs w:val="22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44296A" w14:paraId="0925C58B" w14:textId="77777777" w:rsidTr="00CF408E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57537FC2" w14:textId="465E1B81" w:rsidR="005079F8" w:rsidRPr="005079F8" w:rsidRDefault="005079F8" w:rsidP="004E2469">
            <w:pPr>
              <w:ind w:firstLine="72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 xml:space="preserve">Šalys susitaria, kad už šią paslaugą bus mokamas LTL </w:instrText>
            </w:r>
            <w:r w:rsidR="003F6440">
              <w:rPr>
                <w:rFonts w:ascii="Arial" w:hAnsi="Arial" w:cs="Arial"/>
                <w:sz w:val="22"/>
                <w:szCs w:val="22"/>
                <w:lang w:val="en-US" w:eastAsia="en-US"/>
              </w:rPr>
              <w:instrText>&lt;&lt;Meeting_Participant_MERC_Final_Fee_MERC&gt;&gt;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 xml:space="preserve"> atlygis. </w:instrText>
            </w:r>
          </w:p>
          <w:p w14:paraId="3959171C" w14:textId="77777777" w:rsidR="005079F8" w:rsidRPr="005079F8" w:rsidRDefault="005079F8" w:rsidP="005079F8">
            <w:pPr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14:paraId="0570040D" w14:textId="29D85AA6" w:rsidR="005079F8" w:rsidRDefault="005079F8" w:rsidP="004E2469">
            <w:pPr>
              <w:ind w:firstLine="72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Pareiga sumokėti GPM, PSD ir VSD mokesčius nuo sutarto atlygio tenka tai šaliai kaip yra numatyta Bendrojoje sutartyje.</w:instrText>
            </w:r>
          </w:p>
          <w:p w14:paraId="6C1A6519" w14:textId="77777777" w:rsidR="005079F8" w:rsidRDefault="005079F8" w:rsidP="005079F8">
            <w:pPr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14:paraId="69CA18C9" w14:textId="2351F935" w:rsidR="0044296A" w:rsidRDefault="005079F8" w:rsidP="004E2469">
            <w:pPr>
              <w:ind w:firstLine="72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Sutartas atlygis bus pervedamas po paslaugos atlikimo, pasirašius Darbų atlikimo aktą ir, jei taikoma, atsiuntus sąskaitą. Lilly perves pinigus į banko sąskaitą, nurodytą Sutarties priede SPS informacija. Prašome informuoti Lilly apie bet kokius Jūsų banko sąskaitos rekvizitų pasikeitimus el.paštu Lilly_Lietuva_CMS@lilly.com.</w:instrText>
            </w:r>
          </w:p>
        </w:tc>
      </w:tr>
    </w:tbl>
    <w:p w14:paraId="091815E7" w14:textId="77777777" w:rsidR="0044296A" w:rsidRDefault="0044296A" w:rsidP="0044296A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"&lt;&lt;Meeting_Participant_MERC_Payment_Required_for_Meeting_MERC&gt;&gt;"="No"</w:instrText>
      </w:r>
      <w:r>
        <w:rPr>
          <w:rFonts w:ascii="Arial" w:hAnsi="Arial" w:cs="Arial"/>
          <w:color w:val="000000"/>
          <w:sz w:val="22"/>
          <w:szCs w:val="22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44296A" w14:paraId="5282023A" w14:textId="77777777" w:rsidTr="00CF408E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1B68305C" w14:textId="77777777" w:rsidR="005079F8" w:rsidRPr="005079F8" w:rsidRDefault="005079F8" w:rsidP="004E2469">
            <w:pPr>
              <w:ind w:firstLine="72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SPS patvirtina, kad paslaugos, atliekamos pagal šį susitarimą, bus teikiamos neatlygintinai, ir kad SPS, sudarydama šį Susitarimą, atsisako bet kokių teisių siekti atlyginimo už Susitarime numatytas Paslaugas bet kuriuo metu.</w:instrText>
            </w:r>
          </w:p>
          <w:p w14:paraId="0713FBF6" w14:textId="77777777" w:rsidR="005079F8" w:rsidRPr="005079F8" w:rsidRDefault="005079F8" w:rsidP="005079F8">
            <w:pPr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14:paraId="14DF385D" w14:textId="24B5CB3C" w:rsidR="0044296A" w:rsidRDefault="005079F8" w:rsidP="004E2469">
            <w:pPr>
              <w:ind w:firstLine="72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Susitarime aptartoms paslaugos taikomos tokios sąlygos:</w:instrText>
            </w:r>
          </w:p>
        </w:tc>
      </w:tr>
    </w:tbl>
    <w:p w14:paraId="609C5EFC" w14:textId="77777777" w:rsidR="0044296A" w:rsidRDefault="0044296A" w:rsidP="0044296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9F4C34F" w14:textId="77777777" w:rsidR="0044296A" w:rsidRDefault="0044296A" w:rsidP="004429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DF59EC3" w14:textId="77777777" w:rsidR="0044296A" w:rsidRDefault="0044296A" w:rsidP="0044296A">
      <w:pPr>
        <w:jc w:val="both"/>
        <w:rPr>
          <w:rFonts w:ascii="Arial" w:hAnsi="Arial" w:cs="Arial"/>
          <w:sz w:val="22"/>
          <w:szCs w:val="22"/>
          <w:lang w:val="da-DK" w:eastAsia="da-DK" w:bidi="da-DK"/>
        </w:rPr>
      </w:pPr>
      <w:r>
        <w:rPr>
          <w:rFonts w:ascii="Arial" w:hAnsi="Arial" w:cs="Arial"/>
          <w:sz w:val="22"/>
          <w:szCs w:val="22"/>
        </w:rPr>
        <w:lastRenderedPageBreak/>
        <w:fldChar w:fldCharType="begin"/>
      </w:r>
      <w:r>
        <w:rPr>
          <w:rFonts w:ascii="Arial" w:hAnsi="Arial" w:cs="Arial"/>
          <w:sz w:val="22"/>
          <w:szCs w:val="22"/>
        </w:rPr>
        <w:instrText xml:space="preserve"> IF "&lt;&lt;Meeting_Name_MERC_Type_MERC&gt;&gt;"="Promotional"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44296A" w14:paraId="769C600A" w14:textId="77777777" w:rsidTr="00CF408E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4B2DE698" w14:textId="77777777" w:rsidR="005079F8" w:rsidRPr="003F5E1C" w:rsidRDefault="005079F8" w:rsidP="003F644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3F5E1C"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instrText>Specialiosios sąlygos, taikomos promociniams renginiams</w:instrText>
            </w:r>
          </w:p>
          <w:p w14:paraId="3AF4264B" w14:textId="77777777" w:rsidR="005079F8" w:rsidRPr="005079F8" w:rsidRDefault="005079F8" w:rsidP="005079F8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14:paraId="436DD341" w14:textId="63F63014" w:rsidR="005079F8" w:rsidRPr="005079F8" w:rsidRDefault="005079F8" w:rsidP="004E2469">
            <w:pPr>
              <w:ind w:left="425" w:firstLine="72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 xml:space="preserve">Tais atvejais, kai SPS </w:instrText>
            </w:r>
            <w:r w:rsidR="00EA0B75" w:rsidRPr="00EA0B75">
              <w:rPr>
                <w:rFonts w:ascii="Arial" w:hAnsi="Arial" w:cs="Arial"/>
                <w:sz w:val="22"/>
                <w:szCs w:val="22"/>
                <w:lang w:val="en-US" w:eastAsia="en-US"/>
              </w:rPr>
              <w:instrText>sutinka</w:instrText>
            </w:r>
            <w:r w:rsidR="00EA0B75">
              <w:rPr>
                <w:rFonts w:ascii="Arial" w:hAnsi="Arial" w:cs="Arial"/>
                <w:sz w:val="22"/>
                <w:szCs w:val="22"/>
                <w:lang w:val="en-US" w:eastAsia="en-US"/>
              </w:rPr>
              <w:instrText xml:space="preserve"> 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skaityti pranešimą ir savarankiškai ruošia pranešimo medžiagą, SPS turi laikytis tokių sąlygų:</w:instrText>
            </w:r>
          </w:p>
          <w:p w14:paraId="674E2D71" w14:textId="72DDD6B2" w:rsidR="005079F8" w:rsidRPr="005079F8" w:rsidRDefault="005079F8" w:rsidP="009D5D99">
            <w:pPr>
              <w:ind w:left="425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tab/>
              <w:instrText>Pranešimas turi būti pateiktas Lilly elektroniniu būdu ne vėliau kaip prieš 3 darbo dienas iki renginio (Lilly pasilieka teisę peržiūrėt</w:instrText>
            </w:r>
            <w:r w:rsidR="00EA0B75">
              <w:rPr>
                <w:rFonts w:ascii="Arial" w:hAnsi="Arial" w:cs="Arial"/>
                <w:sz w:val="22"/>
                <w:szCs w:val="22"/>
                <w:lang w:val="en-US" w:eastAsia="en-US"/>
              </w:rPr>
              <w:instrText>i turinį ir atlikti pakeitimus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, kad pranešimas atitiktų Vaistų rinkodaros etikos kodekso, įstatymų ir kitų teisės aktų reikalavimus);</w:instrText>
            </w:r>
          </w:p>
          <w:p w14:paraId="3D32372C" w14:textId="33EE6FDE" w:rsidR="005079F8" w:rsidRPr="005079F8" w:rsidRDefault="005079F8" w:rsidP="005079F8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tab/>
              <w:instrText>Pranešimas turi apimti tik informaciją, atitinkančią renginio vietos valstybėje pa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t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 xml:space="preserve">virtintą </w:instrText>
            </w:r>
            <w:r w:rsidR="00EA0B75" w:rsidRPr="00EA0B75">
              <w:rPr>
                <w:rFonts w:ascii="Arial" w:hAnsi="Arial" w:cs="Arial"/>
                <w:sz w:val="22"/>
                <w:szCs w:val="22"/>
                <w:lang w:val="en-US" w:eastAsia="en-US"/>
              </w:rPr>
              <w:instrText>produkto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 xml:space="preserve"> charakteristikų santrauką/informacinį lapelį; jame negali būti skelb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i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ama informacija apie naujai tiriamus vaistus, neregistruotas indikacijas, ir pan.;</w:instrText>
            </w:r>
          </w:p>
          <w:p w14:paraId="4A7B54C5" w14:textId="632F97BC" w:rsidR="005079F8" w:rsidRPr="005079F8" w:rsidRDefault="005079F8" w:rsidP="005079F8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tab/>
              <w:instrText>Pranešime turi būti atskleistos SPS sąsajos su Lilly (pvz. pranešėjas, konsul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t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antas, patarėjas</w:instrText>
            </w:r>
            <w:r w:rsidR="00EA0B75">
              <w:rPr>
                <w:rFonts w:ascii="Arial" w:hAnsi="Arial" w:cs="Arial"/>
                <w:sz w:val="22"/>
                <w:szCs w:val="22"/>
                <w:lang w:val="en-US" w:eastAsia="en-US"/>
              </w:rPr>
              <w:instrText>, tyrėjas ir pan.);</w:instrText>
            </w:r>
          </w:p>
          <w:p w14:paraId="786FF5D6" w14:textId="77777777" w:rsidR="005079F8" w:rsidRPr="005079F8" w:rsidRDefault="005079F8" w:rsidP="005079F8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tab/>
              <w:instrText>Lilly peržiūrėtas pranešimas nebegali būti keičiamas; bet kokie vėlesni pakeitimai, prieš juos naudojant, turi būti pateikti išankstinei Lilly peržiūrai.</w:instrText>
            </w:r>
          </w:p>
          <w:p w14:paraId="7A36FEA3" w14:textId="77777777" w:rsidR="005079F8" w:rsidRPr="005079F8" w:rsidRDefault="005079F8" w:rsidP="005079F8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14:paraId="380017C3" w14:textId="7DC1EAAE" w:rsidR="0044296A" w:rsidRPr="0036203A" w:rsidRDefault="005079F8" w:rsidP="004E2469">
            <w:pPr>
              <w:ind w:left="425" w:firstLine="72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Tuo atveju, jeigu kas nors iš auditorijos paprašo suteikti informaciją, kuri nėra įtraukta į oficialiai patvirtintą preparato charakteristikų santrauką/informacinį lapelį  (pvz.: apie neregistruotus produktus, indikacijas, dozavimą (formas, dažnumą), kombinuotą terapiją ir vaisto saugumą), SPS gali pateikti atsakymą. SPS ats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a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kydamas privalo apsiriboti tik klausiama informacija, nurodyti, kad tai nėra oficialiai patvirtinti duomenys ir rekomenduoti auditorijai susipaž</w:instrText>
            </w:r>
            <w:r w:rsidR="00EA0B75">
              <w:rPr>
                <w:rFonts w:ascii="Arial" w:hAnsi="Arial" w:cs="Arial"/>
                <w:sz w:val="22"/>
                <w:szCs w:val="22"/>
                <w:lang w:val="en-US" w:eastAsia="en-US"/>
              </w:rPr>
              <w:instrText>inti su oficialiai patvirtinta p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rodukto charakteristikų santrauka/informaciniu lapeliu.</w:instrText>
            </w:r>
          </w:p>
        </w:tc>
      </w:tr>
    </w:tbl>
    <w:p w14:paraId="681D556B" w14:textId="77777777" w:rsidR="0044296A" w:rsidRDefault="0044296A" w:rsidP="0044296A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</w:rPr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"&lt;&lt;Meeting_Name_MERC_Type_MERC&gt;&gt;"="Health Education"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44296A" w14:paraId="116F082A" w14:textId="77777777" w:rsidTr="00CF408E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738A14A6" w14:textId="77777777" w:rsidR="005079F8" w:rsidRPr="003F5E1C" w:rsidRDefault="005079F8" w:rsidP="003F644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3F5E1C"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instrText>Specialiosios sąlygos, taikomos sveikatos priežiūros edukaciniams renginiams</w:instrText>
            </w:r>
          </w:p>
          <w:p w14:paraId="13470EDB" w14:textId="77777777" w:rsidR="005079F8" w:rsidRPr="005079F8" w:rsidRDefault="005079F8" w:rsidP="005079F8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14:paraId="2811A66D" w14:textId="7F4E87BE" w:rsidR="005079F8" w:rsidRPr="005079F8" w:rsidRDefault="005079F8" w:rsidP="004E2469">
            <w:pPr>
              <w:ind w:left="425" w:firstLine="720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 xml:space="preserve">Tais atvejais, kai SPS </w:instrText>
            </w:r>
            <w:r w:rsidR="00EA0B75" w:rsidRPr="00EA0B75">
              <w:rPr>
                <w:rFonts w:ascii="Arial" w:hAnsi="Arial" w:cs="Arial"/>
                <w:sz w:val="22"/>
                <w:szCs w:val="22"/>
                <w:lang w:val="en-US" w:eastAsia="en-US"/>
              </w:rPr>
              <w:instrText>sutinka</w:instrText>
            </w:r>
            <w:r w:rsidR="00EA0B75">
              <w:rPr>
                <w:rFonts w:ascii="Arial" w:hAnsi="Arial" w:cs="Arial"/>
                <w:sz w:val="22"/>
                <w:szCs w:val="22"/>
                <w:lang w:val="en-US" w:eastAsia="en-US"/>
              </w:rPr>
              <w:instrText xml:space="preserve"> 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skaityti pranešimą ir savarankiškai ruošia pranešimą, SPS turi laikytis tokių sąlygų:</w:instrText>
            </w:r>
          </w:p>
          <w:p w14:paraId="482A6649" w14:textId="43825FB4" w:rsidR="005079F8" w:rsidRPr="005079F8" w:rsidRDefault="005079F8" w:rsidP="005079F8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tab/>
              <w:instrText>Pranešimas turi būti pateiktas Lilly elektroniniu būdu ne vėliau kaip prieš 3 darbo dienas iki renginio (Lilly pasilieka teisę peržiūrėti turinį ir atlikti pakeitimus, kad pranešimas atitiktų Vaistų rinkodaros etikos kodekso, įstatymų ir kitų teisės aktų reikalavimus);</w:instrText>
            </w:r>
          </w:p>
          <w:p w14:paraId="1DA2CB53" w14:textId="7C5E6E1B" w:rsidR="005079F8" w:rsidRPr="005079F8" w:rsidRDefault="005079F8" w:rsidP="005079F8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tab/>
              <w:instrText>Pranešime neturi būti minimas produkto prekinis pavadinimas, prekės ženklas ar naudojami prekės ženklui būdingi elementai (pvz., spalvos); tačiau pateikiant info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r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 xml:space="preserve">maciją apie gydymo metodus, turi būti paminėti bent keli visuotinai taikomi terapinio gydymo būdai, o kiekvieną jų apibūdinanti informacija turi atitikti valstybėje, kurioje bus skaitomas pranešimas, patvirtintą </w:instrText>
            </w:r>
            <w:r w:rsidR="00EA0B75" w:rsidRPr="00EA0B75">
              <w:rPr>
                <w:rFonts w:ascii="Arial" w:hAnsi="Arial" w:cs="Arial"/>
                <w:sz w:val="22"/>
                <w:szCs w:val="22"/>
                <w:lang w:val="en-US" w:eastAsia="en-US"/>
              </w:rPr>
              <w:instrText>produkto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 xml:space="preserve"> charakteristikų santrauką/informacinį lapelį, būti adekvati savo turiniu, forma bei jos aptarimui skirto laiko trukme; pranešime neturi būti lyginamųjų duomenų (nebent kalbama apie klinikinius tyrimus, kurių metu lyginami produktai); </w:instrText>
            </w:r>
          </w:p>
          <w:p w14:paraId="095EE99A" w14:textId="77777777" w:rsidR="005079F8" w:rsidRPr="005079F8" w:rsidRDefault="005079F8" w:rsidP="005079F8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tab/>
              <w:instrText>Pranešime negali būti pateikiama informacija apie naujai tiriamus vaistus, neregi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s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truotas indikacijas, ir pan. Trumpa nuoroda į naujai tiriamus vaistus (molekules) gali būti įtraukta, jeigu tokia informacija skelbiama paraleliai Lilly rengiamose sesijose nepriklausomo renginio metu (satelitiniuose pranešimuose) ir jeigu ji atitinka papi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l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domas sąlygas, kurias Lilly pateiks pasirengimo renginiui metu;</w:instrText>
            </w:r>
          </w:p>
          <w:p w14:paraId="19346023" w14:textId="77777777" w:rsidR="005079F8" w:rsidRPr="005079F8" w:rsidRDefault="005079F8" w:rsidP="005079F8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tab/>
              <w:instrText>Pranešime turi būti atskleistos SPS sąsajos su Lilly (pvz. pranešėjas, konsul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t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antas, patarėjas, tyrėjas ir pan.); ir</w:instrText>
            </w:r>
          </w:p>
          <w:p w14:paraId="7E43FDDD" w14:textId="0958D21F" w:rsidR="0044296A" w:rsidRDefault="005079F8" w:rsidP="005079F8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val="en-US" w:eastAsia="en-US"/>
              </w:rPr>
              <w:tab/>
              <w:instrText>Lilly peržiūrėtas pranešimas nebegali būti keičiamas; bet kokie vėlesni pakeitimai, prieš juos naudojant, turi būti pateikti išankstinei Lilly peržiūrai.</w:instrText>
            </w:r>
          </w:p>
        </w:tc>
      </w:tr>
    </w:tbl>
    <w:p w14:paraId="6B98F6EA" w14:textId="77777777" w:rsidR="0044296A" w:rsidRDefault="0044296A" w:rsidP="0044296A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</w:rPr>
        <w:lastRenderedPageBreak/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"&lt;&lt;Meeting_Name_MERC_Type_MERC&gt;&gt;"="Scientific E</w:instrText>
      </w:r>
      <w:r>
        <w:rPr>
          <w:rFonts w:ascii="Arial" w:hAnsi="Arial" w:cs="Arial"/>
          <w:sz w:val="22"/>
          <w:szCs w:val="22"/>
        </w:rPr>
        <w:instrText>x</w:instrText>
      </w:r>
      <w:r>
        <w:rPr>
          <w:rFonts w:ascii="Arial" w:hAnsi="Arial" w:cs="Arial"/>
          <w:sz w:val="22"/>
          <w:szCs w:val="22"/>
        </w:rPr>
        <w:instrText>change"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44296A" w14:paraId="1BCCC53F" w14:textId="77777777" w:rsidTr="00CF408E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322F93A8" w14:textId="77777777" w:rsidR="005079F8" w:rsidRPr="003F5E1C" w:rsidRDefault="005079F8" w:rsidP="005079F8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3F5E1C">
              <w:rPr>
                <w:rFonts w:ascii="Arial" w:hAnsi="Arial" w:cs="Arial"/>
                <w:b/>
                <w:sz w:val="22"/>
                <w:szCs w:val="22"/>
                <w:lang w:eastAsia="en-US"/>
              </w:rPr>
              <w:instrText>Specialiosios sąlygos, taikomos pranešimams moksliniuose renginiuose</w:instrText>
            </w:r>
          </w:p>
          <w:p w14:paraId="664066D3" w14:textId="77777777" w:rsidR="005079F8" w:rsidRPr="005079F8" w:rsidRDefault="005079F8" w:rsidP="005079F8">
            <w:pPr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4FB5A1D7" w14:textId="4A228C4D" w:rsidR="005079F8" w:rsidRPr="005079F8" w:rsidRDefault="005079F8" w:rsidP="009D5D99">
            <w:pPr>
              <w:ind w:left="7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Tais atvejais, kai SPS </w:instrText>
            </w:r>
            <w:r w:rsidR="00EA0B75" w:rsidRPr="00EA0B75">
              <w:rPr>
                <w:rFonts w:ascii="Arial" w:hAnsi="Arial" w:cs="Arial"/>
                <w:sz w:val="22"/>
                <w:szCs w:val="22"/>
                <w:lang w:eastAsia="en-US"/>
              </w:rPr>
              <w:instrText>sutinka</w:instrText>
            </w:r>
            <w:r w:rsidR="00EA0B75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skaityti pranešimą, SPS turi laikytis tokių sąlygų:</w:instrText>
            </w:r>
          </w:p>
          <w:p w14:paraId="060E923F" w14:textId="1AD23BD3" w:rsidR="005079F8" w:rsidRPr="005079F8" w:rsidRDefault="005079F8" w:rsidP="009D5D99">
            <w:pPr>
              <w:ind w:left="7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780D25E4" w14:textId="77777777" w:rsidR="005079F8" w:rsidRPr="005079F8" w:rsidRDefault="005079F8" w:rsidP="009D5D99">
            <w:pPr>
              <w:ind w:left="425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tab/>
              <w:instrText>SPS pranešime turi būti informuojama, kad:</w:instrText>
            </w:r>
          </w:p>
          <w:p w14:paraId="2B73A613" w14:textId="77777777" w:rsidR="005079F8" w:rsidRPr="005079F8" w:rsidRDefault="005079F8" w:rsidP="009D5D99">
            <w:pPr>
              <w:ind w:left="7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1) pranešime skelbiama SPS nuomonė, kuri nebūtinai sutampa su Lilly nuomone; </w:instrText>
            </w:r>
          </w:p>
          <w:p w14:paraId="0EB6DF54" w14:textId="77777777" w:rsidR="005079F8" w:rsidRPr="005079F8" w:rsidRDefault="005079F8" w:rsidP="009D5D99">
            <w:pPr>
              <w:ind w:left="7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2) SPS dalyvavimą remia Lilly, taip pat turi būti atskleidžiamos kitos SPS sąsajos su Lilly (pvz. pranešėjas, konsultantas, patarėjas, tyrėjas ir pan.). </w:instrText>
            </w:r>
          </w:p>
          <w:p w14:paraId="18A24461" w14:textId="77777777" w:rsidR="005079F8" w:rsidRPr="005079F8" w:rsidRDefault="005079F8" w:rsidP="009D5D99">
            <w:pPr>
              <w:ind w:left="425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tab/>
              <w:instrText xml:space="preserve">Pranešime negali būti minimas produkto prekinis pavadinimas, prekės ženklas ar naudojami prekės ženklui būdingi elementai (pvz., spalvos). </w:instrText>
            </w:r>
          </w:p>
          <w:p w14:paraId="2425ECD2" w14:textId="77777777" w:rsidR="005079F8" w:rsidRPr="005079F8" w:rsidRDefault="005079F8" w:rsidP="009D5D99">
            <w:pPr>
              <w:ind w:left="425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tab/>
              <w:instrText>Pranešimo turinys turi būti objektyvus, pagrįstas įrodymais, subalansuotas ir ner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e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klaminio pobūdžio. </w:instrText>
            </w:r>
          </w:p>
          <w:p w14:paraId="5DFAF4E0" w14:textId="77777777" w:rsidR="005079F8" w:rsidRPr="005079F8" w:rsidRDefault="005079F8" w:rsidP="009D5D99">
            <w:pPr>
              <w:ind w:left="425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tab/>
              <w:instrText xml:space="preserve">SPS pateiks Lilly savo pranešimo kopiją likus bent 3 dienoms iki renginio, kad Lilly galėtų patikrinti su Lilly preparatais susijusios mokslinės informacijos tikslumą ir/ar pranešimo atitikimą Vaistų rinkodaros etikos kodekso, įstatymų ir kitų teisės aktų reikalavimams. SPS įsipareigoja atlikti pakeitimus, kurių Lilly gali pagrįstai paprašyti tikslu užtikrinti vietinių reikalavimų laikymąsi. </w:instrText>
            </w:r>
          </w:p>
          <w:p w14:paraId="3CB58C1B" w14:textId="7E4E9CA1" w:rsidR="0044296A" w:rsidRDefault="005079F8" w:rsidP="009D5D99">
            <w:pPr>
              <w:ind w:left="425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tab/>
              <w:instrText>Jeigu SPS pranešime pateikiama informacija apie naujai tiriamus Lilly produktus (molekules) arba Lilly produktus, kurie nėra įtraukti į valstybėje, kurioje skaitomas pranešimas, patvirtintą produkto charakteristikų santrauką/informacinį lapelį (t.y. ofic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i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aliai nepatvirtinta informacija), tokia informacija turi būti nauja (pirmą kartą pilnai paskelbta moksliniame leidinyje ne anksčiau kaip prieš 12 mėnesių), atspindinti pa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s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tarojo meto pažangą aptariamoje srityje.</w:instrText>
            </w:r>
          </w:p>
        </w:tc>
      </w:tr>
    </w:tbl>
    <w:p w14:paraId="19B7C8C6" w14:textId="77777777" w:rsidR="0044296A" w:rsidRDefault="0044296A" w:rsidP="0044296A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</w:rPr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"&lt;&lt;Mee</w:instrText>
      </w:r>
      <w:r>
        <w:rPr>
          <w:rFonts w:ascii="Arial" w:hAnsi="Arial" w:cs="Arial"/>
          <w:sz w:val="22"/>
          <w:szCs w:val="22"/>
        </w:rPr>
        <w:instrText>t</w:instrText>
      </w:r>
      <w:r>
        <w:rPr>
          <w:rFonts w:ascii="Arial" w:hAnsi="Arial" w:cs="Arial"/>
          <w:sz w:val="22"/>
          <w:szCs w:val="22"/>
        </w:rPr>
        <w:instrText>ing_Participant_MERC_Types_of_Service_MERC&gt;&gt;"="Advisory Board - Chairman"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44296A" w14:paraId="1D4F0193" w14:textId="77777777" w:rsidTr="00CF408E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7B792365" w14:textId="77777777" w:rsidR="005079F8" w:rsidRPr="003F5E1C" w:rsidRDefault="005079F8" w:rsidP="003F6440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3F5E1C">
              <w:rPr>
                <w:rFonts w:ascii="Arial" w:hAnsi="Arial" w:cs="Arial"/>
                <w:b/>
                <w:sz w:val="22"/>
                <w:szCs w:val="22"/>
                <w:lang w:eastAsia="en-US"/>
              </w:rPr>
              <w:instrText xml:space="preserve">Specialiosios sąlygos, taikomos patariamiesiems komitetams </w:instrText>
            </w:r>
          </w:p>
          <w:p w14:paraId="714FC702" w14:textId="77777777" w:rsidR="005079F8" w:rsidRPr="005079F8" w:rsidRDefault="005079F8" w:rsidP="005079F8">
            <w:pPr>
              <w:ind w:left="7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1C929888" w14:textId="77777777" w:rsidR="005079F8" w:rsidRPr="005079F8" w:rsidRDefault="005079F8" w:rsidP="004E2469">
            <w:pPr>
              <w:ind w:left="720" w:firstLine="7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Lilly organizuojami patariamieji komitetai yra skirti tobulinti Lilly veiklą skleidžiant informaciją apie vaistus ir sveikatos priežiūrą. Dalyvaudamas patar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i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amajame komitete, SPS konsultuos Lilly įvairiomis temomis, įskaitant, tačiau neapsiribojant medicininiais, moksliniais arba rinkodaros klausimais terapinėje sr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i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tyje kaip n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u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rodyta aukščiau.</w:instrText>
            </w:r>
          </w:p>
          <w:p w14:paraId="3EF2562C" w14:textId="77777777" w:rsidR="005079F8" w:rsidRPr="005079F8" w:rsidRDefault="005079F8" w:rsidP="005079F8">
            <w:pPr>
              <w:ind w:left="7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71E0BBBC" w14:textId="77777777" w:rsidR="005079F8" w:rsidRPr="005079F8" w:rsidRDefault="005079F8" w:rsidP="004E2469">
            <w:pPr>
              <w:ind w:left="720" w:firstLine="7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Konsultuodamas Lilly patariamuosiuose komitetuose, SPS dalyvaus komiteto susitikimuose; apie susitikimo datą ir vietą SPS bus informuojamas iš anksto. Jeigu SPS negali dalyvauti susitikime, jis/ji kuo anksčiau privalo informuoti Lilly.</w:instrText>
            </w:r>
          </w:p>
          <w:p w14:paraId="558F0EC3" w14:textId="77777777" w:rsidR="005079F8" w:rsidRPr="005079F8" w:rsidRDefault="005079F8" w:rsidP="005079F8">
            <w:pPr>
              <w:ind w:left="7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6C36253B" w14:textId="77777777" w:rsidR="005079F8" w:rsidRPr="005079F8" w:rsidRDefault="005079F8" w:rsidP="004E2469">
            <w:pPr>
              <w:ind w:left="720" w:firstLine="7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Jeigu SPS yra prašomas paruošti pranešimą patariamajam komitetui, jo t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u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riniui taikomi šie reikalavimai:  </w:instrText>
            </w:r>
          </w:p>
          <w:p w14:paraId="743F32D4" w14:textId="77777777" w:rsidR="005079F8" w:rsidRPr="005079F8" w:rsidRDefault="005079F8" w:rsidP="005079F8">
            <w:pPr>
              <w:ind w:left="7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tab/>
              <w:instrText>Turi būti atskleistos SPS sąsajos su Lilly (pvz. pranešėjas, konsultantas, patarėjas, tyrėjas ir pan.);</w:instrText>
            </w:r>
          </w:p>
          <w:p w14:paraId="378DEC85" w14:textId="77777777" w:rsidR="005079F8" w:rsidRPr="005079F8" w:rsidRDefault="005079F8" w:rsidP="005079F8">
            <w:pPr>
              <w:ind w:left="7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tab/>
              <w:instrText>Medžiagoje neturi būti minimas produkto prekinis pavadinimas, prekės ženklas ar naudojami prekės ženklui būdingi elementai (pvz., spalvos), nebent prašoma konsultacija apima klausimus dėl konkretaus Lilly produkto rinkodaros;</w:instrText>
            </w:r>
          </w:p>
          <w:p w14:paraId="1D9FFA38" w14:textId="5AB78DBF" w:rsidR="0044296A" w:rsidRDefault="005079F8" w:rsidP="005079F8">
            <w:pPr>
              <w:ind w:left="7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tab/>
              <w:instrText>Tokia medžiaga turi būti pateikta Lilly elektroniniu būdu ne vėliau kaip prieš 3 darbo dienas iki komiteto susitikimo, kur ji turės būti pristatyta.</w:instrText>
            </w:r>
          </w:p>
        </w:tc>
      </w:tr>
    </w:tbl>
    <w:p w14:paraId="7AFC25F6" w14:textId="77777777" w:rsidR="0044296A" w:rsidRDefault="0044296A" w:rsidP="0044296A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</w:rPr>
        <w:instrText xml:space="preserve">"\*MERGEFORMAT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"&lt;&lt;Mee</w:instrText>
      </w:r>
      <w:r>
        <w:rPr>
          <w:rFonts w:ascii="Arial" w:hAnsi="Arial" w:cs="Arial"/>
          <w:sz w:val="22"/>
          <w:szCs w:val="22"/>
        </w:rPr>
        <w:instrText>t</w:instrText>
      </w:r>
      <w:r>
        <w:rPr>
          <w:rFonts w:ascii="Arial" w:hAnsi="Arial" w:cs="Arial"/>
          <w:sz w:val="22"/>
          <w:szCs w:val="22"/>
        </w:rPr>
        <w:instrText>ing_Participant_MERC_Types_of_Service_MERC&gt;&gt;"="Advisory Bo</w:instrText>
      </w:r>
      <w:r w:rsidRPr="003F6440">
        <w:rPr>
          <w:rFonts w:ascii="Arial" w:hAnsi="Arial" w:cs="Arial"/>
          <w:sz w:val="22"/>
          <w:szCs w:val="22"/>
        </w:rPr>
        <w:instrText>ard - Participant"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44296A" w14:paraId="17BAD1E0" w14:textId="77777777" w:rsidTr="00CF408E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5EC841E0" w14:textId="77777777" w:rsidR="005079F8" w:rsidRPr="003F5E1C" w:rsidRDefault="005079F8" w:rsidP="003F6440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3F5E1C">
              <w:rPr>
                <w:rFonts w:ascii="Arial" w:hAnsi="Arial" w:cs="Arial"/>
                <w:b/>
                <w:sz w:val="22"/>
                <w:szCs w:val="22"/>
                <w:lang w:eastAsia="en-US"/>
              </w:rPr>
              <w:lastRenderedPageBreak/>
              <w:instrText xml:space="preserve">Specialiosios sąlygos, taikomos patariamiesiems komitetams </w:instrText>
            </w:r>
          </w:p>
          <w:p w14:paraId="43941600" w14:textId="77777777" w:rsidR="005079F8" w:rsidRPr="005079F8" w:rsidRDefault="005079F8" w:rsidP="005079F8">
            <w:pPr>
              <w:shd w:val="clear" w:color="auto" w:fill="F5F5F5"/>
              <w:ind w:left="720"/>
              <w:jc w:val="both"/>
              <w:textAlignment w:val="top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231CDFDC" w14:textId="77777777" w:rsidR="005079F8" w:rsidRPr="005079F8" w:rsidRDefault="005079F8" w:rsidP="004E2469">
            <w:pPr>
              <w:shd w:val="clear" w:color="auto" w:fill="F5F5F5"/>
              <w:ind w:left="720" w:firstLine="720"/>
              <w:jc w:val="both"/>
              <w:textAlignment w:val="top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Lilly organizuojami patariamieji komitetai yra skirti tobulinti Lilly veiklą skleidžiant informaciją apie vaistus ir sveikatos priežiūrą. Dalyvaudamas patar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i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amajame komitete, SPS konsultuos Lilly įvairiomis temomis, įskaitant, tačiau neapsiribojant medicininiais, moksliniais arba rinkodaros klausimais terapinėje sr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i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tyje kaip n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u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rodyta aukščiau.</w:instrText>
            </w:r>
          </w:p>
          <w:p w14:paraId="25C4B6F1" w14:textId="77777777" w:rsidR="005079F8" w:rsidRPr="005079F8" w:rsidRDefault="005079F8" w:rsidP="005079F8">
            <w:pPr>
              <w:shd w:val="clear" w:color="auto" w:fill="F5F5F5"/>
              <w:ind w:left="720"/>
              <w:jc w:val="both"/>
              <w:textAlignment w:val="top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06AB01FD" w14:textId="77777777" w:rsidR="005079F8" w:rsidRPr="005079F8" w:rsidRDefault="005079F8" w:rsidP="004E2469">
            <w:pPr>
              <w:shd w:val="clear" w:color="auto" w:fill="F5F5F5"/>
              <w:ind w:left="720" w:firstLine="720"/>
              <w:jc w:val="both"/>
              <w:textAlignment w:val="top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Konsultuodamas Lilly patariamuosiuose komitetuose, SPS dalyvaus komiteto susitikimuose; apie susitikimo datą ir vietą SPS bus informuojamas iš anksto. Jeigu SPS negali dalyvauti susitikime, jis/ji kuo anksčiau privalo informuoti Lilly.</w:instrText>
            </w:r>
          </w:p>
          <w:p w14:paraId="6977F07E" w14:textId="77777777" w:rsidR="005079F8" w:rsidRPr="005079F8" w:rsidRDefault="005079F8" w:rsidP="005079F8">
            <w:pPr>
              <w:shd w:val="clear" w:color="auto" w:fill="F5F5F5"/>
              <w:ind w:left="720"/>
              <w:jc w:val="both"/>
              <w:textAlignment w:val="top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39520AB5" w14:textId="77777777" w:rsidR="005079F8" w:rsidRPr="005079F8" w:rsidRDefault="005079F8" w:rsidP="004E2469">
            <w:pPr>
              <w:shd w:val="clear" w:color="auto" w:fill="F5F5F5"/>
              <w:ind w:left="720" w:firstLine="720"/>
              <w:jc w:val="both"/>
              <w:textAlignment w:val="top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Jeigu SPS yra prašomas paruošti pranešimą patariamajam komitetui, jo t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u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riniui taikomi šie reikalavimai:  </w:instrText>
            </w:r>
          </w:p>
          <w:p w14:paraId="1B71A20A" w14:textId="77777777" w:rsidR="005079F8" w:rsidRPr="005079F8" w:rsidRDefault="005079F8" w:rsidP="005079F8">
            <w:pPr>
              <w:shd w:val="clear" w:color="auto" w:fill="F5F5F5"/>
              <w:ind w:left="720"/>
              <w:jc w:val="both"/>
              <w:textAlignment w:val="top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tab/>
              <w:instrText>Turi būti atskleistos SPS sąsajos su Lilly (pvz. pranešėjas, konsultantas, patarėjas, tyrėjas ir pan.);</w:instrText>
            </w:r>
          </w:p>
          <w:p w14:paraId="71621CC4" w14:textId="77777777" w:rsidR="005079F8" w:rsidRPr="005079F8" w:rsidRDefault="005079F8" w:rsidP="005079F8">
            <w:pPr>
              <w:shd w:val="clear" w:color="auto" w:fill="F5F5F5"/>
              <w:ind w:left="720"/>
              <w:jc w:val="both"/>
              <w:textAlignment w:val="top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tab/>
              <w:instrText>Medžiagoje neturi būti minimas produkto prekinis pavadinimas, prekės ženklas ar naudojami prekės ženklui būdingi elementai (pvz., spalvos), nebent prašoma konsultacija apima klausimus dėl konkretaus Lilly produkto rinkodaros;</w:instrText>
            </w:r>
          </w:p>
          <w:p w14:paraId="5D5818C3" w14:textId="5BF681D0" w:rsidR="0044296A" w:rsidRDefault="005079F8" w:rsidP="005079F8">
            <w:pPr>
              <w:shd w:val="clear" w:color="auto" w:fill="F5F5F5"/>
              <w:ind w:left="720"/>
              <w:jc w:val="both"/>
              <w:textAlignment w:val="top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tab/>
              <w:instrText>Tokia medžiaga turi būti pateikta Lilly elektroniniu būdu ne vėliau kaip prieš 3 darbo dienas iki komiteto susitikimo, kur ji turės būti pristatyta.</w:instrText>
            </w:r>
          </w:p>
        </w:tc>
      </w:tr>
    </w:tbl>
    <w:p w14:paraId="75123A77" w14:textId="77777777" w:rsidR="0044296A" w:rsidRDefault="0044296A" w:rsidP="0044296A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instrText xml:space="preserve">"\* MERGEFORMAT </w:instrText>
      </w:r>
      <w:r>
        <w:rPr>
          <w:rFonts w:ascii="Arial" w:hAnsi="Arial" w:cs="Arial"/>
          <w:sz w:val="22"/>
          <w:szCs w:val="22"/>
          <w:lang w:val="da-DK" w:eastAsia="da-DK" w:bidi="da-DK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IF" &lt;&lt;Meeting_Participant_MERC_Types_of_Service_MERC&gt;&gt;"="Speaker training"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44296A" w14:paraId="69417B5A" w14:textId="77777777" w:rsidTr="00CF408E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59A5CB39" w14:textId="77777777" w:rsidR="005079F8" w:rsidRPr="005079F8" w:rsidRDefault="005079F8" w:rsidP="005079F8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b/>
                <w:sz w:val="22"/>
                <w:szCs w:val="22"/>
                <w:lang w:eastAsia="en-US"/>
              </w:rPr>
              <w:instrText>Specialiosios sąlygos, taikomos pranešėjo mokymams</w:instrText>
            </w:r>
          </w:p>
          <w:p w14:paraId="48722605" w14:textId="77777777" w:rsidR="005079F8" w:rsidRPr="005079F8" w:rsidRDefault="005079F8" w:rsidP="004E2469">
            <w:pPr>
              <w:ind w:left="720" w:firstLine="7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SPS, sutikdamas dalyvauti pranešėjo mokymuose ir tuo pagrindu vėliau teikti pranešimų paslaugas:</w:instrText>
            </w:r>
          </w:p>
          <w:p w14:paraId="5E295F43" w14:textId="77777777" w:rsidR="005079F8" w:rsidRPr="005079F8" w:rsidRDefault="005079F8" w:rsidP="009D5D99">
            <w:pPr>
              <w:ind w:left="7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tab/>
              <w:instrText>įsipareigoja nesidalinti ir kitaip neskleisti informacijos, gautos pranešėjo mokymų metu, tol, kol Lilly nepatvirtins, kad tokia informacija gali būti naudojama teikiant pranešėjo paslaugas ir nepateiks Lilly patvirtinto pranešimo vėlesniems renginiams;</w:instrText>
            </w:r>
          </w:p>
          <w:p w14:paraId="52502FAA" w14:textId="7438782F" w:rsidR="0044296A" w:rsidRPr="0044296A" w:rsidRDefault="005079F8" w:rsidP="009D5D99">
            <w:pPr>
              <w:ind w:left="7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•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tab/>
              <w:instrText>šių mokymų pagrindu įsipareigoja vėliau teikti pranešėjo paslaugas Lilly o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r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ganizuojamuose renginiuose (tokios paslaugos bus aptariamos vėliau s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u</w:instrText>
            </w:r>
            <w:r w:rsidRPr="005079F8">
              <w:rPr>
                <w:rFonts w:ascii="Arial" w:hAnsi="Arial" w:cs="Arial"/>
                <w:sz w:val="22"/>
                <w:szCs w:val="22"/>
                <w:lang w:eastAsia="en-US"/>
              </w:rPr>
              <w:instrText>daromuose susitarimuose).</w:instrText>
            </w:r>
          </w:p>
        </w:tc>
      </w:tr>
    </w:tbl>
    <w:p w14:paraId="1026096F" w14:textId="77777777" w:rsidR="0044296A" w:rsidRDefault="0044296A" w:rsidP="0044296A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</w:rPr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</w:p>
    <w:p w14:paraId="1E44A3B8" w14:textId="77777777" w:rsidR="0044296A" w:rsidRDefault="0044296A" w:rsidP="0044296A">
      <w:pPr>
        <w:pStyle w:val="BodyText"/>
        <w:ind w:left="0"/>
        <w:rPr>
          <w:rFonts w:ascii="Arial" w:hAnsi="Arial" w:cs="Arial"/>
          <w:sz w:val="22"/>
          <w:szCs w:val="22"/>
          <w:lang w:val="de-DE"/>
        </w:rPr>
      </w:pPr>
    </w:p>
    <w:p w14:paraId="4A498CC1" w14:textId="77777777" w:rsidR="0044296A" w:rsidRDefault="0044296A" w:rsidP="0044296A">
      <w:pPr>
        <w:pStyle w:val="BodyText"/>
        <w:ind w:left="0"/>
        <w:rPr>
          <w:rFonts w:ascii="Arial" w:hAnsi="Arial" w:cs="Arial"/>
          <w:sz w:val="22"/>
          <w:szCs w:val="22"/>
          <w:lang w:val="de-DE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03"/>
        <w:gridCol w:w="425"/>
        <w:gridCol w:w="4111"/>
      </w:tblGrid>
      <w:tr w:rsidR="0044296A" w14:paraId="5F908181" w14:textId="2BEF34FD" w:rsidTr="009D5D99">
        <w:trPr>
          <w:trHeight w:val="619"/>
        </w:trPr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4B1BC" w14:textId="5305677E" w:rsidR="0044296A" w:rsidRDefault="0044296A" w:rsidP="0044296A">
            <w:pPr>
              <w:rPr>
                <w:rFonts w:ascii="Arial" w:hAnsi="Arial" w:cs="Arial"/>
                <w:sz w:val="22"/>
                <w:szCs w:val="22"/>
                <w:lang w:val="de-DE" w:eastAsia="en-US"/>
              </w:rPr>
            </w:pPr>
            <w:r w:rsidRPr="0044296A">
              <w:rPr>
                <w:rFonts w:ascii="Arial" w:hAnsi="Arial" w:cs="Arial"/>
                <w:sz w:val="22"/>
                <w:szCs w:val="22"/>
                <w:lang w:val="de-DE" w:eastAsia="en-US"/>
              </w:rPr>
              <w:t>SPS parašas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8347F8" w14:textId="77777777" w:rsidR="0044296A" w:rsidRDefault="0044296A" w:rsidP="00CF408E">
            <w:pPr>
              <w:spacing w:after="200" w:line="276" w:lineRule="auto"/>
              <w:rPr>
                <w:rFonts w:ascii="Arial" w:hAnsi="Arial" w:cs="Arial"/>
                <w:sz w:val="22"/>
                <w:szCs w:val="22"/>
                <w:lang w:val="de-DE" w:eastAsia="en-US"/>
              </w:rPr>
            </w:pPr>
          </w:p>
          <w:p w14:paraId="306D01A9" w14:textId="77777777" w:rsidR="0044296A" w:rsidRDefault="0044296A" w:rsidP="00CF408E">
            <w:pPr>
              <w:spacing w:after="200" w:line="276" w:lineRule="auto"/>
              <w:rPr>
                <w:rFonts w:ascii="Arial" w:hAnsi="Arial" w:cs="Arial"/>
                <w:sz w:val="22"/>
                <w:szCs w:val="22"/>
                <w:lang w:val="de-DE" w:eastAsia="en-US"/>
              </w:rPr>
            </w:pPr>
          </w:p>
          <w:p w14:paraId="60E580F1" w14:textId="77777777" w:rsidR="0044296A" w:rsidRDefault="0044296A" w:rsidP="00CF408E">
            <w:pPr>
              <w:jc w:val="both"/>
              <w:rPr>
                <w:rFonts w:ascii="Arial" w:hAnsi="Arial" w:cs="Arial"/>
                <w:sz w:val="22"/>
                <w:szCs w:val="22"/>
                <w:lang w:val="de-DE"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7A98BC" w14:textId="0B889E18" w:rsidR="0044296A" w:rsidRDefault="0044296A" w:rsidP="009D5D99">
            <w:pPr>
              <w:jc w:val="righ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44296A">
              <w:rPr>
                <w:rFonts w:ascii="Arial" w:hAnsi="Arial" w:cs="Arial"/>
                <w:sz w:val="22"/>
                <w:szCs w:val="22"/>
                <w:lang w:val="de-DE"/>
              </w:rPr>
              <w:t>Lilly parašas</w:t>
            </w:r>
          </w:p>
          <w:p w14:paraId="12D0A7AD" w14:textId="77777777" w:rsidR="0044296A" w:rsidRDefault="0044296A" w:rsidP="009D5D99">
            <w:pPr>
              <w:jc w:val="righ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44296A" w14:paraId="42A09627" w14:textId="7A4F5729" w:rsidTr="009D5D99">
        <w:trPr>
          <w:trHeight w:val="454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524F5A1" w14:textId="77777777" w:rsidR="0044296A" w:rsidRDefault="0044296A" w:rsidP="0044296A">
            <w:pPr>
              <w:jc w:val="both"/>
              <w:rPr>
                <w:rFonts w:ascii="Arial" w:hAnsi="Arial" w:cs="Arial"/>
                <w:sz w:val="22"/>
                <w:lang w:val="en-US"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EFFBED" w14:textId="77777777" w:rsidR="0044296A" w:rsidRDefault="0044296A" w:rsidP="00CF408E">
            <w:pPr>
              <w:jc w:val="both"/>
              <w:rPr>
                <w:rFonts w:ascii="Arial" w:hAnsi="Arial" w:cs="Arial"/>
                <w:sz w:val="22"/>
                <w:lang w:val="en-US" w:eastAsia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50CFBE86" w14:textId="77777777" w:rsidR="0044296A" w:rsidRDefault="0044296A" w:rsidP="00CF408E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14:paraId="0E0A05C9" w14:textId="30897A73" w:rsidR="00720288" w:rsidRPr="00376C7D" w:rsidRDefault="00720288" w:rsidP="0044296A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&lt;&lt;Account_Title_Desc_GLBL&gt;&gt; &lt;&lt;Account_LastName&gt;&gt; - &lt;&lt;Account_Cust_Id_GLBL&gt;&gt;</w:t>
          </w:r>
        </w:p>
      </w:tc>
      <w:tc>
        <w:tcPr>
          <w:tcW w:w="4677" w:type="dxa"/>
          <w:hideMark/>
        </w:tcPr>
        <w:p w14:paraId="289616F5" w14:textId="04C3D983" w:rsidR="00091680" w:rsidRDefault="00091680" w:rsidP="009D5D99">
          <w:pPr>
            <w:pStyle w:val="Footer"/>
            <w:jc w:val="right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</w:r>
          <w:r w:rsidR="003F6440" w:rsidRPr="003F6440">
            <w:rPr>
              <w:rFonts w:ascii="Arial" w:eastAsiaTheme="majorEastAsia" w:hAnsi="Arial" w:cs="Arial"/>
              <w:sz w:val="18"/>
              <w:szCs w:val="18"/>
              <w:lang w:val="en-US"/>
            </w:rPr>
            <w:t>Puslapis</w:t>
          </w:r>
          <w:r w:rsidR="003F6440">
            <w:rPr>
              <w:rFonts w:ascii="Arial" w:eastAsiaTheme="majorEastAsia" w:hAnsi="Arial" w:cs="Arial"/>
              <w:sz w:val="18"/>
              <w:szCs w:val="1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4E2469" w:rsidRPr="004E2469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2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35B23" w14:textId="74B97179" w:rsidR="009D5D99" w:rsidRDefault="009D5D99">
    <w:pPr>
      <w:pStyle w:val="Header"/>
    </w:pPr>
    <w:r w:rsidRPr="005A68C1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09433169" wp14:editId="1E4021A8">
          <wp:simplePos x="0" y="0"/>
          <wp:positionH relativeFrom="page">
            <wp:posOffset>5656580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EB5F1" w14:textId="1066765C" w:rsidR="005A68C1" w:rsidRDefault="005A68C1">
    <w:pPr>
      <w:pStyle w:val="Header"/>
    </w:pPr>
    <w:r w:rsidRPr="005A68C1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82E29E3" wp14:editId="15D40BE5">
          <wp:simplePos x="0" y="0"/>
          <wp:positionH relativeFrom="page">
            <wp:posOffset>5656580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297E"/>
    <w:multiLevelType w:val="hybridMultilevel"/>
    <w:tmpl w:val="737CF1F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29416195"/>
    <w:multiLevelType w:val="hybridMultilevel"/>
    <w:tmpl w:val="AE989E6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5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6E48"/>
    <w:rsid w:val="00317B0B"/>
    <w:rsid w:val="00376C7D"/>
    <w:rsid w:val="003B62B4"/>
    <w:rsid w:val="003D6321"/>
    <w:rsid w:val="003F5E1C"/>
    <w:rsid w:val="003F6440"/>
    <w:rsid w:val="0044296A"/>
    <w:rsid w:val="00451B12"/>
    <w:rsid w:val="004E2469"/>
    <w:rsid w:val="005079F8"/>
    <w:rsid w:val="005A68C1"/>
    <w:rsid w:val="006064AE"/>
    <w:rsid w:val="00621F7A"/>
    <w:rsid w:val="00707280"/>
    <w:rsid w:val="00720288"/>
    <w:rsid w:val="007C6325"/>
    <w:rsid w:val="007D04E0"/>
    <w:rsid w:val="00881296"/>
    <w:rsid w:val="008B1DE2"/>
    <w:rsid w:val="00915D8A"/>
    <w:rsid w:val="009903ED"/>
    <w:rsid w:val="009D5D99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EA0B75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rsid w:val="0044296A"/>
    <w:rPr>
      <w:sz w:val="24"/>
      <w:lang w:val="en-GB"/>
    </w:rPr>
  </w:style>
  <w:style w:type="character" w:customStyle="1" w:styleId="ListParagraphChar">
    <w:name w:val="List Paragraph Char"/>
    <w:aliases w:val="List Paragraph after 2 Char"/>
    <w:link w:val="ListParagraph"/>
    <w:uiPriority w:val="34"/>
    <w:locked/>
    <w:rsid w:val="0044296A"/>
  </w:style>
  <w:style w:type="paragraph" w:styleId="ListParagraph">
    <w:name w:val="List Paragraph"/>
    <w:aliases w:val="List Paragraph after 2"/>
    <w:basedOn w:val="Normal"/>
    <w:link w:val="ListParagraphChar"/>
    <w:uiPriority w:val="34"/>
    <w:qFormat/>
    <w:rsid w:val="0044296A"/>
    <w:pPr>
      <w:ind w:left="720"/>
      <w:contextualSpacing/>
    </w:pPr>
    <w:rPr>
      <w:lang w:val="en-US"/>
    </w:rPr>
  </w:style>
  <w:style w:type="paragraph" w:customStyle="1" w:styleId="Default">
    <w:name w:val="Default"/>
    <w:rsid w:val="0044296A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  <w:lang w:val="da-DK" w:eastAsia="da-DK" w:bidi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rsid w:val="0044296A"/>
    <w:rPr>
      <w:sz w:val="24"/>
      <w:lang w:val="en-GB"/>
    </w:rPr>
  </w:style>
  <w:style w:type="character" w:customStyle="1" w:styleId="ListParagraphChar">
    <w:name w:val="List Paragraph Char"/>
    <w:aliases w:val="List Paragraph after 2 Char"/>
    <w:link w:val="ListParagraph"/>
    <w:uiPriority w:val="34"/>
    <w:locked/>
    <w:rsid w:val="0044296A"/>
  </w:style>
  <w:style w:type="paragraph" w:styleId="ListParagraph">
    <w:name w:val="List Paragraph"/>
    <w:aliases w:val="List Paragraph after 2"/>
    <w:basedOn w:val="Normal"/>
    <w:link w:val="ListParagraphChar"/>
    <w:uiPriority w:val="34"/>
    <w:qFormat/>
    <w:rsid w:val="0044296A"/>
    <w:pPr>
      <w:ind w:left="720"/>
      <w:contextualSpacing/>
    </w:pPr>
    <w:rPr>
      <w:lang w:val="en-US"/>
    </w:rPr>
  </w:style>
  <w:style w:type="paragraph" w:customStyle="1" w:styleId="Default">
    <w:name w:val="Default"/>
    <w:rsid w:val="0044296A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  <w:lang w:val="da-DK" w:eastAsia="da-DK" w:bidi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242EAD2B-6A83-44CC-9497-994CBB969D4E}"/>
</file>

<file path=customXml/itemProps5.xml><?xml version="1.0" encoding="utf-8"?>
<ds:datastoreItem xmlns:ds="http://schemas.openxmlformats.org/officeDocument/2006/customXml" ds:itemID="{81FA8468-7E6A-492A-A177-6F0B6D794D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13422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6</cp:revision>
  <cp:lastPrinted>2000-04-05T18:26:00Z</cp:lastPrinted>
  <dcterms:created xsi:type="dcterms:W3CDTF">2014-09-19T15:43:00Z</dcterms:created>
  <dcterms:modified xsi:type="dcterms:W3CDTF">2014-09-25T16:43:00Z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