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08" w:tblpY="-3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84"/>
        <w:gridCol w:w="850"/>
        <w:gridCol w:w="1843"/>
      </w:tblGrid>
      <w:tr w:rsidR="00342788" w:rsidRPr="000F6E2F" w14:paraId="193BE77A" w14:textId="77777777" w:rsidTr="00837CBD">
        <w:tc>
          <w:tcPr>
            <w:tcW w:w="9356" w:type="dxa"/>
            <w:gridSpan w:val="4"/>
          </w:tcPr>
          <w:p w14:paraId="3D41C717" w14:textId="77777777" w:rsidR="00342788" w:rsidRPr="00837CBD" w:rsidRDefault="00342788" w:rsidP="00837CBD">
            <w:pPr>
              <w:spacing w:line="280" w:lineRule="exact"/>
              <w:ind w:right="-108"/>
              <w:rPr>
                <w:rFonts w:ascii="Arial" w:hAnsi="Arial" w:cs="Arial"/>
                <w:lang w:val="en-US"/>
              </w:rPr>
            </w:pPr>
            <w:r w:rsidRPr="00837CBD">
              <w:rPr>
                <w:rFonts w:ascii="Arial" w:hAnsi="Arial" w:cs="Arial"/>
                <w:lang w:val="en-US"/>
              </w:rPr>
              <w:t>&lt;&lt;Account_Sfx_Nm_GLBL&gt;&gt; &lt;&lt;Account_Name&gt;&gt;</w:t>
            </w:r>
          </w:p>
          <w:p w14:paraId="1F7F983F" w14:textId="77777777" w:rsidR="00342788" w:rsidRPr="00837CBD" w:rsidRDefault="00342788" w:rsidP="00837CBD">
            <w:pPr>
              <w:spacing w:line="280" w:lineRule="exact"/>
              <w:rPr>
                <w:rFonts w:ascii="Arial" w:hAnsi="Arial" w:cs="Arial"/>
                <w:lang w:val="en-US"/>
              </w:rPr>
            </w:pPr>
            <w:r w:rsidRPr="00837CBD">
              <w:rPr>
                <w:rFonts w:ascii="Arial" w:hAnsi="Arial" w:cs="Arial"/>
                <w:lang w:val="en-US"/>
              </w:rPr>
              <w:t>&lt;&lt;Address_GLBL_Line_1_Adrs_Txt_GLBL&gt;&gt;</w:t>
            </w:r>
          </w:p>
          <w:p w14:paraId="7D006906" w14:textId="77777777" w:rsidR="00342788" w:rsidRPr="00837CBD" w:rsidRDefault="00342788" w:rsidP="00837CBD">
            <w:pPr>
              <w:spacing w:line="280" w:lineRule="exact"/>
              <w:rPr>
                <w:rFonts w:ascii="Arial" w:hAnsi="Arial" w:cs="Arial"/>
                <w:lang w:val="en-US"/>
              </w:rPr>
            </w:pPr>
            <w:r w:rsidRPr="00837CBD">
              <w:rPr>
                <w:rFonts w:ascii="Arial" w:hAnsi="Arial" w:cs="Arial"/>
                <w:lang w:val="en-US"/>
              </w:rPr>
              <w:t>&lt;&lt;Address_GLBL_Line_2_Adrs_Txt_GLBL&gt;&gt;</w:t>
            </w:r>
          </w:p>
          <w:p w14:paraId="13C9F79B" w14:textId="77777777" w:rsidR="00342788" w:rsidRPr="00837CBD" w:rsidRDefault="00342788" w:rsidP="00837CBD">
            <w:pPr>
              <w:pStyle w:val="BodyText"/>
              <w:rPr>
                <w:rFonts w:ascii="Arial" w:hAnsi="Arial" w:cs="Arial"/>
                <w:sz w:val="20"/>
                <w:lang w:val="en-US"/>
              </w:rPr>
            </w:pPr>
            <w:r w:rsidRPr="00837CBD">
              <w:rPr>
                <w:rFonts w:ascii="Arial" w:hAnsi="Arial" w:cs="Arial"/>
                <w:sz w:val="20"/>
                <w:lang w:val="en-US"/>
              </w:rPr>
              <w:t>&lt;&lt;Address_GLBL_Zip_Postal_Code_GLBL&gt;&gt; &lt;&lt;Address_GLBL_City_GLBL&gt;&gt;</w:t>
            </w:r>
          </w:p>
          <w:p w14:paraId="462CA27E" w14:textId="77777777" w:rsidR="00342788" w:rsidRDefault="00342788" w:rsidP="00837CBD">
            <w:pPr>
              <w:pStyle w:val="BodyText"/>
              <w:rPr>
                <w:rFonts w:ascii="Arial" w:hAnsi="Arial" w:cs="Arial"/>
                <w:sz w:val="22"/>
                <w:szCs w:val="22"/>
                <w:lang w:val="en-US"/>
              </w:rPr>
            </w:pPr>
          </w:p>
          <w:p w14:paraId="41028883" w14:textId="77777777" w:rsidR="00342788" w:rsidRPr="000F6E2F" w:rsidRDefault="00342788" w:rsidP="00837CBD">
            <w:pPr>
              <w:pStyle w:val="Adresse"/>
              <w:rPr>
                <w:szCs w:val="22"/>
                <w:lang w:val="en-US"/>
              </w:rPr>
            </w:pPr>
          </w:p>
        </w:tc>
      </w:tr>
      <w:tr w:rsidR="00AD5FB5" w:rsidRPr="000F6E2F" w14:paraId="7D2866DC" w14:textId="77777777" w:rsidTr="00837CBD">
        <w:tc>
          <w:tcPr>
            <w:tcW w:w="6379" w:type="dxa"/>
          </w:tcPr>
          <w:p w14:paraId="2A2BFDA7" w14:textId="77777777" w:rsidR="00AD5FB5" w:rsidRPr="000F6E2F" w:rsidRDefault="00AD5FB5" w:rsidP="00837CBD">
            <w:pPr>
              <w:pStyle w:val="Adresse"/>
              <w:rPr>
                <w:szCs w:val="22"/>
                <w:lang w:val="en-US"/>
              </w:rPr>
            </w:pPr>
          </w:p>
        </w:tc>
        <w:tc>
          <w:tcPr>
            <w:tcW w:w="284" w:type="dxa"/>
          </w:tcPr>
          <w:p w14:paraId="74AEAA55" w14:textId="77777777" w:rsidR="00AD5FB5" w:rsidRPr="000F6E2F" w:rsidRDefault="00AD5FB5" w:rsidP="00837CBD">
            <w:pPr>
              <w:rPr>
                <w:rFonts w:ascii="Arial" w:hAnsi="Arial" w:cs="Arial"/>
                <w:sz w:val="22"/>
                <w:szCs w:val="22"/>
                <w:lang w:val="en-US"/>
              </w:rPr>
            </w:pPr>
          </w:p>
        </w:tc>
        <w:tc>
          <w:tcPr>
            <w:tcW w:w="850" w:type="dxa"/>
          </w:tcPr>
          <w:p w14:paraId="6BC987B2" w14:textId="77777777" w:rsidR="00AD5FB5" w:rsidRPr="000F6E2F" w:rsidRDefault="00AD5FB5" w:rsidP="00837CBD">
            <w:pPr>
              <w:rPr>
                <w:rFonts w:ascii="Arial" w:hAnsi="Arial" w:cs="Arial"/>
                <w:sz w:val="22"/>
                <w:szCs w:val="22"/>
              </w:rPr>
            </w:pPr>
          </w:p>
        </w:tc>
        <w:tc>
          <w:tcPr>
            <w:tcW w:w="1843" w:type="dxa"/>
            <w:tcBorders>
              <w:left w:val="nil"/>
            </w:tcBorders>
          </w:tcPr>
          <w:p w14:paraId="2D67AB6E" w14:textId="77777777" w:rsidR="00AD5FB5" w:rsidRPr="00837CBD" w:rsidRDefault="00AD5FB5" w:rsidP="00837CBD">
            <w:pPr>
              <w:rPr>
                <w:rFonts w:ascii="Arial" w:hAnsi="Arial" w:cs="Arial"/>
              </w:rPr>
            </w:pPr>
            <w:bookmarkStart w:id="0" w:name="_GoBack"/>
            <w:r w:rsidRPr="00837CBD">
              <w:rPr>
                <w:rFonts w:ascii="Arial" w:hAnsi="Arial" w:cs="Arial"/>
              </w:rPr>
              <w:t>&lt;&lt;Today__s&gt;&gt;</w:t>
            </w:r>
            <w:bookmarkEnd w:id="0"/>
          </w:p>
        </w:tc>
      </w:tr>
    </w:tbl>
    <w:p w14:paraId="00ADBCA2" w14:textId="77777777" w:rsidR="00376C7D" w:rsidRPr="00376C7D" w:rsidRDefault="00376C7D" w:rsidP="0016702A">
      <w:pPr>
        <w:pStyle w:val="BodyText"/>
        <w:spacing w:line="240" w:lineRule="auto"/>
        <w:rPr>
          <w:rFonts w:ascii="Arial" w:hAnsi="Arial" w:cs="Arial"/>
          <w:sz w:val="22"/>
          <w:szCs w:val="22"/>
        </w:rPr>
      </w:pPr>
    </w:p>
    <w:p w14:paraId="0E0A05B0" w14:textId="77777777" w:rsidR="00451B12" w:rsidRPr="00376C7D" w:rsidRDefault="00451B12" w:rsidP="0016702A">
      <w:pPr>
        <w:pStyle w:val="BodyText"/>
        <w:spacing w:line="240" w:lineRule="auto"/>
        <w:rPr>
          <w:rFonts w:ascii="Arial" w:hAnsi="Arial" w:cs="Arial"/>
          <w:sz w:val="22"/>
          <w:szCs w:val="22"/>
        </w:rPr>
        <w:sectPr w:rsidR="00451B12" w:rsidRPr="00376C7D" w:rsidSect="00342788">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12B655A5" w14:textId="77777777" w:rsidR="009E6EF6" w:rsidRDefault="009E6EF6" w:rsidP="009E6EF6">
      <w:pPr>
        <w:autoSpaceDE w:val="0"/>
        <w:autoSpaceDN w:val="0"/>
        <w:adjustRightInd w:val="0"/>
        <w:rPr>
          <w:rFonts w:ascii="Arial" w:eastAsia="Calibri" w:hAnsi="Arial" w:cs="Arial"/>
          <w:b/>
          <w:color w:val="000000"/>
          <w:sz w:val="22"/>
          <w:szCs w:val="22"/>
        </w:rPr>
      </w:pPr>
      <w:r w:rsidRPr="00ED38C7">
        <w:rPr>
          <w:rFonts w:ascii="Arial" w:eastAsia="Calibri" w:hAnsi="Arial" w:cs="Arial"/>
          <w:b/>
          <w:color w:val="000000"/>
          <w:sz w:val="22"/>
          <w:szCs w:val="22"/>
        </w:rPr>
        <w:lastRenderedPageBreak/>
        <w:t>Piekrišana atklātības ziņojumam</w:t>
      </w:r>
    </w:p>
    <w:p w14:paraId="78006411" w14:textId="77777777" w:rsidR="009E6EF6" w:rsidRPr="00B0038B" w:rsidRDefault="009E6EF6" w:rsidP="009E6EF6">
      <w:pPr>
        <w:tabs>
          <w:tab w:val="left" w:pos="5940"/>
        </w:tabs>
        <w:autoSpaceDE w:val="0"/>
        <w:autoSpaceDN w:val="0"/>
        <w:adjustRightInd w:val="0"/>
        <w:rPr>
          <w:rFonts w:ascii="Arial" w:hAnsi="Arial" w:cs="Arial"/>
          <w:b/>
          <w:bCs/>
          <w:color w:val="000000"/>
          <w:sz w:val="18"/>
          <w:szCs w:val="18"/>
        </w:rPr>
      </w:pPr>
    </w:p>
    <w:p w14:paraId="420BEB2B" w14:textId="77777777" w:rsidR="009E6EF6" w:rsidRDefault="009E6EF6" w:rsidP="001D4B1F">
      <w:pPr>
        <w:tabs>
          <w:tab w:val="left" w:pos="720"/>
        </w:tabs>
        <w:spacing w:line="288" w:lineRule="auto"/>
        <w:jc w:val="both"/>
        <w:rPr>
          <w:rFonts w:ascii="Arial" w:eastAsia="Calibri" w:hAnsi="Arial" w:cs="Arial"/>
        </w:rPr>
      </w:pPr>
      <w:r w:rsidRPr="009E6EF6">
        <w:rPr>
          <w:rFonts w:ascii="Arial" w:eastAsia="Calibri" w:hAnsi="Arial" w:cs="Arial"/>
        </w:rPr>
        <w:t xml:space="preserve">Cien. </w:t>
      </w:r>
      <w:r w:rsidRPr="009E6EF6">
        <w:rPr>
          <w:rFonts w:ascii="Arial" w:hAnsi="Arial" w:cs="Arial"/>
          <w:lang w:val="en-US"/>
        </w:rPr>
        <w:t xml:space="preserve">&lt;&lt;Account_Title_Desc_GLBL&gt;&gt; &lt;&lt;Account_Sfx_Nm_GLBL&gt;&gt; </w:t>
      </w:r>
      <w:r w:rsidRPr="009E6EF6">
        <w:rPr>
          <w:rFonts w:ascii="Arial" w:hAnsi="Arial" w:cs="Arial"/>
          <w:lang w:val="es-AR"/>
        </w:rPr>
        <w:t>&lt;&lt;Account_LastName&gt;&gt;</w:t>
      </w:r>
      <w:r w:rsidRPr="009E6EF6">
        <w:rPr>
          <w:rFonts w:ascii="Arial" w:eastAsia="Calibri" w:hAnsi="Arial" w:cs="Arial"/>
        </w:rPr>
        <w:t>!</w:t>
      </w:r>
    </w:p>
    <w:p w14:paraId="254AEF60" w14:textId="77777777" w:rsidR="001D4B1F" w:rsidRPr="00B0038B" w:rsidRDefault="001D4B1F" w:rsidP="001D4B1F">
      <w:pPr>
        <w:tabs>
          <w:tab w:val="left" w:pos="720"/>
        </w:tabs>
        <w:jc w:val="both"/>
        <w:rPr>
          <w:rFonts w:ascii="Arial" w:eastAsia="Calibri" w:hAnsi="Arial" w:cs="Arial"/>
          <w:sz w:val="16"/>
          <w:szCs w:val="16"/>
        </w:rPr>
      </w:pPr>
    </w:p>
    <w:p w14:paraId="5E49A85C" w14:textId="77777777" w:rsidR="009E6EF6" w:rsidRDefault="009E6EF6" w:rsidP="001D4B1F">
      <w:pPr>
        <w:spacing w:line="288" w:lineRule="auto"/>
        <w:ind w:left="57"/>
        <w:jc w:val="both"/>
        <w:rPr>
          <w:rFonts w:ascii="Arial" w:hAnsi="Arial" w:cs="Arial"/>
        </w:rPr>
      </w:pPr>
      <w:r w:rsidRPr="009E6EF6">
        <w:rPr>
          <w:rFonts w:ascii="Arial" w:hAnsi="Arial" w:cs="Arial"/>
        </w:rPr>
        <w:t>„Lilly” kā Starptautisko inovatīvo farmaceitisko firmu asociācijas (SIFFA) locekle ir apņēmusies i</w:t>
      </w:r>
      <w:r w:rsidRPr="009E6EF6">
        <w:rPr>
          <w:rFonts w:ascii="Arial" w:hAnsi="Arial" w:cs="Arial"/>
        </w:rPr>
        <w:t>e</w:t>
      </w:r>
      <w:r w:rsidRPr="009E6EF6">
        <w:rPr>
          <w:rFonts w:ascii="Arial" w:hAnsi="Arial" w:cs="Arial"/>
        </w:rPr>
        <w:t xml:space="preserve">vērot </w:t>
      </w:r>
      <w:r w:rsidRPr="009E6EF6">
        <w:rPr>
          <w:rFonts w:ascii="Arial" w:hAnsi="Arial" w:cs="Arial"/>
          <w:i/>
        </w:rPr>
        <w:t>EFPIA</w:t>
      </w:r>
      <w:r w:rsidRPr="009E6EF6">
        <w:rPr>
          <w:rFonts w:ascii="Arial" w:hAnsi="Arial" w:cs="Arial"/>
        </w:rPr>
        <w:t xml:space="preserve"> Kodeksu [</w:t>
      </w:r>
      <w:r w:rsidRPr="009E6EF6">
        <w:rPr>
          <w:rFonts w:ascii="Arial" w:hAnsi="Arial" w:cs="Arial"/>
          <w:i/>
        </w:rPr>
        <w:t>ATKLĀTĪBAS KODEKSS</w:t>
      </w:r>
      <w:r w:rsidRPr="009E6EF6">
        <w:rPr>
          <w:rFonts w:ascii="Arial" w:hAnsi="Arial" w:cs="Arial"/>
        </w:rPr>
        <w:t xml:space="preserve">] </w:t>
      </w:r>
      <w:r w:rsidRPr="009E6EF6">
        <w:rPr>
          <w:rFonts w:ascii="Arial" w:hAnsi="Arial" w:cs="Arial"/>
          <w:b/>
        </w:rPr>
        <w:t>(„kodekss"),</w:t>
      </w:r>
      <w:r w:rsidRPr="009E6EF6">
        <w:rPr>
          <w:rFonts w:ascii="Arial" w:hAnsi="Arial" w:cs="Arial"/>
        </w:rPr>
        <w:t xml:space="preserve"> kas nosaka pārredzamību attiecībā uz naudas pārskaitījumu </w:t>
      </w:r>
      <w:r w:rsidRPr="009E6EF6">
        <w:rPr>
          <w:rFonts w:ascii="Arial" w:hAnsi="Arial" w:cs="Arial"/>
          <w:i/>
        </w:rPr>
        <w:t>(TOV),</w:t>
      </w:r>
      <w:r w:rsidRPr="009E6EF6">
        <w:rPr>
          <w:rFonts w:ascii="Arial" w:hAnsi="Arial" w:cs="Arial"/>
        </w:rPr>
        <w:t xml:space="preserve"> ko farmācijas uzņēmums pārskaita veselības aprūpes speciālistam.</w:t>
      </w:r>
    </w:p>
    <w:p w14:paraId="4EA65C1A" w14:textId="77777777" w:rsidR="001D4B1F" w:rsidRPr="001D4B1F" w:rsidRDefault="001D4B1F" w:rsidP="001D4B1F">
      <w:pPr>
        <w:ind w:left="57"/>
        <w:jc w:val="both"/>
        <w:rPr>
          <w:rFonts w:ascii="Arial" w:hAnsi="Arial" w:cs="Arial"/>
          <w:sz w:val="16"/>
          <w:szCs w:val="16"/>
        </w:rPr>
      </w:pPr>
    </w:p>
    <w:p w14:paraId="4ACCC629" w14:textId="77777777" w:rsidR="009E6EF6" w:rsidRDefault="009E6EF6" w:rsidP="001D4B1F">
      <w:pPr>
        <w:spacing w:line="288" w:lineRule="auto"/>
        <w:ind w:left="57"/>
        <w:jc w:val="both"/>
        <w:rPr>
          <w:rFonts w:ascii="Arial" w:hAnsi="Arial" w:cs="Arial"/>
          <w:iCs/>
        </w:rPr>
      </w:pPr>
      <w:r w:rsidRPr="009E6EF6">
        <w:rPr>
          <w:rFonts w:ascii="Arial" w:hAnsi="Arial" w:cs="Arial"/>
        </w:rPr>
        <w:t>Lai izpildītu šīs prasības, „Lilly” ir pienākums publiskot savā tīmekļa vietnē un/vai</w:t>
      </w:r>
      <w:r w:rsidRPr="009E6EF6">
        <w:rPr>
          <w:rFonts w:ascii="Arial" w:hAnsi="Arial" w:cs="Arial"/>
          <w:i/>
          <w:iCs/>
        </w:rPr>
        <w:t xml:space="preserve"> </w:t>
      </w:r>
      <w:r w:rsidRPr="009E6EF6">
        <w:rPr>
          <w:rFonts w:ascii="Arial" w:hAnsi="Arial" w:cs="Arial"/>
          <w:iCs/>
        </w:rPr>
        <w:t>kopējā datu bāzē, ko nodrošina SIFFA un/vai LPMA, šādus personas datus par Jums - pilns vārds, galvenās prakses vieta (pilsēta, valsts un adrese),</w:t>
      </w:r>
      <w:r w:rsidRPr="009E6EF6">
        <w:t xml:space="preserve"> </w:t>
      </w:r>
      <w:r w:rsidRPr="009E6EF6">
        <w:rPr>
          <w:rFonts w:ascii="Arial" w:hAnsi="Arial" w:cs="Arial"/>
          <w:iCs/>
        </w:rPr>
        <w:t xml:space="preserve">un naudas līdzekļu pārskaitīšanas datus - pasākumu izmaksu segšana vai maksa par pakalpojumiem un konsultācijām. </w:t>
      </w:r>
    </w:p>
    <w:p w14:paraId="6341734E" w14:textId="77777777" w:rsidR="001D4B1F" w:rsidRPr="001D4B1F" w:rsidRDefault="001D4B1F" w:rsidP="001D4B1F">
      <w:pPr>
        <w:ind w:left="57"/>
        <w:jc w:val="both"/>
        <w:rPr>
          <w:rFonts w:ascii="Arial" w:hAnsi="Arial" w:cs="Arial"/>
          <w:iCs/>
          <w:sz w:val="16"/>
          <w:szCs w:val="16"/>
        </w:rPr>
      </w:pPr>
    </w:p>
    <w:p w14:paraId="2CDAEC96" w14:textId="77777777" w:rsidR="009E6EF6" w:rsidRDefault="009E6EF6" w:rsidP="001D4B1F">
      <w:pPr>
        <w:spacing w:line="288" w:lineRule="auto"/>
        <w:ind w:left="57" w:right="22"/>
        <w:jc w:val="both"/>
        <w:rPr>
          <w:rFonts w:ascii="Arial" w:hAnsi="Arial" w:cs="Arial"/>
        </w:rPr>
      </w:pPr>
      <w:r w:rsidRPr="009E6EF6">
        <w:rPr>
          <w:rFonts w:ascii="Arial" w:hAnsi="Arial" w:cs="Arial"/>
        </w:rPr>
        <w:t>Izpaušanu veic katru gadu, un katrā pārskata periodā jāiekļauj pilns kalendārais gads –  2015. gada dati jāpublisko līdz 2016. gada vidum. Lūdzu, ņemiet vērā, ka dati būs pieejami publiskajā vidē vismaz 3 gadus no dienas, kad informācija pirmo reizi izpausta!</w:t>
      </w:r>
    </w:p>
    <w:p w14:paraId="72FA6430" w14:textId="77777777" w:rsidR="001D4B1F" w:rsidRPr="001D4B1F" w:rsidRDefault="001D4B1F" w:rsidP="001D4B1F">
      <w:pPr>
        <w:ind w:left="57" w:right="22"/>
        <w:jc w:val="both"/>
        <w:rPr>
          <w:rFonts w:ascii="Arial" w:hAnsi="Arial" w:cs="Arial"/>
          <w:sz w:val="16"/>
          <w:szCs w:val="16"/>
        </w:rPr>
      </w:pPr>
    </w:p>
    <w:p w14:paraId="65B2FA3A" w14:textId="77777777" w:rsidR="009E6EF6" w:rsidRDefault="009E6EF6" w:rsidP="001D4B1F">
      <w:pPr>
        <w:spacing w:line="288" w:lineRule="auto"/>
        <w:ind w:left="57"/>
        <w:jc w:val="both"/>
        <w:rPr>
          <w:rFonts w:ascii="Arial" w:hAnsi="Arial" w:cs="Arial"/>
        </w:rPr>
      </w:pPr>
      <w:r w:rsidRPr="009E6EF6">
        <w:rPr>
          <w:rFonts w:ascii="Arial" w:hAnsi="Arial" w:cs="Arial"/>
        </w:rPr>
        <w:t>Mēs apņemamies aizsargāt Jūsu personas datus saskaņā ar pašreiz spēkā esošajiem datu aizsa</w:t>
      </w:r>
      <w:r w:rsidRPr="009E6EF6">
        <w:rPr>
          <w:rFonts w:ascii="Arial" w:hAnsi="Arial" w:cs="Arial"/>
        </w:rPr>
        <w:t>r</w:t>
      </w:r>
      <w:r w:rsidRPr="009E6EF6">
        <w:rPr>
          <w:rFonts w:ascii="Arial" w:hAnsi="Arial" w:cs="Arial"/>
        </w:rPr>
        <w:t>dzības likumiem. Tāpēc mēs veiksim turpmāk minētos pienākumus, tikai saņemot Jūsu piekrišanu.</w:t>
      </w:r>
    </w:p>
    <w:p w14:paraId="58ED2954" w14:textId="77777777" w:rsidR="001D4B1F" w:rsidRPr="001D4B1F" w:rsidRDefault="001D4B1F" w:rsidP="001D4B1F">
      <w:pPr>
        <w:ind w:left="57"/>
        <w:jc w:val="both"/>
        <w:rPr>
          <w:rFonts w:ascii="Arial" w:hAnsi="Arial" w:cs="Arial"/>
          <w:sz w:val="16"/>
          <w:szCs w:val="16"/>
        </w:rPr>
      </w:pPr>
    </w:p>
    <w:p w14:paraId="1E3664B4" w14:textId="77777777" w:rsidR="009E6EF6" w:rsidRDefault="009E6EF6" w:rsidP="001D4B1F">
      <w:pPr>
        <w:spacing w:line="288" w:lineRule="auto"/>
        <w:ind w:left="57"/>
        <w:jc w:val="both"/>
        <w:rPr>
          <w:rFonts w:ascii="Arial" w:hAnsi="Arial" w:cs="Arial"/>
        </w:rPr>
      </w:pPr>
      <w:r w:rsidRPr="009E6EF6">
        <w:rPr>
          <w:rFonts w:ascii="Arial" w:hAnsi="Arial" w:cs="Arial"/>
        </w:rPr>
        <w:t>Parakstot šo piekrišanas veidlapu, Jūs sniedzat „Lilly” atļauju Jūsu personiskās informācijas a</w:t>
      </w:r>
      <w:r w:rsidRPr="009E6EF6">
        <w:rPr>
          <w:rFonts w:ascii="Arial" w:hAnsi="Arial" w:cs="Arial"/>
        </w:rPr>
        <w:t>p</w:t>
      </w:r>
      <w:r w:rsidRPr="009E6EF6">
        <w:rPr>
          <w:rFonts w:ascii="Arial" w:hAnsi="Arial" w:cs="Arial"/>
        </w:rPr>
        <w:t xml:space="preserve">strādei, lai izpildītu kodeksa prasības attiecībā uz visiem datiem, kas saistīti ar jebkuru sadarbību ar </w:t>
      </w:r>
      <w:r w:rsidRPr="009E6EF6">
        <w:rPr>
          <w:rFonts w:ascii="Arial" w:hAnsi="Arial" w:cs="Arial"/>
          <w:i/>
        </w:rPr>
        <w:t>TOV,</w:t>
      </w:r>
      <w:r w:rsidRPr="009E6EF6">
        <w:rPr>
          <w:rFonts w:ascii="Arial" w:hAnsi="Arial" w:cs="Arial"/>
        </w:rPr>
        <w:t xml:space="preserve"> kura „Lilly” varētu būt ar Jums tagad un nākotnē.</w:t>
      </w:r>
    </w:p>
    <w:p w14:paraId="0A238A6E" w14:textId="77777777" w:rsidR="001D4B1F" w:rsidRPr="00B0038B" w:rsidRDefault="001D4B1F" w:rsidP="001D4B1F">
      <w:pPr>
        <w:ind w:left="57"/>
        <w:jc w:val="both"/>
        <w:rPr>
          <w:rFonts w:ascii="Arial" w:hAnsi="Arial" w:cs="Arial"/>
          <w:sz w:val="16"/>
          <w:szCs w:val="16"/>
        </w:rPr>
      </w:pPr>
    </w:p>
    <w:p w14:paraId="27C21ADE" w14:textId="77777777" w:rsidR="009E6EF6" w:rsidRDefault="009E6EF6" w:rsidP="001D4B1F">
      <w:pPr>
        <w:spacing w:line="288" w:lineRule="auto"/>
        <w:ind w:left="57"/>
        <w:jc w:val="both"/>
        <w:rPr>
          <w:rFonts w:ascii="Arial" w:hAnsi="Arial" w:cs="Arial"/>
        </w:rPr>
      </w:pPr>
      <w:r w:rsidRPr="009E6EF6">
        <w:rPr>
          <w:rFonts w:ascii="Arial" w:hAnsi="Arial" w:cs="Arial"/>
        </w:rPr>
        <w:t>Ja jebkurā laikā Jūs mūs informēsiet, ka nepiekrītat Jūsu datu turpmākai publiskošanai, Jūsu pe</w:t>
      </w:r>
      <w:r w:rsidRPr="009E6EF6">
        <w:rPr>
          <w:rFonts w:ascii="Arial" w:hAnsi="Arial" w:cs="Arial"/>
        </w:rPr>
        <w:t>r</w:t>
      </w:r>
      <w:r w:rsidRPr="009E6EF6">
        <w:rPr>
          <w:rFonts w:ascii="Arial" w:hAnsi="Arial" w:cs="Arial"/>
        </w:rPr>
        <w:t>soniskie dati vairs netiks publiskoti.</w:t>
      </w:r>
    </w:p>
    <w:p w14:paraId="47DE9BF3" w14:textId="77777777" w:rsidR="001D4B1F" w:rsidRPr="001D4B1F" w:rsidRDefault="001D4B1F" w:rsidP="001D4B1F">
      <w:pPr>
        <w:ind w:left="57"/>
        <w:jc w:val="both"/>
        <w:rPr>
          <w:rFonts w:ascii="Arial" w:hAnsi="Arial" w:cs="Arial"/>
          <w:sz w:val="16"/>
          <w:szCs w:val="16"/>
        </w:rPr>
      </w:pPr>
    </w:p>
    <w:p w14:paraId="5C8D8971" w14:textId="5ED6E64C" w:rsidR="009E6EF6" w:rsidRDefault="009E6EF6" w:rsidP="001D4B1F">
      <w:pPr>
        <w:spacing w:line="288" w:lineRule="auto"/>
        <w:ind w:left="57"/>
        <w:jc w:val="both"/>
        <w:rPr>
          <w:rFonts w:ascii="Arial" w:hAnsi="Arial" w:cs="Arial"/>
        </w:rPr>
      </w:pPr>
      <w:r w:rsidRPr="009E6EF6">
        <w:rPr>
          <w:rFonts w:ascii="Arial" w:hAnsi="Arial" w:cs="Arial"/>
        </w:rPr>
        <w:t>Ja vēlaties piekļūt vai labot jebkuru informāciju par Jums, kas atrodas „Lilly” rīcībā vai ko tā izpa</w:t>
      </w:r>
      <w:r w:rsidRPr="009E6EF6">
        <w:rPr>
          <w:rFonts w:ascii="Arial" w:hAnsi="Arial" w:cs="Arial"/>
        </w:rPr>
        <w:t>u</w:t>
      </w:r>
      <w:r w:rsidRPr="009E6EF6">
        <w:rPr>
          <w:rFonts w:ascii="Arial" w:hAnsi="Arial" w:cs="Arial"/>
        </w:rPr>
        <w:t xml:space="preserve">dusi, vai atsaukt savu piekrišanu informācijas izpaušanai, lūdzu, sazinieties ar „Lilly” </w:t>
      </w:r>
      <w:r w:rsidR="00837CBD" w:rsidRPr="00837CBD">
        <w:rPr>
          <w:rFonts w:ascii="Arial" w:hAnsi="Arial" w:cs="Arial"/>
        </w:rPr>
        <w:t>pārstāvi</w:t>
      </w:r>
      <w:r w:rsidRPr="009E6EF6">
        <w:rPr>
          <w:rFonts w:ascii="Arial" w:hAnsi="Arial" w:cs="Arial"/>
        </w:rPr>
        <w:t xml:space="preserve"> e-pastā: Lilly_Latvija_CMS@lilly.com vai izmantojot tālruņa Nr. +371 67 364 000, vai sekojiet norādījumiem mūsu pārredzamības mājaslapā.</w:t>
      </w:r>
    </w:p>
    <w:p w14:paraId="5D19CA26" w14:textId="77777777" w:rsidR="001D4B1F" w:rsidRPr="001D4B1F" w:rsidRDefault="001D4B1F" w:rsidP="001D4B1F">
      <w:pPr>
        <w:ind w:left="57"/>
        <w:jc w:val="both"/>
        <w:rPr>
          <w:rFonts w:ascii="Arial" w:hAnsi="Arial" w:cs="Arial"/>
          <w:sz w:val="16"/>
          <w:szCs w:val="16"/>
        </w:rPr>
      </w:pPr>
    </w:p>
    <w:p w14:paraId="3CDEA93D" w14:textId="77777777" w:rsidR="009E6EF6" w:rsidRPr="00B0038B" w:rsidRDefault="009E6EF6" w:rsidP="00837CBD">
      <w:pPr>
        <w:tabs>
          <w:tab w:val="left" w:pos="720"/>
        </w:tabs>
        <w:spacing w:after="240" w:line="288" w:lineRule="auto"/>
        <w:jc w:val="both"/>
        <w:rPr>
          <w:rFonts w:ascii="Arial" w:hAnsi="Arial" w:cs="Arial"/>
          <w:b/>
          <w:bCs/>
          <w:sz w:val="16"/>
          <w:szCs w:val="16"/>
        </w:rPr>
      </w:pPr>
      <w:r w:rsidRPr="009E6EF6">
        <w:rPr>
          <w:rFonts w:ascii="Arial" w:hAnsi="Arial" w:cs="Arial"/>
          <w:b/>
          <w:bCs/>
        </w:rPr>
        <w:t>Ar šo es piekrītu manu personas datu apstrādei saskaņā ar kārtību, kas noteikta šajā piekrišanas procedūras deklarācijā. Esmu informēts, ka mana piekrišana ir brīvprātīga un to var jebkurā brīdī atsaukt un ka man netiks nodarīti nekādi kaitējumi, ja es izvēlētos neparakstīt šo deklarāciju.</w:t>
      </w:r>
    </w:p>
    <w:tbl>
      <w:tblPr>
        <w:tblStyle w:val="TableGrid"/>
        <w:tblW w:w="0" w:type="auto"/>
        <w:tblInd w:w="534" w:type="dxa"/>
        <w:tblLook w:val="04A0" w:firstRow="1" w:lastRow="0" w:firstColumn="1" w:lastColumn="0" w:noHBand="0" w:noVBand="1"/>
      </w:tblPr>
      <w:tblGrid>
        <w:gridCol w:w="283"/>
        <w:gridCol w:w="425"/>
        <w:gridCol w:w="3544"/>
      </w:tblGrid>
      <w:tr w:rsidR="001D4B1F" w14:paraId="6F18BEF6" w14:textId="4F786C54" w:rsidTr="001D4B1F">
        <w:tc>
          <w:tcPr>
            <w:tcW w:w="283" w:type="dxa"/>
            <w:tcBorders>
              <w:bottom w:val="single" w:sz="4" w:space="0" w:color="000000" w:themeColor="text1"/>
              <w:right w:val="single" w:sz="4" w:space="0" w:color="auto"/>
            </w:tcBorders>
          </w:tcPr>
          <w:p w14:paraId="5F4D0908" w14:textId="263B1694" w:rsidR="001D4B1F" w:rsidRDefault="001D4B1F" w:rsidP="001D4B1F">
            <w:pPr>
              <w:tabs>
                <w:tab w:val="left" w:pos="720"/>
              </w:tabs>
              <w:jc w:val="both"/>
              <w:rPr>
                <w:rFonts w:ascii="Calibri" w:hAnsi="Calibri"/>
              </w:rPr>
            </w:pPr>
          </w:p>
        </w:tc>
        <w:tc>
          <w:tcPr>
            <w:tcW w:w="425" w:type="dxa"/>
            <w:tcBorders>
              <w:top w:val="nil"/>
              <w:left w:val="single" w:sz="4" w:space="0" w:color="auto"/>
              <w:bottom w:val="nil"/>
              <w:right w:val="nil"/>
            </w:tcBorders>
          </w:tcPr>
          <w:p w14:paraId="29605139" w14:textId="77777777" w:rsidR="001D4B1F" w:rsidRDefault="001D4B1F" w:rsidP="001D4B1F">
            <w:pPr>
              <w:tabs>
                <w:tab w:val="left" w:pos="720"/>
              </w:tabs>
              <w:jc w:val="both"/>
              <w:rPr>
                <w:rFonts w:ascii="Calibri" w:hAnsi="Calibri"/>
              </w:rPr>
            </w:pPr>
          </w:p>
        </w:tc>
        <w:tc>
          <w:tcPr>
            <w:tcW w:w="3544" w:type="dxa"/>
            <w:tcBorders>
              <w:top w:val="nil"/>
              <w:left w:val="nil"/>
              <w:bottom w:val="nil"/>
              <w:right w:val="nil"/>
            </w:tcBorders>
          </w:tcPr>
          <w:p w14:paraId="59E0A5AF" w14:textId="4C9320AA" w:rsidR="001D4B1F" w:rsidRPr="001D4B1F" w:rsidRDefault="001D4B1F" w:rsidP="001D4B1F">
            <w:pPr>
              <w:ind w:left="567"/>
              <w:jc w:val="both"/>
              <w:rPr>
                <w:rFonts w:ascii="Arial" w:eastAsia="Calibri" w:hAnsi="Arial" w:cs="Arial"/>
                <w:color w:val="000000"/>
                <w:lang w:val="nb-NO"/>
              </w:rPr>
            </w:pPr>
            <w:r w:rsidRPr="009E6EF6">
              <w:rPr>
                <w:rFonts w:ascii="Arial" w:eastAsia="Calibri" w:hAnsi="Arial" w:cs="Arial"/>
                <w:color w:val="000000"/>
                <w:lang w:val="nb-NO"/>
              </w:rPr>
              <w:t>Es piekrītu</w:t>
            </w:r>
          </w:p>
        </w:tc>
      </w:tr>
      <w:tr w:rsidR="001D4B1F" w14:paraId="79DAC0C9" w14:textId="3F926BB0" w:rsidTr="001D4B1F">
        <w:trPr>
          <w:trHeight w:val="20"/>
        </w:trPr>
        <w:tc>
          <w:tcPr>
            <w:tcW w:w="283" w:type="dxa"/>
            <w:tcBorders>
              <w:left w:val="nil"/>
              <w:bottom w:val="single" w:sz="4" w:space="0" w:color="000000" w:themeColor="text1"/>
              <w:right w:val="nil"/>
            </w:tcBorders>
          </w:tcPr>
          <w:p w14:paraId="2362D99B" w14:textId="77777777" w:rsidR="001D4B1F" w:rsidRPr="001D4B1F" w:rsidRDefault="001D4B1F" w:rsidP="001D4B1F">
            <w:pPr>
              <w:tabs>
                <w:tab w:val="left" w:pos="720"/>
              </w:tabs>
              <w:jc w:val="both"/>
              <w:rPr>
                <w:rFonts w:ascii="Calibri" w:hAnsi="Calibri"/>
                <w:sz w:val="10"/>
                <w:szCs w:val="10"/>
              </w:rPr>
            </w:pPr>
          </w:p>
        </w:tc>
        <w:tc>
          <w:tcPr>
            <w:tcW w:w="425" w:type="dxa"/>
            <w:tcBorders>
              <w:top w:val="nil"/>
              <w:left w:val="nil"/>
              <w:bottom w:val="nil"/>
              <w:right w:val="nil"/>
            </w:tcBorders>
          </w:tcPr>
          <w:p w14:paraId="2242DB10" w14:textId="77777777" w:rsidR="001D4B1F" w:rsidRPr="001D4B1F" w:rsidRDefault="001D4B1F" w:rsidP="001D4B1F">
            <w:pPr>
              <w:tabs>
                <w:tab w:val="left" w:pos="720"/>
              </w:tabs>
              <w:jc w:val="both"/>
              <w:rPr>
                <w:rFonts w:ascii="Calibri" w:hAnsi="Calibri"/>
                <w:sz w:val="10"/>
                <w:szCs w:val="10"/>
              </w:rPr>
            </w:pPr>
          </w:p>
        </w:tc>
        <w:tc>
          <w:tcPr>
            <w:tcW w:w="3544" w:type="dxa"/>
            <w:tcBorders>
              <w:top w:val="nil"/>
              <w:left w:val="nil"/>
              <w:bottom w:val="nil"/>
              <w:right w:val="nil"/>
            </w:tcBorders>
          </w:tcPr>
          <w:p w14:paraId="6F3A2836" w14:textId="77777777" w:rsidR="001D4B1F" w:rsidRPr="001D4B1F" w:rsidRDefault="001D4B1F" w:rsidP="001D4B1F">
            <w:pPr>
              <w:tabs>
                <w:tab w:val="left" w:pos="720"/>
              </w:tabs>
              <w:jc w:val="both"/>
              <w:rPr>
                <w:rFonts w:ascii="Calibri" w:hAnsi="Calibri"/>
                <w:sz w:val="10"/>
                <w:szCs w:val="10"/>
              </w:rPr>
            </w:pPr>
          </w:p>
        </w:tc>
      </w:tr>
      <w:tr w:rsidR="001D4B1F" w14:paraId="6E67A738" w14:textId="20E2DFF7" w:rsidTr="001D4B1F">
        <w:tc>
          <w:tcPr>
            <w:tcW w:w="283" w:type="dxa"/>
            <w:tcBorders>
              <w:right w:val="single" w:sz="4" w:space="0" w:color="auto"/>
            </w:tcBorders>
          </w:tcPr>
          <w:p w14:paraId="5822E644" w14:textId="77777777" w:rsidR="001D4B1F" w:rsidRDefault="001D4B1F" w:rsidP="001D4B1F">
            <w:pPr>
              <w:tabs>
                <w:tab w:val="left" w:pos="720"/>
              </w:tabs>
              <w:jc w:val="both"/>
              <w:rPr>
                <w:rFonts w:ascii="Calibri" w:hAnsi="Calibri"/>
              </w:rPr>
            </w:pPr>
          </w:p>
        </w:tc>
        <w:tc>
          <w:tcPr>
            <w:tcW w:w="425" w:type="dxa"/>
            <w:tcBorders>
              <w:top w:val="nil"/>
              <w:left w:val="single" w:sz="4" w:space="0" w:color="auto"/>
              <w:bottom w:val="nil"/>
              <w:right w:val="nil"/>
            </w:tcBorders>
          </w:tcPr>
          <w:p w14:paraId="4DE8934C" w14:textId="77777777" w:rsidR="001D4B1F" w:rsidRDefault="001D4B1F" w:rsidP="001D4B1F">
            <w:pPr>
              <w:tabs>
                <w:tab w:val="left" w:pos="720"/>
              </w:tabs>
              <w:jc w:val="both"/>
              <w:rPr>
                <w:rFonts w:ascii="Calibri" w:hAnsi="Calibri"/>
              </w:rPr>
            </w:pPr>
          </w:p>
        </w:tc>
        <w:tc>
          <w:tcPr>
            <w:tcW w:w="3544" w:type="dxa"/>
            <w:tcBorders>
              <w:top w:val="nil"/>
              <w:left w:val="nil"/>
              <w:bottom w:val="nil"/>
              <w:right w:val="nil"/>
            </w:tcBorders>
          </w:tcPr>
          <w:p w14:paraId="3AB6C37F" w14:textId="4435447C" w:rsidR="001D4B1F" w:rsidRPr="001D4B1F" w:rsidRDefault="001D4B1F" w:rsidP="001D4B1F">
            <w:pPr>
              <w:tabs>
                <w:tab w:val="left" w:pos="1236"/>
              </w:tabs>
              <w:ind w:firstLine="567"/>
              <w:jc w:val="both"/>
              <w:rPr>
                <w:rFonts w:ascii="Arial" w:eastAsia="Calibri" w:hAnsi="Arial" w:cs="Arial"/>
                <w:color w:val="000000"/>
                <w:lang w:val="nb-NO"/>
              </w:rPr>
            </w:pPr>
            <w:r w:rsidRPr="009E6EF6">
              <w:rPr>
                <w:rFonts w:ascii="Arial" w:eastAsia="Calibri" w:hAnsi="Arial" w:cs="Arial"/>
                <w:color w:val="000000"/>
                <w:lang w:val="nb-NO"/>
              </w:rPr>
              <w:t>Es nepiekrītu</w:t>
            </w:r>
          </w:p>
        </w:tc>
      </w:tr>
    </w:tbl>
    <w:p w14:paraId="02438E1B" w14:textId="77777777" w:rsidR="00837CBD" w:rsidRPr="001D4B1F" w:rsidRDefault="00837CBD" w:rsidP="00B0038B">
      <w:pPr>
        <w:spacing w:line="360" w:lineRule="auto"/>
        <w:jc w:val="both"/>
        <w:rPr>
          <w:rFonts w:ascii="Arial" w:hAnsi="Arial" w:cs="Arial"/>
          <w:b/>
          <w:bCs/>
          <w:sz w:val="16"/>
          <w:szCs w:val="16"/>
          <w:lang w:val="nb-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1275"/>
        <w:gridCol w:w="4034"/>
      </w:tblGrid>
      <w:tr w:rsidR="001D4B1F" w:rsidRPr="0016702A" w14:paraId="2BB17773" w14:textId="77777777" w:rsidTr="001D4B1F">
        <w:tc>
          <w:tcPr>
            <w:tcW w:w="3936" w:type="dxa"/>
            <w:tcBorders>
              <w:top w:val="single" w:sz="4" w:space="0" w:color="auto"/>
            </w:tcBorders>
            <w:vAlign w:val="bottom"/>
          </w:tcPr>
          <w:p w14:paraId="072B482E" w14:textId="6616E5C9" w:rsidR="001D4B1F" w:rsidRDefault="001D4B1F" w:rsidP="001D4B1F">
            <w:pPr>
              <w:tabs>
                <w:tab w:val="left" w:pos="720"/>
              </w:tabs>
              <w:ind w:right="22"/>
              <w:jc w:val="center"/>
              <w:rPr>
                <w:rFonts w:ascii="Arial" w:eastAsia="Calibri" w:hAnsi="Arial" w:cs="Arial"/>
                <w:lang w:val="nb-NO"/>
              </w:rPr>
            </w:pPr>
            <w:r w:rsidRPr="009E6EF6">
              <w:rPr>
                <w:rFonts w:ascii="Arial" w:eastAsia="Calibri" w:hAnsi="Arial" w:cs="Arial"/>
                <w:lang w:val="nb-NO"/>
              </w:rPr>
              <w:t>(Datums)</w:t>
            </w:r>
          </w:p>
        </w:tc>
        <w:tc>
          <w:tcPr>
            <w:tcW w:w="1275" w:type="dxa"/>
          </w:tcPr>
          <w:p w14:paraId="227CD2C5" w14:textId="77777777" w:rsidR="001D4B1F" w:rsidRDefault="001D4B1F" w:rsidP="001D4B1F">
            <w:pPr>
              <w:tabs>
                <w:tab w:val="left" w:pos="720"/>
              </w:tabs>
              <w:ind w:right="22"/>
              <w:jc w:val="both"/>
              <w:rPr>
                <w:rFonts w:ascii="Arial" w:eastAsia="Calibri" w:hAnsi="Arial" w:cs="Arial"/>
                <w:lang w:val="nb-NO"/>
              </w:rPr>
            </w:pPr>
          </w:p>
        </w:tc>
        <w:tc>
          <w:tcPr>
            <w:tcW w:w="4034" w:type="dxa"/>
            <w:tcBorders>
              <w:top w:val="single" w:sz="4" w:space="0" w:color="auto"/>
            </w:tcBorders>
            <w:vAlign w:val="bottom"/>
          </w:tcPr>
          <w:p w14:paraId="29AEA30A" w14:textId="5C093858" w:rsidR="001D4B1F" w:rsidRDefault="001D4B1F" w:rsidP="001D4B1F">
            <w:pPr>
              <w:tabs>
                <w:tab w:val="left" w:pos="720"/>
              </w:tabs>
              <w:ind w:right="22"/>
              <w:jc w:val="center"/>
              <w:rPr>
                <w:rFonts w:ascii="Arial" w:eastAsia="Calibri" w:hAnsi="Arial" w:cs="Arial"/>
                <w:lang w:val="nb-NO"/>
              </w:rPr>
            </w:pPr>
            <w:r w:rsidRPr="009E6EF6">
              <w:rPr>
                <w:rFonts w:ascii="Arial" w:eastAsia="Calibri" w:hAnsi="Arial" w:cs="Arial"/>
                <w:lang w:val="nb-NO"/>
              </w:rPr>
              <w:t>(Paraksts)</w:t>
            </w:r>
          </w:p>
        </w:tc>
      </w:tr>
    </w:tbl>
    <w:p w14:paraId="58C25275" w14:textId="77777777" w:rsidR="001D4B1F" w:rsidRPr="009E6EF6" w:rsidRDefault="001D4B1F" w:rsidP="00B0038B">
      <w:pPr>
        <w:tabs>
          <w:tab w:val="left" w:pos="720"/>
        </w:tabs>
        <w:spacing w:after="240" w:line="288" w:lineRule="auto"/>
        <w:ind w:right="22"/>
        <w:jc w:val="both"/>
        <w:rPr>
          <w:rFonts w:ascii="Arial" w:eastAsia="Calibri" w:hAnsi="Arial" w:cs="Arial"/>
          <w:lang w:val="nb-NO"/>
        </w:rPr>
      </w:pPr>
    </w:p>
    <w:sectPr w:rsidR="001D4B1F" w:rsidRPr="009E6EF6" w:rsidSect="009E6EF6">
      <w:headerReference w:type="default" r:id="rId16"/>
      <w:footerReference w:type="default" r:id="rId17"/>
      <w:headerReference w:type="first" r:id="rId18"/>
      <w:footerReference w:type="first" r:id="rId19"/>
      <w:type w:val="continuous"/>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342788">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16702A" w14:paraId="76CEC7C5" w14:textId="77777777" w:rsidTr="00FD3209">
      <w:tc>
        <w:tcPr>
          <w:tcW w:w="4622" w:type="dxa"/>
        </w:tcPr>
        <w:p w14:paraId="69D20991" w14:textId="77777777" w:rsidR="0016702A" w:rsidRDefault="0016702A" w:rsidP="00FD3209">
          <w:pPr>
            <w:pStyle w:val="Footer"/>
            <w:tabs>
              <w:tab w:val="left" w:pos="7395"/>
            </w:tabs>
            <w:rPr>
              <w:rFonts w:ascii="Arial" w:hAnsi="Arial" w:cs="Arial"/>
            </w:rPr>
          </w:pPr>
          <w:r w:rsidRPr="00861D47">
            <w:rPr>
              <w:rFonts w:ascii="Arial" w:hAnsi="Arial" w:cs="Arial"/>
              <w:szCs w:val="16"/>
              <w:lang w:val="es-AR"/>
            </w:rPr>
            <w:t>&lt;&lt;Account_LastName</w:t>
          </w:r>
          <w:r w:rsidRPr="00861D47">
            <w:rPr>
              <w:rFonts w:ascii="Arial" w:hAnsi="Arial" w:cs="Arial"/>
              <w:szCs w:val="16"/>
            </w:rPr>
            <w:t xml:space="preserve"> </w:t>
          </w:r>
          <w:r>
            <w:rPr>
              <w:rFonts w:ascii="Arial" w:hAnsi="Arial" w:cs="Arial"/>
              <w:szCs w:val="16"/>
            </w:rPr>
            <w:t xml:space="preserve">&gt;&gt; </w:t>
          </w:r>
          <w:r w:rsidRPr="00CF0C5C">
            <w:rPr>
              <w:rFonts w:ascii="Arial" w:hAnsi="Arial" w:cs="Arial"/>
              <w:szCs w:val="16"/>
            </w:rPr>
            <w:t>&lt;&lt;Account_Cust_Id_GLBL&gt;&gt;</w:t>
          </w:r>
        </w:p>
      </w:tc>
      <w:tc>
        <w:tcPr>
          <w:tcW w:w="4623" w:type="dxa"/>
        </w:tcPr>
        <w:p w14:paraId="39C5DD7D" w14:textId="77777777" w:rsidR="0016702A" w:rsidRDefault="0016702A" w:rsidP="00FD3209">
          <w:pPr>
            <w:pStyle w:val="Footer"/>
            <w:tabs>
              <w:tab w:val="left" w:pos="7395"/>
            </w:tabs>
            <w:jc w:val="right"/>
            <w:rPr>
              <w:rFonts w:ascii="Arial" w:hAnsi="Arial" w:cs="Arial"/>
            </w:rPr>
          </w:pPr>
          <w:r w:rsidRPr="00CF0C5C">
            <w:rPr>
              <w:rFonts w:ascii="Arial" w:hAnsi="Arial" w:cs="Arial"/>
            </w:rPr>
            <w:fldChar w:fldCharType="begin"/>
          </w:r>
          <w:r w:rsidRPr="00CF0C5C">
            <w:rPr>
              <w:rFonts w:ascii="Arial" w:hAnsi="Arial" w:cs="Arial"/>
            </w:rPr>
            <w:instrText xml:space="preserve"> PAGE   \* MERGEFORMAT </w:instrText>
          </w:r>
          <w:r w:rsidRPr="00CF0C5C">
            <w:rPr>
              <w:rFonts w:ascii="Arial" w:hAnsi="Arial" w:cs="Arial"/>
            </w:rPr>
            <w:fldChar w:fldCharType="separate"/>
          </w:r>
          <w:r w:rsidR="00837CBD">
            <w:rPr>
              <w:rFonts w:ascii="Arial" w:hAnsi="Arial" w:cs="Arial"/>
              <w:noProof/>
            </w:rPr>
            <w:t>1</w:t>
          </w:r>
          <w:r w:rsidRPr="00CF0C5C">
            <w:rPr>
              <w:rFonts w:ascii="Arial" w:hAnsi="Arial" w:cs="Arial"/>
              <w:noProof/>
            </w:rPr>
            <w:fldChar w:fldCharType="end"/>
          </w:r>
        </w:p>
      </w:tc>
    </w:tr>
  </w:tbl>
  <w:p w14:paraId="147BF5C6" w14:textId="77777777" w:rsidR="0016702A" w:rsidRDefault="001670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4C75E" w14:textId="77777777" w:rsidR="00543C38" w:rsidRPr="005B4FAB" w:rsidRDefault="00837CBD" w:rsidP="005B4FAB">
    <w:pPr>
      <w:pStyle w:val="Footer"/>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5B4FAB" w14:paraId="018CF737" w14:textId="77777777" w:rsidTr="005B4FAB">
      <w:tc>
        <w:tcPr>
          <w:tcW w:w="4622" w:type="dxa"/>
        </w:tcPr>
        <w:p w14:paraId="107B89C1" w14:textId="77777777" w:rsidR="005B4FAB" w:rsidRDefault="009E6EF6" w:rsidP="00861D47">
          <w:pPr>
            <w:pStyle w:val="Footer"/>
            <w:tabs>
              <w:tab w:val="left" w:pos="7395"/>
            </w:tabs>
            <w:rPr>
              <w:rFonts w:ascii="Arial" w:hAnsi="Arial" w:cs="Arial"/>
            </w:rPr>
          </w:pPr>
          <w:r w:rsidRPr="00861D47">
            <w:rPr>
              <w:rFonts w:ascii="Arial" w:hAnsi="Arial" w:cs="Arial"/>
              <w:szCs w:val="16"/>
              <w:lang w:val="es-AR"/>
            </w:rPr>
            <w:t>&lt;&lt;Account_LastName</w:t>
          </w:r>
          <w:r w:rsidRPr="00861D47">
            <w:rPr>
              <w:rFonts w:ascii="Arial" w:hAnsi="Arial" w:cs="Arial"/>
              <w:szCs w:val="16"/>
            </w:rPr>
            <w:t xml:space="preserve"> </w:t>
          </w:r>
          <w:r>
            <w:rPr>
              <w:rFonts w:ascii="Arial" w:hAnsi="Arial" w:cs="Arial"/>
              <w:szCs w:val="16"/>
            </w:rPr>
            <w:t xml:space="preserve">&gt;&gt; </w:t>
          </w:r>
          <w:r w:rsidRPr="00CF0C5C">
            <w:rPr>
              <w:rFonts w:ascii="Arial" w:hAnsi="Arial" w:cs="Arial"/>
              <w:szCs w:val="16"/>
            </w:rPr>
            <w:t>&lt;&lt;Account_Cust_Id_GLBL&gt;&gt;</w:t>
          </w:r>
        </w:p>
      </w:tc>
      <w:tc>
        <w:tcPr>
          <w:tcW w:w="4623" w:type="dxa"/>
        </w:tcPr>
        <w:p w14:paraId="6E605AEC" w14:textId="77777777" w:rsidR="005B4FAB" w:rsidRDefault="009E6EF6" w:rsidP="005B4FAB">
          <w:pPr>
            <w:pStyle w:val="Footer"/>
            <w:tabs>
              <w:tab w:val="left" w:pos="7395"/>
            </w:tabs>
            <w:jc w:val="right"/>
            <w:rPr>
              <w:rFonts w:ascii="Arial" w:hAnsi="Arial" w:cs="Arial"/>
            </w:rPr>
          </w:pPr>
          <w:r w:rsidRPr="00CF0C5C">
            <w:rPr>
              <w:rFonts w:ascii="Arial" w:hAnsi="Arial" w:cs="Arial"/>
            </w:rPr>
            <w:fldChar w:fldCharType="begin"/>
          </w:r>
          <w:r w:rsidRPr="00CF0C5C">
            <w:rPr>
              <w:rFonts w:ascii="Arial" w:hAnsi="Arial" w:cs="Arial"/>
            </w:rPr>
            <w:instrText xml:space="preserve"> PAGE   \* MERGEFORMAT </w:instrText>
          </w:r>
          <w:r w:rsidRPr="00CF0C5C">
            <w:rPr>
              <w:rFonts w:ascii="Arial" w:hAnsi="Arial" w:cs="Arial"/>
            </w:rPr>
            <w:fldChar w:fldCharType="separate"/>
          </w:r>
          <w:r>
            <w:rPr>
              <w:rFonts w:ascii="Arial" w:hAnsi="Arial" w:cs="Arial"/>
              <w:noProof/>
            </w:rPr>
            <w:t>1</w:t>
          </w:r>
          <w:r w:rsidRPr="00CF0C5C">
            <w:rPr>
              <w:rFonts w:ascii="Arial" w:hAnsi="Arial" w:cs="Arial"/>
              <w:noProof/>
            </w:rPr>
            <w:fldChar w:fldCharType="end"/>
          </w:r>
        </w:p>
      </w:tc>
    </w:tr>
  </w:tbl>
  <w:p w14:paraId="17F4A69D" w14:textId="77777777" w:rsidR="001A68ED" w:rsidRPr="00CF0C5C" w:rsidRDefault="00837CBD" w:rsidP="005B4FAB">
    <w:pPr>
      <w:pStyle w:val="Footer"/>
      <w:tabs>
        <w:tab w:val="left" w:pos="7395"/>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F8DA9" w14:textId="70892016" w:rsidR="00342788" w:rsidRDefault="00342788">
    <w:pPr>
      <w:pStyle w:val="Header"/>
    </w:pPr>
    <w:r w:rsidRPr="00342788">
      <w:rPr>
        <w:noProof/>
        <w:lang w:val="en-US"/>
      </w:rPr>
      <mc:AlternateContent>
        <mc:Choice Requires="wps">
          <w:drawing>
            <wp:anchor distT="0" distB="0" distL="114300" distR="114300" simplePos="0" relativeHeight="251658752" behindDoc="0" locked="0" layoutInCell="1" allowOverlap="1" wp14:anchorId="34CF1252" wp14:editId="4C729C72">
              <wp:simplePos x="0" y="0"/>
              <wp:positionH relativeFrom="column">
                <wp:posOffset>4723765</wp:posOffset>
              </wp:positionH>
              <wp:positionV relativeFrom="paragraph">
                <wp:posOffset>709295</wp:posOffset>
              </wp:positionV>
              <wp:extent cx="14580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80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8A0F11F" w14:textId="77777777" w:rsidR="00342788" w:rsidRPr="00EF7D83" w:rsidRDefault="00342788" w:rsidP="00342788">
                          <w:pPr>
                            <w:rPr>
                              <w:rFonts w:ascii="Arial" w:hAnsi="Arial" w:cs="Arial"/>
                            </w:rPr>
                          </w:pPr>
                          <w:r>
                            <w:rPr>
                              <w:rFonts w:ascii="Arial" w:hAnsi="Arial" w:cs="Arial"/>
                            </w:rPr>
                            <w:t xml:space="preserve">Eli Lilly (Suisse) S.A. </w:t>
                          </w:r>
                          <w:r w:rsidRPr="00EF7D83">
                            <w:rPr>
                              <w:rFonts w:ascii="Arial" w:hAnsi="Arial" w:cs="Arial"/>
                            </w:rPr>
                            <w:t>pārstāvniecība Latvijā</w:t>
                          </w:r>
                        </w:p>
                        <w:p w14:paraId="714F026F" w14:textId="77777777" w:rsidR="00342788" w:rsidRPr="00EF7D83" w:rsidRDefault="00342788" w:rsidP="00342788">
                          <w:pPr>
                            <w:rPr>
                              <w:rFonts w:ascii="Arial" w:hAnsi="Arial" w:cs="Arial"/>
                              <w:sz w:val="16"/>
                              <w:szCs w:val="16"/>
                            </w:rPr>
                          </w:pPr>
                          <w:r w:rsidRPr="00EF7D83">
                            <w:rPr>
                              <w:rFonts w:ascii="Arial" w:hAnsi="Arial" w:cs="Arial"/>
                              <w:sz w:val="16"/>
                              <w:szCs w:val="16"/>
                            </w:rPr>
                            <w:t>Duntes iela 6,</w:t>
                          </w:r>
                        </w:p>
                        <w:p w14:paraId="7F1D43CC" w14:textId="77777777" w:rsidR="00342788" w:rsidRPr="00EF7D83" w:rsidRDefault="00342788" w:rsidP="00342788">
                          <w:pPr>
                            <w:rPr>
                              <w:rFonts w:ascii="Arial" w:hAnsi="Arial" w:cs="Arial"/>
                              <w:sz w:val="16"/>
                              <w:szCs w:val="16"/>
                            </w:rPr>
                          </w:pPr>
                          <w:r w:rsidRPr="00EF7D83">
                            <w:rPr>
                              <w:rFonts w:ascii="Arial" w:hAnsi="Arial" w:cs="Arial"/>
                              <w:sz w:val="16"/>
                              <w:szCs w:val="16"/>
                            </w:rPr>
                            <w:t>Rīga, LV-1013</w:t>
                          </w:r>
                        </w:p>
                        <w:p w14:paraId="20BEE378" w14:textId="77777777" w:rsidR="00342788" w:rsidRPr="00EF7D83" w:rsidRDefault="00342788" w:rsidP="00342788">
                          <w:pPr>
                            <w:rPr>
                              <w:rFonts w:ascii="Arial" w:hAnsi="Arial" w:cs="Arial"/>
                              <w:sz w:val="16"/>
                              <w:szCs w:val="16"/>
                            </w:rPr>
                          </w:pPr>
                          <w:r w:rsidRPr="00EF7D83">
                            <w:rPr>
                              <w:rFonts w:ascii="Arial" w:hAnsi="Arial" w:cs="Arial"/>
                              <w:sz w:val="16"/>
                              <w:szCs w:val="16"/>
                            </w:rPr>
                            <w:t xml:space="preserve">Latvija </w:t>
                          </w:r>
                        </w:p>
                        <w:p w14:paraId="56293DE5" w14:textId="77777777" w:rsidR="00342788" w:rsidRPr="00EF7D83" w:rsidRDefault="00342788" w:rsidP="00342788">
                          <w:pPr>
                            <w:rPr>
                              <w:rFonts w:ascii="Arial" w:hAnsi="Arial" w:cs="Arial"/>
                              <w:sz w:val="16"/>
                              <w:szCs w:val="16"/>
                            </w:rPr>
                          </w:pPr>
                          <w:r w:rsidRPr="00EF7D83">
                            <w:rPr>
                              <w:rFonts w:ascii="Arial" w:hAnsi="Arial" w:cs="Arial"/>
                              <w:sz w:val="16"/>
                              <w:szCs w:val="16"/>
                            </w:rPr>
                            <w:t>+ 371 67364000</w:t>
                          </w:r>
                        </w:p>
                        <w:p w14:paraId="07386917" w14:textId="77777777" w:rsidR="00342788" w:rsidRPr="00EF7D83" w:rsidRDefault="00342788" w:rsidP="00342788">
                          <w:pPr>
                            <w:rPr>
                              <w:rFonts w:ascii="Arial" w:hAnsi="Arial" w:cs="Arial"/>
                              <w:sz w:val="16"/>
                              <w:szCs w:val="16"/>
                            </w:rPr>
                          </w:pPr>
                          <w:r w:rsidRPr="00EF7D83">
                            <w:rPr>
                              <w:rFonts w:ascii="Arial" w:hAnsi="Arial" w:cs="Arial"/>
                              <w:sz w:val="16"/>
                              <w:szCs w:val="16"/>
                            </w:rPr>
                            <w:t>www.lilly.com</w:t>
                          </w:r>
                        </w:p>
                        <w:p w14:paraId="1A24443D" w14:textId="77777777" w:rsidR="00342788" w:rsidRDefault="00342788" w:rsidP="00342788">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1.95pt;margin-top:55.85pt;width:114.8pt;height:9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FoQZA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" filled="f" stroked="f">
              <v:path arrowok="t"/>
              <v:textbox>
                <w:txbxContent>
                  <w:p w14:paraId="18A0F11F" w14:textId="77777777" w:rsidR="00342788" w:rsidRPr="00EF7D83" w:rsidRDefault="00342788" w:rsidP="00342788">
                    <w:pPr>
                      <w:rPr>
                        <w:rFonts w:ascii="Arial" w:hAnsi="Arial" w:cs="Arial"/>
                      </w:rPr>
                    </w:pPr>
                    <w:r>
                      <w:rPr>
                        <w:rFonts w:ascii="Arial" w:hAnsi="Arial" w:cs="Arial"/>
                      </w:rPr>
                      <w:t xml:space="preserve">Eli Lilly (Suisse) S.A. </w:t>
                    </w:r>
                    <w:r w:rsidRPr="00EF7D83">
                      <w:rPr>
                        <w:rFonts w:ascii="Arial" w:hAnsi="Arial" w:cs="Arial"/>
                      </w:rPr>
                      <w:t>pārstāvniecība Latvijā</w:t>
                    </w:r>
                  </w:p>
                  <w:p w14:paraId="714F026F" w14:textId="77777777" w:rsidR="00342788" w:rsidRPr="00EF7D83" w:rsidRDefault="00342788" w:rsidP="00342788">
                    <w:pPr>
                      <w:rPr>
                        <w:rFonts w:ascii="Arial" w:hAnsi="Arial" w:cs="Arial"/>
                        <w:sz w:val="16"/>
                        <w:szCs w:val="16"/>
                      </w:rPr>
                    </w:pPr>
                    <w:r w:rsidRPr="00EF7D83">
                      <w:rPr>
                        <w:rFonts w:ascii="Arial" w:hAnsi="Arial" w:cs="Arial"/>
                        <w:sz w:val="16"/>
                        <w:szCs w:val="16"/>
                      </w:rPr>
                      <w:t>Duntes iela 6,</w:t>
                    </w:r>
                  </w:p>
                  <w:p w14:paraId="7F1D43CC" w14:textId="77777777" w:rsidR="00342788" w:rsidRPr="00EF7D83" w:rsidRDefault="00342788" w:rsidP="00342788">
                    <w:pPr>
                      <w:rPr>
                        <w:rFonts w:ascii="Arial" w:hAnsi="Arial" w:cs="Arial"/>
                        <w:sz w:val="16"/>
                        <w:szCs w:val="16"/>
                      </w:rPr>
                    </w:pPr>
                    <w:r w:rsidRPr="00EF7D83">
                      <w:rPr>
                        <w:rFonts w:ascii="Arial" w:hAnsi="Arial" w:cs="Arial"/>
                        <w:sz w:val="16"/>
                        <w:szCs w:val="16"/>
                      </w:rPr>
                      <w:t>Rīga, LV-1013</w:t>
                    </w:r>
                  </w:p>
                  <w:p w14:paraId="20BEE378" w14:textId="77777777" w:rsidR="00342788" w:rsidRPr="00EF7D83" w:rsidRDefault="00342788" w:rsidP="00342788">
                    <w:pPr>
                      <w:rPr>
                        <w:rFonts w:ascii="Arial" w:hAnsi="Arial" w:cs="Arial"/>
                        <w:sz w:val="16"/>
                        <w:szCs w:val="16"/>
                      </w:rPr>
                    </w:pPr>
                    <w:r w:rsidRPr="00EF7D83">
                      <w:rPr>
                        <w:rFonts w:ascii="Arial" w:hAnsi="Arial" w:cs="Arial"/>
                        <w:sz w:val="16"/>
                        <w:szCs w:val="16"/>
                      </w:rPr>
                      <w:t xml:space="preserve">Latvija </w:t>
                    </w:r>
                  </w:p>
                  <w:p w14:paraId="56293DE5" w14:textId="77777777" w:rsidR="00342788" w:rsidRPr="00EF7D83" w:rsidRDefault="00342788" w:rsidP="00342788">
                    <w:pPr>
                      <w:rPr>
                        <w:rFonts w:ascii="Arial" w:hAnsi="Arial" w:cs="Arial"/>
                        <w:sz w:val="16"/>
                        <w:szCs w:val="16"/>
                      </w:rPr>
                    </w:pPr>
                    <w:r w:rsidRPr="00EF7D83">
                      <w:rPr>
                        <w:rFonts w:ascii="Arial" w:hAnsi="Arial" w:cs="Arial"/>
                        <w:sz w:val="16"/>
                        <w:szCs w:val="16"/>
                      </w:rPr>
                      <w:t>+ 371 67364000</w:t>
                    </w:r>
                  </w:p>
                  <w:p w14:paraId="07386917" w14:textId="77777777" w:rsidR="00342788" w:rsidRPr="00EF7D83" w:rsidRDefault="00342788" w:rsidP="00342788">
                    <w:pPr>
                      <w:rPr>
                        <w:rFonts w:ascii="Arial" w:hAnsi="Arial" w:cs="Arial"/>
                        <w:sz w:val="16"/>
                        <w:szCs w:val="16"/>
                      </w:rPr>
                    </w:pPr>
                    <w:r w:rsidRPr="00EF7D83">
                      <w:rPr>
                        <w:rFonts w:ascii="Arial" w:hAnsi="Arial" w:cs="Arial"/>
                        <w:sz w:val="16"/>
                        <w:szCs w:val="16"/>
                      </w:rPr>
                      <w:t>www.lilly.com</w:t>
                    </w:r>
                  </w:p>
                  <w:p w14:paraId="1A24443D" w14:textId="77777777" w:rsidR="00342788" w:rsidRDefault="00342788" w:rsidP="00342788">
                    <w:pPr>
                      <w:rPr>
                        <w:rFonts w:ascii="DIN-Bold" w:hAnsi="DIN-Bold"/>
                        <w:sz w:val="16"/>
                        <w:szCs w:val="16"/>
                      </w:rPr>
                    </w:pPr>
                  </w:p>
                </w:txbxContent>
              </v:textbox>
            </v:shape>
          </w:pict>
        </mc:Fallback>
      </mc:AlternateContent>
    </w:r>
    <w:r w:rsidRPr="00342788">
      <w:rPr>
        <w:noProof/>
        <w:lang w:val="en-US"/>
      </w:rPr>
      <w:drawing>
        <wp:anchor distT="0" distB="0" distL="114300" distR="114300" simplePos="0" relativeHeight="251656704" behindDoc="1" locked="0" layoutInCell="1" allowOverlap="1" wp14:anchorId="3AAC87FE" wp14:editId="57A0DC9C">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405A9" w14:textId="77777777" w:rsidR="00543C38" w:rsidRDefault="009E6EF6" w:rsidP="00CF0C5C">
    <w:pPr>
      <w:pStyle w:val="Address"/>
      <w:tabs>
        <w:tab w:val="left" w:pos="7230"/>
      </w:tabs>
      <w:spacing w:before="60"/>
      <w:ind w:left="0"/>
    </w:pPr>
    <w:r w:rsidRPr="00E33128">
      <w:rPr>
        <w:noProof/>
        <w:lang w:val="en-US"/>
      </w:rPr>
      <w:drawing>
        <wp:anchor distT="0" distB="0" distL="114300" distR="114300" simplePos="0" relativeHeight="251655680" behindDoc="1" locked="0" layoutInCell="1" allowOverlap="1" wp14:anchorId="23191DC5" wp14:editId="1597CE39">
          <wp:simplePos x="0" y="0"/>
          <wp:positionH relativeFrom="page">
            <wp:posOffset>5713095</wp:posOffset>
          </wp:positionH>
          <wp:positionV relativeFrom="page">
            <wp:posOffset>619760</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863E1" w14:textId="77777777" w:rsidR="00E33128" w:rsidRDefault="009E6EF6" w:rsidP="00CF0C5C">
    <w:pPr>
      <w:pStyle w:val="Header"/>
      <w:tabs>
        <w:tab w:val="left" w:pos="7088"/>
        <w:tab w:val="left" w:pos="7230"/>
      </w:tabs>
      <w:ind w:right="-728"/>
    </w:pPr>
    <w:r w:rsidRPr="001A68ED">
      <w:rPr>
        <w:noProof/>
        <w:lang w:val="en-US"/>
      </w:rPr>
      <mc:AlternateContent>
        <mc:Choice Requires="wps">
          <w:drawing>
            <wp:anchor distT="0" distB="0" distL="114300" distR="114300" simplePos="0" relativeHeight="251659776" behindDoc="0" locked="0" layoutInCell="1" allowOverlap="1" wp14:anchorId="7BCF0CA6" wp14:editId="51253DBE">
              <wp:simplePos x="0" y="0"/>
              <wp:positionH relativeFrom="column">
                <wp:posOffset>4457700</wp:posOffset>
              </wp:positionH>
              <wp:positionV relativeFrom="paragraph">
                <wp:posOffset>710565</wp:posOffset>
              </wp:positionV>
              <wp:extent cx="1828800" cy="14668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466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CEDF08" w14:textId="77777777" w:rsidR="00430E28" w:rsidRPr="005B4FAB" w:rsidRDefault="009E6EF6" w:rsidP="00430E28">
                          <w:pPr>
                            <w:rPr>
                              <w:rFonts w:ascii="Arial" w:hAnsi="Arial" w:cs="Arial"/>
                              <w:color w:val="343434"/>
                              <w:shd w:val="clear" w:color="auto" w:fill="FFFFFF"/>
                              <w:lang w:val="sv-SE"/>
                            </w:rPr>
                          </w:pPr>
                          <w:r w:rsidRPr="005B4FAB">
                            <w:rPr>
                              <w:rFonts w:ascii="Arial" w:hAnsi="Arial" w:cs="Arial"/>
                              <w:color w:val="343434"/>
                              <w:shd w:val="clear" w:color="auto" w:fill="FFFFFF"/>
                              <w:lang w:val="sv-SE"/>
                            </w:rPr>
                            <w:t xml:space="preserve">Eli Lilly (Suisse) S.A. pārstāvniecība </w:t>
                          </w:r>
                          <w:r w:rsidRPr="005B4FAB">
                            <w:rPr>
                              <w:rFonts w:ascii="Arial" w:hAnsi="Arial" w:cs="Arial"/>
                              <w:bCs/>
                              <w:color w:val="343434"/>
                              <w:shd w:val="clear" w:color="auto" w:fill="FFFFFF"/>
                            </w:rPr>
                            <w:t>Latvijā</w:t>
                          </w:r>
                        </w:p>
                        <w:p w14:paraId="0D4F021D" w14:textId="77777777" w:rsidR="00430E28" w:rsidRPr="005B4FAB" w:rsidRDefault="009E6EF6" w:rsidP="008B2562">
                          <w:pPr>
                            <w:rPr>
                              <w:rFonts w:ascii="Arial" w:hAnsi="Arial" w:cs="Arial"/>
                              <w:sz w:val="16"/>
                              <w:szCs w:val="16"/>
                            </w:rPr>
                          </w:pPr>
                          <w:r w:rsidRPr="005B4FAB">
                            <w:rPr>
                              <w:rFonts w:ascii="Arial" w:hAnsi="Arial" w:cs="Arial"/>
                              <w:color w:val="343434"/>
                              <w:sz w:val="16"/>
                              <w:szCs w:val="16"/>
                              <w:shd w:val="clear" w:color="auto" w:fill="FFFFFF"/>
                              <w:lang w:val="sv-SE"/>
                            </w:rPr>
                            <w:t>Duntes iela 6,</w:t>
                          </w:r>
                          <w:r w:rsidRPr="005B4FAB">
                            <w:rPr>
                              <w:rFonts w:ascii="Arial" w:hAnsi="Arial" w:cs="Arial"/>
                              <w:color w:val="343434"/>
                              <w:sz w:val="16"/>
                              <w:szCs w:val="16"/>
                              <w:shd w:val="clear" w:color="auto" w:fill="FFFFFF"/>
                              <w:lang w:val="sv-SE"/>
                            </w:rPr>
                            <w:br/>
                            <w:t>Rīga, LV-1013</w:t>
                          </w:r>
                          <w:r w:rsidRPr="005B4FAB">
                            <w:rPr>
                              <w:rFonts w:ascii="Arial" w:hAnsi="Arial" w:cs="Arial"/>
                              <w:color w:val="343434"/>
                              <w:sz w:val="16"/>
                              <w:szCs w:val="16"/>
                              <w:shd w:val="clear" w:color="auto" w:fill="FFFFFF"/>
                              <w:lang w:val="sv-SE"/>
                            </w:rPr>
                            <w:br/>
                            <w:t>Latvija</w:t>
                          </w:r>
                          <w:r w:rsidRPr="005B4FAB">
                            <w:rPr>
                              <w:rFonts w:ascii="Arial" w:hAnsi="Arial" w:cs="Arial"/>
                              <w:sz w:val="16"/>
                              <w:szCs w:val="16"/>
                              <w:lang w:val="sv-SE"/>
                            </w:rPr>
                            <w:t xml:space="preserve"> </w:t>
                          </w:r>
                        </w:p>
                        <w:p w14:paraId="2B10BB99" w14:textId="77777777" w:rsidR="001A68ED" w:rsidRPr="005B4FAB" w:rsidRDefault="009E6EF6" w:rsidP="00430E28">
                          <w:pPr>
                            <w:rPr>
                              <w:rFonts w:ascii="Arial" w:hAnsi="Arial" w:cs="Arial"/>
                              <w:color w:val="343434"/>
                              <w:sz w:val="16"/>
                              <w:szCs w:val="16"/>
                              <w:shd w:val="clear" w:color="auto" w:fill="FFFFFF"/>
                              <w:lang w:val="sv-SE"/>
                            </w:rPr>
                          </w:pPr>
                          <w:r w:rsidRPr="005B4FAB">
                            <w:rPr>
                              <w:rFonts w:ascii="Arial" w:hAnsi="Arial" w:cs="Arial"/>
                              <w:color w:val="343434"/>
                              <w:sz w:val="16"/>
                              <w:szCs w:val="16"/>
                              <w:shd w:val="clear" w:color="auto" w:fill="FFFFFF"/>
                              <w:lang w:val="sv-SE"/>
                            </w:rPr>
                            <w:t>+</w:t>
                          </w:r>
                          <w:r w:rsidRPr="005B4FAB">
                            <w:rPr>
                              <w:rFonts w:ascii="Arial" w:hAnsi="Arial" w:cs="Arial"/>
                            </w:rPr>
                            <w:t xml:space="preserve"> </w:t>
                          </w:r>
                          <w:r w:rsidRPr="005B4FAB">
                            <w:rPr>
                              <w:rFonts w:ascii="Arial" w:hAnsi="Arial" w:cs="Arial"/>
                              <w:color w:val="343434"/>
                              <w:sz w:val="16"/>
                              <w:szCs w:val="16"/>
                              <w:shd w:val="clear" w:color="auto" w:fill="FFFFFF"/>
                              <w:lang w:val="sv-SE"/>
                            </w:rPr>
                            <w:t>371 67364000</w:t>
                          </w:r>
                        </w:p>
                        <w:p w14:paraId="3BF9A4BD" w14:textId="77777777" w:rsidR="00422BF7" w:rsidRPr="005B4FAB" w:rsidRDefault="009E6EF6" w:rsidP="001A68ED">
                          <w:pPr>
                            <w:rPr>
                              <w:rFonts w:ascii="Arial" w:hAnsi="Arial" w:cs="Arial"/>
                              <w:sz w:val="16"/>
                              <w:szCs w:val="16"/>
                            </w:rPr>
                          </w:pPr>
                          <w:r w:rsidRPr="005B4FAB">
                            <w:rPr>
                              <w:rFonts w:ascii="Arial" w:hAnsi="Arial" w:cs="Arial"/>
                              <w:sz w:val="16"/>
                              <w:szCs w:val="16"/>
                            </w:rPr>
                            <w:fldChar w:fldCharType="begin"/>
                          </w:r>
                          <w:r w:rsidRPr="005B4FAB">
                            <w:rPr>
                              <w:rFonts w:ascii="Arial" w:hAnsi="Arial" w:cs="Arial"/>
                              <w:sz w:val="16"/>
                              <w:szCs w:val="16"/>
                            </w:rPr>
                            <w:instrText xml:space="preserve"> HYPERLINK "http://www.lilly.com</w:instrText>
                          </w:r>
                        </w:p>
                        <w:p w14:paraId="7331BD6D" w14:textId="77777777" w:rsidR="00422BF7" w:rsidRPr="005B4FAB" w:rsidRDefault="009E6EF6" w:rsidP="001A68ED">
                          <w:pPr>
                            <w:rPr>
                              <w:rStyle w:val="Hyperlink"/>
                              <w:rFonts w:ascii="Arial" w:hAnsi="Arial" w:cs="Arial"/>
                              <w:sz w:val="16"/>
                              <w:szCs w:val="16"/>
                            </w:rPr>
                          </w:pPr>
                          <w:r w:rsidRPr="005B4FAB">
                            <w:rPr>
                              <w:rFonts w:ascii="Arial" w:hAnsi="Arial" w:cs="Arial"/>
                              <w:sz w:val="16"/>
                              <w:szCs w:val="16"/>
                            </w:rPr>
                            <w:instrText xml:space="preserve">" </w:instrText>
                          </w:r>
                          <w:r w:rsidRPr="005B4FAB">
                            <w:rPr>
                              <w:rFonts w:ascii="Arial" w:hAnsi="Arial" w:cs="Arial"/>
                              <w:sz w:val="16"/>
                              <w:szCs w:val="16"/>
                            </w:rPr>
                            <w:fldChar w:fldCharType="separate"/>
                          </w:r>
                          <w:r w:rsidRPr="005B4FAB">
                            <w:rPr>
                              <w:rStyle w:val="Hyperlink"/>
                              <w:rFonts w:ascii="Arial" w:hAnsi="Arial" w:cs="Arial"/>
                              <w:sz w:val="16"/>
                              <w:szCs w:val="16"/>
                            </w:rPr>
                            <w:t>www.lilly.com</w:t>
                          </w:r>
                        </w:p>
                        <w:p w14:paraId="563CE579" w14:textId="77777777" w:rsidR="001A68ED" w:rsidRPr="005B4FAB" w:rsidRDefault="009E6EF6" w:rsidP="001A68ED">
                          <w:pPr>
                            <w:rPr>
                              <w:rFonts w:ascii="Arial" w:hAnsi="Arial" w:cs="Arial"/>
                              <w:sz w:val="16"/>
                              <w:szCs w:val="16"/>
                            </w:rPr>
                          </w:pPr>
                          <w:r w:rsidRPr="005B4FAB">
                            <w:rPr>
                              <w:rFonts w:ascii="Arial" w:hAnsi="Arial" w:cs="Arial"/>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51pt;margin-top:55.95pt;width:2in;height:11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" filled="f" stroked="f">
              <v:path arrowok="t"/>
              <v:textbox>
                <w:txbxContent>
                  <w:p w14:paraId="1ACEDF08" w14:textId="77777777" w:rsidR="00430E28" w:rsidRPr="005B4FAB" w:rsidRDefault="009E6EF6" w:rsidP="00430E28">
                    <w:pPr>
                      <w:rPr>
                        <w:rFonts w:ascii="Arial" w:hAnsi="Arial" w:cs="Arial"/>
                        <w:color w:val="343434"/>
                        <w:shd w:val="clear" w:color="auto" w:fill="FFFFFF"/>
                        <w:lang w:val="sv-SE"/>
                      </w:rPr>
                    </w:pPr>
                    <w:r w:rsidRPr="005B4FAB">
                      <w:rPr>
                        <w:rFonts w:ascii="Arial" w:hAnsi="Arial" w:cs="Arial"/>
                        <w:color w:val="343434"/>
                        <w:shd w:val="clear" w:color="auto" w:fill="FFFFFF"/>
                        <w:lang w:val="sv-SE"/>
                      </w:rPr>
                      <w:t xml:space="preserve">Eli Lilly (Suisse) S.A. pārstāvniecība </w:t>
                    </w:r>
                    <w:r w:rsidRPr="005B4FAB">
                      <w:rPr>
                        <w:rFonts w:ascii="Arial" w:hAnsi="Arial" w:cs="Arial"/>
                        <w:bCs/>
                        <w:color w:val="343434"/>
                        <w:shd w:val="clear" w:color="auto" w:fill="FFFFFF"/>
                      </w:rPr>
                      <w:t>Latvijā</w:t>
                    </w:r>
                  </w:p>
                  <w:p w14:paraId="0D4F021D" w14:textId="77777777" w:rsidR="00430E28" w:rsidRPr="005B4FAB" w:rsidRDefault="009E6EF6" w:rsidP="008B2562">
                    <w:pPr>
                      <w:rPr>
                        <w:rFonts w:ascii="Arial" w:hAnsi="Arial" w:cs="Arial"/>
                        <w:sz w:val="16"/>
                        <w:szCs w:val="16"/>
                      </w:rPr>
                    </w:pPr>
                    <w:r w:rsidRPr="005B4FAB">
                      <w:rPr>
                        <w:rFonts w:ascii="Arial" w:hAnsi="Arial" w:cs="Arial"/>
                        <w:color w:val="343434"/>
                        <w:sz w:val="16"/>
                        <w:szCs w:val="16"/>
                        <w:shd w:val="clear" w:color="auto" w:fill="FFFFFF"/>
                        <w:lang w:val="sv-SE"/>
                      </w:rPr>
                      <w:t>Duntes iela 6,</w:t>
                    </w:r>
                    <w:r w:rsidRPr="005B4FAB">
                      <w:rPr>
                        <w:rFonts w:ascii="Arial" w:hAnsi="Arial" w:cs="Arial"/>
                        <w:color w:val="343434"/>
                        <w:sz w:val="16"/>
                        <w:szCs w:val="16"/>
                        <w:shd w:val="clear" w:color="auto" w:fill="FFFFFF"/>
                        <w:lang w:val="sv-SE"/>
                      </w:rPr>
                      <w:br/>
                      <w:t>Rīga, LV-1013</w:t>
                    </w:r>
                    <w:r w:rsidRPr="005B4FAB">
                      <w:rPr>
                        <w:rFonts w:ascii="Arial" w:hAnsi="Arial" w:cs="Arial"/>
                        <w:color w:val="343434"/>
                        <w:sz w:val="16"/>
                        <w:szCs w:val="16"/>
                        <w:shd w:val="clear" w:color="auto" w:fill="FFFFFF"/>
                        <w:lang w:val="sv-SE"/>
                      </w:rPr>
                      <w:br/>
                      <w:t>Latvija</w:t>
                    </w:r>
                    <w:r w:rsidRPr="005B4FAB">
                      <w:rPr>
                        <w:rFonts w:ascii="Arial" w:hAnsi="Arial" w:cs="Arial"/>
                        <w:sz w:val="16"/>
                        <w:szCs w:val="16"/>
                        <w:lang w:val="sv-SE"/>
                      </w:rPr>
                      <w:t xml:space="preserve"> </w:t>
                    </w:r>
                  </w:p>
                  <w:p w14:paraId="2B10BB99" w14:textId="77777777" w:rsidR="001A68ED" w:rsidRPr="005B4FAB" w:rsidRDefault="009E6EF6" w:rsidP="00430E28">
                    <w:pPr>
                      <w:rPr>
                        <w:rFonts w:ascii="Arial" w:hAnsi="Arial" w:cs="Arial"/>
                        <w:color w:val="343434"/>
                        <w:sz w:val="16"/>
                        <w:szCs w:val="16"/>
                        <w:shd w:val="clear" w:color="auto" w:fill="FFFFFF"/>
                        <w:lang w:val="sv-SE"/>
                      </w:rPr>
                    </w:pPr>
                    <w:r w:rsidRPr="005B4FAB">
                      <w:rPr>
                        <w:rFonts w:ascii="Arial" w:hAnsi="Arial" w:cs="Arial"/>
                        <w:color w:val="343434"/>
                        <w:sz w:val="16"/>
                        <w:szCs w:val="16"/>
                        <w:shd w:val="clear" w:color="auto" w:fill="FFFFFF"/>
                        <w:lang w:val="sv-SE"/>
                      </w:rPr>
                      <w:t>+</w:t>
                    </w:r>
                    <w:r w:rsidRPr="005B4FAB">
                      <w:rPr>
                        <w:rFonts w:ascii="Arial" w:hAnsi="Arial" w:cs="Arial"/>
                      </w:rPr>
                      <w:t xml:space="preserve"> </w:t>
                    </w:r>
                    <w:r w:rsidRPr="005B4FAB">
                      <w:rPr>
                        <w:rFonts w:ascii="Arial" w:hAnsi="Arial" w:cs="Arial"/>
                        <w:color w:val="343434"/>
                        <w:sz w:val="16"/>
                        <w:szCs w:val="16"/>
                        <w:shd w:val="clear" w:color="auto" w:fill="FFFFFF"/>
                        <w:lang w:val="sv-SE"/>
                      </w:rPr>
                      <w:t>371 67364000</w:t>
                    </w:r>
                  </w:p>
                  <w:p w14:paraId="3BF9A4BD" w14:textId="77777777" w:rsidR="00422BF7" w:rsidRPr="005B4FAB" w:rsidRDefault="009E6EF6" w:rsidP="001A68ED">
                    <w:pPr>
                      <w:rPr>
                        <w:rFonts w:ascii="Arial" w:hAnsi="Arial" w:cs="Arial"/>
                        <w:sz w:val="16"/>
                        <w:szCs w:val="16"/>
                      </w:rPr>
                    </w:pPr>
                    <w:r w:rsidRPr="005B4FAB">
                      <w:rPr>
                        <w:rFonts w:ascii="Arial" w:hAnsi="Arial" w:cs="Arial"/>
                        <w:sz w:val="16"/>
                        <w:szCs w:val="16"/>
                      </w:rPr>
                      <w:fldChar w:fldCharType="begin"/>
                    </w:r>
                    <w:r w:rsidRPr="005B4FAB">
                      <w:rPr>
                        <w:rFonts w:ascii="Arial" w:hAnsi="Arial" w:cs="Arial"/>
                        <w:sz w:val="16"/>
                        <w:szCs w:val="16"/>
                      </w:rPr>
                      <w:instrText xml:space="preserve"> HYPERLINK "http://www.lilly.com</w:instrText>
                    </w:r>
                  </w:p>
                  <w:p w14:paraId="7331BD6D" w14:textId="77777777" w:rsidR="00422BF7" w:rsidRPr="005B4FAB" w:rsidRDefault="009E6EF6" w:rsidP="001A68ED">
                    <w:pPr>
                      <w:rPr>
                        <w:rStyle w:val="Hyperlink"/>
                        <w:rFonts w:ascii="Arial" w:hAnsi="Arial" w:cs="Arial"/>
                        <w:sz w:val="16"/>
                        <w:szCs w:val="16"/>
                      </w:rPr>
                    </w:pPr>
                    <w:r w:rsidRPr="005B4FAB">
                      <w:rPr>
                        <w:rFonts w:ascii="Arial" w:hAnsi="Arial" w:cs="Arial"/>
                        <w:sz w:val="16"/>
                        <w:szCs w:val="16"/>
                      </w:rPr>
                      <w:instrText xml:space="preserve">" </w:instrText>
                    </w:r>
                    <w:r w:rsidRPr="005B4FAB">
                      <w:rPr>
                        <w:rFonts w:ascii="Arial" w:hAnsi="Arial" w:cs="Arial"/>
                        <w:sz w:val="16"/>
                        <w:szCs w:val="16"/>
                      </w:rPr>
                      <w:fldChar w:fldCharType="separate"/>
                    </w:r>
                    <w:r w:rsidRPr="005B4FAB">
                      <w:rPr>
                        <w:rStyle w:val="Hyperlink"/>
                        <w:rFonts w:ascii="Arial" w:hAnsi="Arial" w:cs="Arial"/>
                        <w:sz w:val="16"/>
                        <w:szCs w:val="16"/>
                      </w:rPr>
                      <w:t>www.lilly.com</w:t>
                    </w:r>
                  </w:p>
                  <w:p w14:paraId="563CE579" w14:textId="77777777" w:rsidR="001A68ED" w:rsidRPr="005B4FAB" w:rsidRDefault="009E6EF6" w:rsidP="001A68ED">
                    <w:pPr>
                      <w:rPr>
                        <w:rFonts w:ascii="Arial" w:hAnsi="Arial" w:cs="Arial"/>
                        <w:sz w:val="16"/>
                        <w:szCs w:val="16"/>
                      </w:rPr>
                    </w:pPr>
                    <w:r w:rsidRPr="005B4FAB">
                      <w:rPr>
                        <w:rFonts w:ascii="Arial" w:hAnsi="Arial" w:cs="Arial"/>
                        <w:sz w:val="16"/>
                        <w:szCs w:val="16"/>
                      </w:rPr>
                      <w:fldChar w:fldCharType="end"/>
                    </w:r>
                  </w:p>
                </w:txbxContent>
              </v:textbox>
            </v:shape>
          </w:pict>
        </mc:Fallback>
      </mc:AlternateContent>
    </w:r>
    <w:r w:rsidRPr="001A68ED">
      <w:rPr>
        <w:noProof/>
        <w:lang w:val="en-US"/>
      </w:rPr>
      <w:drawing>
        <wp:anchor distT="0" distB="0" distL="114300" distR="114300" simplePos="0" relativeHeight="251657728" behindDoc="1" locked="0" layoutInCell="1" allowOverlap="1" wp14:anchorId="1CBE86CE" wp14:editId="54464C13">
          <wp:simplePos x="0" y="0"/>
          <wp:positionH relativeFrom="page">
            <wp:posOffset>5465445</wp:posOffset>
          </wp:positionH>
          <wp:positionV relativeFrom="page">
            <wp:posOffset>467995</wp:posOffset>
          </wp:positionV>
          <wp:extent cx="1162800" cy="633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6702A"/>
    <w:rsid w:val="001B7A64"/>
    <w:rsid w:val="001D4B1F"/>
    <w:rsid w:val="00296E48"/>
    <w:rsid w:val="00317B0B"/>
    <w:rsid w:val="00342788"/>
    <w:rsid w:val="00376C7D"/>
    <w:rsid w:val="00451B12"/>
    <w:rsid w:val="00621F7A"/>
    <w:rsid w:val="00720288"/>
    <w:rsid w:val="007C6325"/>
    <w:rsid w:val="007D04E0"/>
    <w:rsid w:val="00837CBD"/>
    <w:rsid w:val="00881296"/>
    <w:rsid w:val="008B1DE2"/>
    <w:rsid w:val="00915D8A"/>
    <w:rsid w:val="009903ED"/>
    <w:rsid w:val="009E417D"/>
    <w:rsid w:val="009E6EF6"/>
    <w:rsid w:val="00A53910"/>
    <w:rsid w:val="00A55AFD"/>
    <w:rsid w:val="00AD5FB5"/>
    <w:rsid w:val="00B0038B"/>
    <w:rsid w:val="00B52352"/>
    <w:rsid w:val="00B662FB"/>
    <w:rsid w:val="00C23A95"/>
    <w:rsid w:val="00C30A4F"/>
    <w:rsid w:val="00CF31B7"/>
    <w:rsid w:val="00EB665A"/>
    <w:rsid w:val="00ED65D1"/>
    <w:rsid w:val="00EF7D83"/>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BEA12B4E-F24F-4B81-81C4-185BBA07AC19}"/>
</file>

<file path=customXml/itemProps5.xml><?xml version="1.0" encoding="utf-8"?>
<ds:datastoreItem xmlns:ds="http://schemas.openxmlformats.org/officeDocument/2006/customXml" ds:itemID="{7C2BDB2C-C91F-4983-BB99-1AAD59647F6D}"/>
</file>

<file path=docProps/app.xml><?xml version="1.0" encoding="utf-8"?>
<Properties xmlns="http://schemas.openxmlformats.org/officeDocument/2006/extended-properties" xmlns:vt="http://schemas.openxmlformats.org/officeDocument/2006/docPropsVTypes">
  <Template>Normal</Template>
  <TotalTime>21</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2475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2014-09-14T15:19:00Z</dcterms:created>
  <dcterms:modified xsi:type="dcterms:W3CDTF">2014-10-10T11:23:00Z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