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70C67" w14:textId="77777777" w:rsidR="006C2F88" w:rsidRPr="00281B1E" w:rsidRDefault="006C2F88" w:rsidP="006C2F88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cs-CZ"/>
        </w:rPr>
      </w:pPr>
      <w:bookmarkStart w:id="0" w:name="_GoBack"/>
      <w:r w:rsidRPr="00281B1E">
        <w:rPr>
          <w:rFonts w:ascii="Arial" w:hAnsi="Arial" w:cs="Arial"/>
          <w:b/>
          <w:sz w:val="24"/>
          <w:szCs w:val="24"/>
          <w:lang w:val="cs-CZ"/>
        </w:rPr>
        <w:t xml:space="preserve">Formulár údajov pre poskytovanie </w:t>
      </w:r>
      <w:r w:rsidRPr="00281B1E">
        <w:rPr>
          <w:rFonts w:ascii="Arial" w:hAnsi="Arial" w:cs="Arial"/>
          <w:b/>
          <w:sz w:val="24"/>
          <w:szCs w:val="24"/>
          <w:lang w:val="sk-SK"/>
        </w:rPr>
        <w:t>služieb</w:t>
      </w:r>
      <w:r w:rsidRPr="00281B1E">
        <w:rPr>
          <w:rFonts w:ascii="Arial" w:hAnsi="Arial" w:cs="Arial"/>
          <w:b/>
          <w:sz w:val="24"/>
          <w:szCs w:val="24"/>
          <w:lang w:val="cs-CZ"/>
        </w:rPr>
        <w:t xml:space="preserve"> Zdravotníckym pracovníkom</w:t>
      </w:r>
    </w:p>
    <w:bookmarkEnd w:id="0"/>
    <w:p w14:paraId="64F3C1EF" w14:textId="77777777" w:rsidR="006C2F88" w:rsidRDefault="006C2F88" w:rsidP="006C2F88">
      <w:pPr>
        <w:spacing w:line="360" w:lineRule="auto"/>
        <w:jc w:val="both"/>
        <w:rPr>
          <w:rStyle w:val="hps"/>
          <w:rFonts w:ascii="Arial" w:hAnsi="Arial" w:cs="Arial"/>
          <w:color w:val="222222"/>
          <w:sz w:val="22"/>
          <w:szCs w:val="22"/>
          <w:lang w:val="sk-SK"/>
        </w:rPr>
      </w:pPr>
    </w:p>
    <w:p w14:paraId="7663DD17" w14:textId="77777777" w:rsidR="006C2F88" w:rsidRPr="00281B1E" w:rsidRDefault="006C2F88" w:rsidP="006C2F88">
      <w:pPr>
        <w:spacing w:line="360" w:lineRule="auto"/>
        <w:jc w:val="both"/>
        <w:rPr>
          <w:rFonts w:ascii="Arial" w:hAnsi="Arial" w:cs="Arial"/>
          <w:sz w:val="22"/>
          <w:szCs w:val="22"/>
          <w:lang w:val="cs-CZ"/>
        </w:rPr>
      </w:pP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Nasledujúce informácie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boli vyplnené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spoločnosťou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Lilly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na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základe údajov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,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ktoré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od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Vás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dostala*.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Rukou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opravte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akékoľvek zmeny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alebo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doplňte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chýbajúce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údaje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.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Akékoľvek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opravy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či doplnenie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>dodatočných</w:t>
      </w:r>
      <w:r w:rsidRPr="00281B1E">
        <w:rPr>
          <w:rFonts w:ascii="Arial" w:hAnsi="Arial" w:cs="Arial"/>
          <w:color w:val="222222"/>
          <w:sz w:val="22"/>
          <w:szCs w:val="22"/>
          <w:lang w:val="sk-SK"/>
        </w:rPr>
        <w:t xml:space="preserve"> </w:t>
      </w:r>
      <w:r w:rsidRPr="00281B1E">
        <w:rPr>
          <w:rStyle w:val="hps"/>
          <w:rFonts w:ascii="Arial" w:hAnsi="Arial" w:cs="Arial"/>
          <w:color w:val="222222"/>
          <w:sz w:val="22"/>
          <w:szCs w:val="22"/>
          <w:lang w:val="sk-SK"/>
        </w:rPr>
        <w:t xml:space="preserve">údajov, </w:t>
      </w:r>
      <w:r w:rsidRPr="00281B1E">
        <w:rPr>
          <w:rFonts w:ascii="Arial" w:hAnsi="Arial" w:cs="Arial"/>
          <w:sz w:val="22"/>
          <w:szCs w:val="22"/>
          <w:lang w:val="cs-CZ"/>
        </w:rPr>
        <w:t>prosím, potvrďte podpisom.</w:t>
      </w:r>
    </w:p>
    <w:p w14:paraId="57066288" w14:textId="77777777" w:rsidR="00A1451F" w:rsidRPr="00281B1E" w:rsidRDefault="00A1451F" w:rsidP="00A1451F">
      <w:pPr>
        <w:jc w:val="both"/>
        <w:rPr>
          <w:rFonts w:ascii="Arial" w:hAnsi="Arial"/>
          <w:sz w:val="22"/>
          <w:szCs w:val="22"/>
          <w:lang w:val="cs-CZ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426"/>
      </w:tblGrid>
      <w:tr w:rsidR="00586AC9" w:rsidRPr="00281B1E" w14:paraId="66785350" w14:textId="77777777" w:rsidTr="00586AC9">
        <w:tc>
          <w:tcPr>
            <w:tcW w:w="4505" w:type="dxa"/>
          </w:tcPr>
          <w:p w14:paraId="35B78213" w14:textId="77777777" w:rsidR="00586AC9" w:rsidRPr="00281B1E" w:rsidRDefault="00586AC9" w:rsidP="00A1451F">
            <w:pPr>
              <w:pStyle w:val="BodyTex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lang w:val="sk-SK"/>
              </w:rPr>
            </w:pPr>
          </w:p>
        </w:tc>
        <w:tc>
          <w:tcPr>
            <w:tcW w:w="4426" w:type="dxa"/>
          </w:tcPr>
          <w:p w14:paraId="5C05D2E4" w14:textId="616B7012" w:rsidR="00586AC9" w:rsidRPr="00281B1E" w:rsidRDefault="00586AC9" w:rsidP="00586AC9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281B1E">
              <w:rPr>
                <w:rFonts w:ascii="Arial" w:hAnsi="Arial" w:cs="Arial"/>
                <w:sz w:val="22"/>
                <w:szCs w:val="22"/>
                <w:lang w:val="nb-NO"/>
              </w:rPr>
              <w:t>&lt;&lt;Today__s&gt;&gt;</w:t>
            </w:r>
          </w:p>
        </w:tc>
      </w:tr>
      <w:tr w:rsidR="00586AC9" w:rsidRPr="00281B1E" w14:paraId="7B68C982" w14:textId="77777777" w:rsidTr="00176146">
        <w:tc>
          <w:tcPr>
            <w:tcW w:w="8931" w:type="dxa"/>
            <w:gridSpan w:val="2"/>
          </w:tcPr>
          <w:p w14:paraId="0BCAB110" w14:textId="77777777" w:rsidR="00586AC9" w:rsidRPr="00281B1E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81B1E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281B1E">
              <w:rPr>
                <w:rFonts w:ascii="Arial" w:hAnsi="Arial" w:cs="Arial"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281B1E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281B1E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Pr="00281B1E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79F77845" w14:textId="77777777" w:rsidR="00586AC9" w:rsidRPr="00281B1E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281B1E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281B1E">
              <w:rPr>
                <w:rFonts w:ascii="Arial" w:hAnsi="Arial" w:cs="Arial"/>
                <w:sz w:val="22"/>
                <w:szCs w:val="22"/>
              </w:rPr>
              <w:t>Form_HCOInstitution</w:t>
            </w:r>
            <w:proofErr w:type="spellEnd"/>
            <w:r w:rsidRPr="00281B1E">
              <w:rPr>
                <w:rFonts w:ascii="Arial" w:hAnsi="Arial" w:cs="Arial"/>
                <w:sz w:val="22"/>
                <w:szCs w:val="22"/>
              </w:rPr>
              <w:t>&gt;&gt;</w:t>
            </w:r>
          </w:p>
          <w:p w14:paraId="25CDD785" w14:textId="77777777" w:rsidR="00586AC9" w:rsidRPr="00281B1E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281B1E">
              <w:rPr>
                <w:rFonts w:ascii="Arial" w:hAnsi="Arial" w:cs="Arial"/>
                <w:sz w:val="22"/>
                <w:szCs w:val="22"/>
              </w:rPr>
              <w:t>&lt;&lt;Address_GLBL_Line_1_Adrs_Txt_GLBL&gt;&gt;</w:t>
            </w:r>
          </w:p>
          <w:p w14:paraId="64D1C4E2" w14:textId="77777777" w:rsidR="00586AC9" w:rsidRPr="00281B1E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281B1E">
              <w:rPr>
                <w:rFonts w:ascii="Arial" w:hAnsi="Arial" w:cs="Arial"/>
                <w:sz w:val="22"/>
                <w:szCs w:val="22"/>
              </w:rPr>
              <w:t>&lt;&lt;Address_GLBL_Line_2_Adrs_Txt_GLBL&gt;&gt;</w:t>
            </w:r>
          </w:p>
          <w:p w14:paraId="5E7AFB73" w14:textId="77777777" w:rsidR="00586AC9" w:rsidRPr="00281B1E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281B1E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281B1E">
              <w:rPr>
                <w:rFonts w:ascii="Arial" w:hAnsi="Arial" w:cs="Arial"/>
                <w:sz w:val="22"/>
                <w:szCs w:val="22"/>
              </w:rPr>
              <w:t>Address_GLBL_Zip_Postal_Code_GLBL</w:t>
            </w:r>
            <w:proofErr w:type="spellEnd"/>
            <w:r w:rsidRPr="00281B1E">
              <w:rPr>
                <w:rFonts w:ascii="Arial" w:hAnsi="Arial" w:cs="Arial"/>
                <w:sz w:val="22"/>
                <w:szCs w:val="22"/>
              </w:rPr>
              <w:t>&gt;&gt; &lt;&lt;</w:t>
            </w:r>
            <w:proofErr w:type="spellStart"/>
            <w:r w:rsidRPr="00281B1E">
              <w:rPr>
                <w:rFonts w:ascii="Arial" w:hAnsi="Arial" w:cs="Arial"/>
                <w:sz w:val="22"/>
                <w:szCs w:val="22"/>
              </w:rPr>
              <w:t>Address_GLBL_City_GLBL</w:t>
            </w:r>
            <w:proofErr w:type="spellEnd"/>
            <w:r w:rsidRPr="00281B1E">
              <w:rPr>
                <w:rFonts w:ascii="Arial" w:hAnsi="Arial" w:cs="Arial"/>
                <w:sz w:val="22"/>
                <w:szCs w:val="22"/>
              </w:rPr>
              <w:t>&gt;&gt;</w:t>
            </w:r>
          </w:p>
          <w:p w14:paraId="2F0D5374" w14:textId="77777777" w:rsidR="00586AC9" w:rsidRPr="00281B1E" w:rsidRDefault="00586AC9" w:rsidP="00586AC9">
            <w:pPr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281B1E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281B1E">
              <w:rPr>
                <w:rFonts w:ascii="Arial" w:hAnsi="Arial" w:cs="Arial"/>
                <w:sz w:val="22"/>
                <w:szCs w:val="22"/>
              </w:rPr>
              <w:t>Address_GLBL_Adrs_Cntry_Cd_GLBL</w:t>
            </w:r>
            <w:proofErr w:type="spellEnd"/>
            <w:r w:rsidRPr="00281B1E">
              <w:rPr>
                <w:rFonts w:ascii="Arial" w:hAnsi="Arial" w:cs="Arial"/>
                <w:sz w:val="22"/>
                <w:szCs w:val="22"/>
              </w:rPr>
              <w:t>&gt;&gt;</w:t>
            </w:r>
          </w:p>
          <w:p w14:paraId="5A01355B" w14:textId="79534F37" w:rsidR="00586AC9" w:rsidRPr="00281B1E" w:rsidRDefault="00586AC9" w:rsidP="00A1451F">
            <w:pPr>
              <w:pStyle w:val="BodyTex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081647B5" w14:textId="77777777" w:rsidR="00A1451F" w:rsidRPr="00281B1E" w:rsidRDefault="00A1451F" w:rsidP="00A1451F">
      <w:pPr>
        <w:pStyle w:val="BodyText"/>
        <w:spacing w:line="240" w:lineRule="auto"/>
        <w:rPr>
          <w:rFonts w:ascii="Arial" w:hAnsi="Arial" w:cs="Arial"/>
          <w:sz w:val="22"/>
          <w:szCs w:val="22"/>
          <w:lang w:val="nb-NO"/>
        </w:rPr>
      </w:pPr>
    </w:p>
    <w:p w14:paraId="6E70AE63" w14:textId="2A847F7A" w:rsidR="006C2F88" w:rsidRPr="00281B1E" w:rsidRDefault="006C2F88" w:rsidP="006C2F88">
      <w:pPr>
        <w:spacing w:line="360" w:lineRule="auto"/>
        <w:rPr>
          <w:rFonts w:ascii="Arial" w:hAnsi="Arial" w:cs="Arial"/>
          <w:b/>
          <w:bCs/>
          <w:sz w:val="22"/>
          <w:szCs w:val="22"/>
          <w:u w:val="single"/>
          <w:lang w:val="cs-CZ"/>
        </w:rPr>
      </w:pPr>
      <w:r w:rsidRPr="00281B1E">
        <w:rPr>
          <w:rFonts w:ascii="Arial" w:hAnsi="Arial" w:cs="Arial"/>
          <w:b/>
          <w:bCs/>
          <w:sz w:val="22"/>
          <w:szCs w:val="22"/>
          <w:u w:val="single"/>
          <w:lang w:val="cs-CZ"/>
        </w:rPr>
        <w:t>Platba a úhrada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5954"/>
      </w:tblGrid>
      <w:tr w:rsidR="00A1451F" w:rsidRPr="00281B1E" w14:paraId="03BCD966" w14:textId="77777777" w:rsidTr="004E1112">
        <w:trPr>
          <w:trHeight w:val="510"/>
        </w:trPr>
        <w:tc>
          <w:tcPr>
            <w:tcW w:w="2977" w:type="dxa"/>
            <w:vAlign w:val="bottom"/>
          </w:tcPr>
          <w:p w14:paraId="59C993D0" w14:textId="49A3D5E8" w:rsidR="00A1451F" w:rsidRPr="00281B1E" w:rsidRDefault="006C2F88" w:rsidP="00A1451F">
            <w:pPr>
              <w:rPr>
                <w:rFonts w:ascii="Arial" w:hAnsi="Arial" w:cs="Arial"/>
                <w:bCs/>
                <w:sz w:val="22"/>
                <w:szCs w:val="22"/>
                <w:u w:val="single"/>
                <w:lang w:val="nb-NO"/>
              </w:rPr>
            </w:pPr>
            <w:r w:rsidRPr="00281B1E">
              <w:rPr>
                <w:rFonts w:ascii="Arial" w:hAnsi="Arial" w:cs="Arial"/>
                <w:sz w:val="22"/>
                <w:szCs w:val="22"/>
                <w:lang w:val="cs-CZ"/>
              </w:rPr>
              <w:t>Meno a priezvisko príjemcu platby</w:t>
            </w:r>
            <w:r w:rsidR="00586AC9" w:rsidRPr="00281B1E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vAlign w:val="bottom"/>
          </w:tcPr>
          <w:p w14:paraId="25388115" w14:textId="77777777" w:rsidR="00A1451F" w:rsidRPr="00281B1E" w:rsidRDefault="00A1451F" w:rsidP="00A1451F">
            <w:pPr>
              <w:rPr>
                <w:rFonts w:ascii="Arial" w:hAnsi="Arial" w:cs="Arial"/>
                <w:bCs/>
                <w:sz w:val="22"/>
                <w:szCs w:val="22"/>
                <w:u w:val="single"/>
                <w:lang w:val="nb-NO"/>
              </w:rPr>
            </w:pPr>
            <w:r w:rsidRPr="00281B1E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281B1E">
              <w:rPr>
                <w:rFonts w:ascii="Arial" w:hAnsi="Arial" w:cs="Arial"/>
                <w:sz w:val="22"/>
                <w:szCs w:val="22"/>
              </w:rPr>
              <w:t>Payee_MERC_Name</w:t>
            </w:r>
            <w:proofErr w:type="spellEnd"/>
            <w:r w:rsidRPr="00281B1E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  <w:tr w:rsidR="00A1451F" w:rsidRPr="00281B1E" w14:paraId="2576168A" w14:textId="77777777" w:rsidTr="00586AC9">
        <w:trPr>
          <w:trHeight w:val="624"/>
        </w:trPr>
        <w:tc>
          <w:tcPr>
            <w:tcW w:w="2977" w:type="dxa"/>
            <w:vAlign w:val="bottom"/>
          </w:tcPr>
          <w:p w14:paraId="60234993" w14:textId="7BB34BA3" w:rsidR="00A1451F" w:rsidRPr="00281B1E" w:rsidRDefault="006C2F88" w:rsidP="00586AC9">
            <w:pPr>
              <w:rPr>
                <w:rFonts w:ascii="Arial" w:hAnsi="Arial" w:cs="Arial"/>
                <w:bCs/>
                <w:sz w:val="22"/>
                <w:szCs w:val="22"/>
                <w:u w:val="single"/>
                <w:lang w:val="nb-NO"/>
              </w:rPr>
            </w:pPr>
            <w:r w:rsidRPr="00281B1E">
              <w:rPr>
                <w:rFonts w:ascii="Arial" w:hAnsi="Arial" w:cs="Arial"/>
                <w:sz w:val="22"/>
                <w:szCs w:val="22"/>
                <w:lang w:val="cs-CZ"/>
              </w:rPr>
              <w:t xml:space="preserve">Adresa </w:t>
            </w:r>
            <w:r w:rsidRPr="00281B1E">
              <w:rPr>
                <w:rFonts w:ascii="Arial" w:hAnsi="Arial" w:cs="Arial"/>
                <w:sz w:val="22"/>
                <w:szCs w:val="22"/>
                <w:lang w:val="sk-SK"/>
              </w:rPr>
              <w:t>príjemcu</w:t>
            </w:r>
            <w:r w:rsidRPr="00281B1E">
              <w:rPr>
                <w:rFonts w:ascii="Arial" w:hAnsi="Arial" w:cs="Arial"/>
                <w:sz w:val="22"/>
                <w:szCs w:val="22"/>
                <w:lang w:val="cs-CZ"/>
              </w:rPr>
              <w:t xml:space="preserve"> platby</w:t>
            </w:r>
            <w:r w:rsidR="00A1451F" w:rsidRPr="00281B1E">
              <w:rPr>
                <w:rFonts w:ascii="Arial" w:hAnsi="Arial" w:cs="Arial"/>
                <w:sz w:val="22"/>
                <w:szCs w:val="22"/>
                <w:lang w:val="da-DK"/>
              </w:rPr>
              <w:t>: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CA71A1" w14:textId="6A5B447B" w:rsidR="00A1451F" w:rsidRPr="00281B1E" w:rsidRDefault="00A1451F" w:rsidP="006C2F88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281B1E">
              <w:rPr>
                <w:rFonts w:ascii="Arial" w:hAnsi="Arial" w:cs="Arial"/>
                <w:bCs/>
                <w:sz w:val="22"/>
                <w:szCs w:val="22"/>
                <w:lang w:val="en-US"/>
              </w:rPr>
              <w:t>&lt;&lt;</w:t>
            </w:r>
            <w:proofErr w:type="spellStart"/>
            <w:r w:rsidRPr="00281B1E">
              <w:rPr>
                <w:rFonts w:ascii="Arial" w:hAnsi="Arial" w:cs="Arial"/>
                <w:bCs/>
                <w:sz w:val="22"/>
                <w:szCs w:val="22"/>
                <w:lang w:val="en-US"/>
              </w:rPr>
              <w:t>Payee_MERC_Payee_Street_MERC</w:t>
            </w:r>
            <w:proofErr w:type="spellEnd"/>
            <w:r w:rsidRPr="00281B1E">
              <w:rPr>
                <w:rFonts w:ascii="Arial" w:hAnsi="Arial" w:cs="Arial"/>
                <w:bCs/>
                <w:sz w:val="22"/>
                <w:szCs w:val="22"/>
                <w:lang w:val="en-US"/>
              </w:rPr>
              <w:t>&gt;&gt;, &lt;&lt;Pa</w:t>
            </w:r>
            <w:r w:rsidRPr="00281B1E">
              <w:rPr>
                <w:rFonts w:ascii="Arial" w:hAnsi="Arial" w:cs="Arial"/>
                <w:bCs/>
                <w:sz w:val="22"/>
                <w:szCs w:val="22"/>
                <w:lang w:val="en-US"/>
              </w:rPr>
              <w:t>y</w:t>
            </w:r>
            <w:r w:rsidRPr="00281B1E">
              <w:rPr>
                <w:rFonts w:ascii="Arial" w:hAnsi="Arial" w:cs="Arial"/>
                <w:bCs/>
                <w:sz w:val="22"/>
                <w:szCs w:val="22"/>
                <w:lang w:val="en-US"/>
              </w:rPr>
              <w:t>ee_MERC_Payee_Zip_Postal_Code_MERC&gt;&gt;</w:t>
            </w:r>
            <w:r w:rsidR="006C2F88" w:rsidRPr="00281B1E">
              <w:rPr>
                <w:rFonts w:ascii="Arial" w:hAnsi="Arial" w:cs="Arial"/>
                <w:bCs/>
                <w:sz w:val="22"/>
                <w:szCs w:val="22"/>
                <w:lang w:val="en-US"/>
              </w:rPr>
              <w:t>,&lt;&lt;Payee_MERC_Payee_City_MERC&gt;&gt;</w:t>
            </w:r>
          </w:p>
        </w:tc>
      </w:tr>
      <w:tr w:rsidR="006C2F88" w:rsidRPr="00281B1E" w14:paraId="1993F982" w14:textId="77777777" w:rsidTr="00586AC9">
        <w:trPr>
          <w:trHeight w:val="624"/>
        </w:trPr>
        <w:tc>
          <w:tcPr>
            <w:tcW w:w="2977" w:type="dxa"/>
            <w:vAlign w:val="bottom"/>
          </w:tcPr>
          <w:p w14:paraId="672231B1" w14:textId="3E372C22" w:rsidR="006C2F88" w:rsidRPr="00281B1E" w:rsidRDefault="006C2F88" w:rsidP="00586AC9">
            <w:pPr>
              <w:rPr>
                <w:rFonts w:ascii="Arial" w:hAnsi="Arial" w:cs="Arial"/>
                <w:sz w:val="22"/>
                <w:szCs w:val="22"/>
                <w:lang w:val="cs-CZ"/>
              </w:rPr>
            </w:pPr>
            <w:r w:rsidRPr="00281B1E">
              <w:rPr>
                <w:rStyle w:val="hps"/>
                <w:rFonts w:ascii="Arial" w:hAnsi="Arial" w:cs="Arial"/>
                <w:color w:val="222222"/>
                <w:sz w:val="22"/>
                <w:szCs w:val="22"/>
                <w:lang w:val="sk-SK"/>
              </w:rPr>
              <w:t>Spôsob</w:t>
            </w:r>
            <w:r w:rsidRPr="00281B1E">
              <w:rPr>
                <w:rFonts w:ascii="Arial" w:hAnsi="Arial" w:cs="Arial"/>
                <w:sz w:val="22"/>
                <w:szCs w:val="22"/>
                <w:lang w:val="cs-CZ"/>
              </w:rPr>
              <w:t xml:space="preserve"> platby: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D93A08" w14:textId="686FC7A8" w:rsidR="006C2F88" w:rsidRPr="00281B1E" w:rsidRDefault="006C2F88" w:rsidP="00586AC9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281B1E"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  <w:t>PREVOD</w:t>
            </w:r>
          </w:p>
        </w:tc>
      </w:tr>
    </w:tbl>
    <w:p w14:paraId="3E4B78EF" w14:textId="77777777" w:rsidR="00A1451F" w:rsidRPr="00281B1E" w:rsidRDefault="00A1451F" w:rsidP="00A1451F">
      <w:pPr>
        <w:autoSpaceDE w:val="0"/>
        <w:autoSpaceDN w:val="0"/>
        <w:adjustRightInd w:val="0"/>
        <w:ind w:firstLine="720"/>
        <w:rPr>
          <w:rFonts w:ascii="Arial" w:hAnsi="Arial"/>
          <w:b/>
          <w:sz w:val="22"/>
          <w:szCs w:val="22"/>
        </w:rPr>
      </w:pPr>
    </w:p>
    <w:p w14:paraId="4C003CC2" w14:textId="77777777" w:rsidR="00A1451F" w:rsidRPr="00281B1E" w:rsidRDefault="00A1451F" w:rsidP="00A1451F">
      <w:pPr>
        <w:autoSpaceDE w:val="0"/>
        <w:autoSpaceDN w:val="0"/>
        <w:adjustRightInd w:val="0"/>
        <w:ind w:left="3600" w:firstLine="720"/>
        <w:rPr>
          <w:rFonts w:ascii="Arial" w:hAnsi="Arial"/>
          <w:b/>
          <w:sz w:val="22"/>
          <w:szCs w:val="22"/>
          <w:lang w:val="da-DK"/>
        </w:rPr>
      </w:pPr>
    </w:p>
    <w:p w14:paraId="75593075" w14:textId="77777777" w:rsidR="006C2F88" w:rsidRPr="00281B1E" w:rsidRDefault="006C2F88" w:rsidP="006C2F88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  <w:lang w:val="cs-CZ"/>
        </w:rPr>
      </w:pPr>
      <w:r w:rsidRPr="00281B1E">
        <w:rPr>
          <w:rFonts w:ascii="Arial" w:hAnsi="Arial" w:cs="Arial"/>
          <w:b/>
          <w:sz w:val="22"/>
          <w:szCs w:val="22"/>
          <w:lang w:val="cs-CZ"/>
        </w:rPr>
        <w:t>Údaje o banke: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954"/>
      </w:tblGrid>
      <w:tr w:rsidR="00A1451F" w:rsidRPr="00281B1E" w14:paraId="60B044F1" w14:textId="77777777" w:rsidTr="004E1112">
        <w:tc>
          <w:tcPr>
            <w:tcW w:w="2977" w:type="dxa"/>
            <w:vAlign w:val="bottom"/>
          </w:tcPr>
          <w:p w14:paraId="51ED4988" w14:textId="4D5FDC61" w:rsidR="00A1451F" w:rsidRPr="00281B1E" w:rsidRDefault="006C2F88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281B1E">
              <w:rPr>
                <w:rFonts w:ascii="Arial" w:hAnsi="Arial" w:cs="Arial"/>
                <w:sz w:val="22"/>
                <w:szCs w:val="22"/>
                <w:lang w:val="cs-CZ"/>
              </w:rPr>
              <w:t>Názov banky</w:t>
            </w:r>
            <w:r w:rsidR="00586AC9" w:rsidRPr="00281B1E">
              <w:rPr>
                <w:rFonts w:ascii="Arial" w:hAnsi="Arial" w:cs="Arial"/>
                <w:sz w:val="22"/>
                <w:szCs w:val="22"/>
                <w:lang w:val="da-DK"/>
              </w:rPr>
              <w:t>: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vAlign w:val="bottom"/>
          </w:tcPr>
          <w:p w14:paraId="172AD168" w14:textId="77777777" w:rsidR="00A1451F" w:rsidRPr="00281B1E" w:rsidRDefault="00A1451F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281B1E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&lt;&lt;</w:t>
            </w:r>
            <w:proofErr w:type="spellStart"/>
            <w:r w:rsidRPr="00281B1E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Payee_MERC_Bank_Name_MERC</w:t>
            </w:r>
            <w:proofErr w:type="spellEnd"/>
            <w:r w:rsidRPr="00281B1E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&gt;&gt;</w:t>
            </w:r>
          </w:p>
        </w:tc>
      </w:tr>
      <w:tr w:rsidR="00A1451F" w:rsidRPr="00281B1E" w14:paraId="3AD542A2" w14:textId="77777777" w:rsidTr="004E1112">
        <w:trPr>
          <w:trHeight w:val="397"/>
        </w:trPr>
        <w:tc>
          <w:tcPr>
            <w:tcW w:w="2977" w:type="dxa"/>
            <w:vAlign w:val="bottom"/>
          </w:tcPr>
          <w:p w14:paraId="6551BA4C" w14:textId="24AEC0F4" w:rsidR="00A1451F" w:rsidRPr="00281B1E" w:rsidRDefault="006C2F88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281B1E">
              <w:rPr>
                <w:rFonts w:ascii="Arial" w:hAnsi="Arial" w:cs="Arial"/>
                <w:sz w:val="22"/>
                <w:szCs w:val="22"/>
                <w:lang w:val="cs-CZ"/>
              </w:rPr>
              <w:t>Číslo bankového účtu</w:t>
            </w:r>
            <w:r w:rsidR="00586AC9" w:rsidRPr="00281B1E">
              <w:rPr>
                <w:rFonts w:ascii="Arial" w:hAnsi="Arial" w:cs="Arial"/>
                <w:sz w:val="22"/>
                <w:szCs w:val="22"/>
                <w:lang w:val="da-DK"/>
              </w:rPr>
              <w:t>: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64F345" w14:textId="126E88E8" w:rsidR="00A1451F" w:rsidRPr="00281B1E" w:rsidRDefault="00A1451F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sk-SK"/>
              </w:rPr>
            </w:pPr>
          </w:p>
        </w:tc>
      </w:tr>
      <w:tr w:rsidR="006C2F88" w:rsidRPr="00281B1E" w14:paraId="0038C145" w14:textId="77777777" w:rsidTr="004E1112">
        <w:trPr>
          <w:trHeight w:val="397"/>
        </w:trPr>
        <w:tc>
          <w:tcPr>
            <w:tcW w:w="2977" w:type="dxa"/>
            <w:vAlign w:val="bottom"/>
          </w:tcPr>
          <w:p w14:paraId="42D04157" w14:textId="2507F3C3" w:rsidR="006C2F88" w:rsidRPr="00281B1E" w:rsidRDefault="006C2F88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281B1E">
              <w:rPr>
                <w:rFonts w:ascii="Arial" w:hAnsi="Arial" w:cs="Arial"/>
                <w:sz w:val="22"/>
                <w:szCs w:val="22"/>
                <w:lang w:val="cs-CZ"/>
              </w:rPr>
              <w:t>Kód banky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6783D1" w14:textId="73DC2128" w:rsidR="006C2F88" w:rsidRPr="00281B1E" w:rsidRDefault="006C2F88" w:rsidP="00A1451F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281B1E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&lt;&lt;</w:t>
            </w:r>
            <w:proofErr w:type="spellStart"/>
            <w:r w:rsidRPr="00281B1E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Payee_MERC_Bank_Account_Number_MERC</w:t>
            </w:r>
            <w:proofErr w:type="spellEnd"/>
            <w:r w:rsidRPr="00281B1E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&gt;&gt;</w:t>
            </w:r>
          </w:p>
        </w:tc>
      </w:tr>
      <w:tr w:rsidR="00A1451F" w:rsidRPr="00281B1E" w14:paraId="4D4B12F7" w14:textId="77777777" w:rsidTr="004E1112">
        <w:trPr>
          <w:trHeight w:val="397"/>
        </w:trPr>
        <w:tc>
          <w:tcPr>
            <w:tcW w:w="2977" w:type="dxa"/>
            <w:vAlign w:val="bottom"/>
          </w:tcPr>
          <w:p w14:paraId="226A0CE8" w14:textId="441AA7F2" w:rsidR="00A1451F" w:rsidRPr="00281B1E" w:rsidRDefault="006C2F88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281B1E">
              <w:rPr>
                <w:rFonts w:ascii="Arial" w:hAnsi="Arial" w:cs="Arial"/>
                <w:sz w:val="22"/>
                <w:szCs w:val="22"/>
                <w:lang w:val="cs-CZ"/>
              </w:rPr>
              <w:t>IBAN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DE1C4" w14:textId="77777777" w:rsidR="00A1451F" w:rsidRPr="00281B1E" w:rsidRDefault="00A1451F" w:rsidP="00A1451F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281B1E">
              <w:rPr>
                <w:rFonts w:ascii="Arial" w:hAnsi="Arial" w:cs="Arial"/>
                <w:sz w:val="22"/>
                <w:szCs w:val="22"/>
                <w:lang w:val="nb-NO"/>
              </w:rPr>
              <w:t>&lt;&lt;Payee_MERC_Bank_IBAN_MERC&gt;&gt;</w:t>
            </w:r>
          </w:p>
        </w:tc>
      </w:tr>
      <w:tr w:rsidR="00A1451F" w:rsidRPr="00281B1E" w14:paraId="30FE9016" w14:textId="77777777" w:rsidTr="004E1112">
        <w:trPr>
          <w:trHeight w:val="454"/>
        </w:trPr>
        <w:tc>
          <w:tcPr>
            <w:tcW w:w="2977" w:type="dxa"/>
            <w:vAlign w:val="bottom"/>
          </w:tcPr>
          <w:p w14:paraId="542363BF" w14:textId="693ECF0D" w:rsidR="00A1451F" w:rsidRPr="00281B1E" w:rsidRDefault="006C2F88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281B1E">
              <w:rPr>
                <w:rFonts w:ascii="Arial" w:hAnsi="Arial" w:cs="Arial"/>
                <w:sz w:val="22"/>
                <w:szCs w:val="22"/>
                <w:lang w:val="cs-CZ"/>
              </w:rPr>
              <w:t>SWIFT</w:t>
            </w:r>
            <w:r w:rsidR="00586AC9" w:rsidRPr="00281B1E">
              <w:rPr>
                <w:rFonts w:ascii="Arial" w:hAnsi="Arial" w:cs="Arial"/>
                <w:sz w:val="22"/>
                <w:szCs w:val="22"/>
                <w:lang w:val="da-DK"/>
              </w:rPr>
              <w:t>: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B6844E" w14:textId="77777777" w:rsidR="00A1451F" w:rsidRPr="00281B1E" w:rsidRDefault="00A1451F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281B1E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&lt;&lt;</w:t>
            </w:r>
            <w:proofErr w:type="spellStart"/>
            <w:r w:rsidRPr="00281B1E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Payee_MERC_Bank_Sort_Code_MERC</w:t>
            </w:r>
            <w:proofErr w:type="spellEnd"/>
            <w:r w:rsidRPr="00281B1E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&gt;&gt;</w:t>
            </w:r>
          </w:p>
        </w:tc>
      </w:tr>
    </w:tbl>
    <w:p w14:paraId="437F7683" w14:textId="77777777" w:rsidR="006C2F88" w:rsidRDefault="006C2F88" w:rsidP="006C2F88">
      <w:pPr>
        <w:pStyle w:val="BodyText"/>
        <w:ind w:left="0"/>
        <w:rPr>
          <w:rFonts w:eastAsiaTheme="minorHAnsi" w:cs="Arial"/>
          <w:sz w:val="16"/>
          <w:szCs w:val="16"/>
          <w:lang w:val="cs-CZ" w:eastAsia="zh-TW"/>
        </w:rPr>
      </w:pPr>
    </w:p>
    <w:p w14:paraId="52B44B73" w14:textId="0BF24AAC" w:rsidR="006C2F88" w:rsidRPr="006C2F88" w:rsidRDefault="006C2F88" w:rsidP="006C2F88">
      <w:pPr>
        <w:pStyle w:val="BodyText"/>
        <w:ind w:left="0"/>
        <w:rPr>
          <w:rFonts w:ascii="Arial" w:hAnsi="Arial" w:cs="Arial"/>
          <w:sz w:val="16"/>
          <w:szCs w:val="16"/>
          <w:lang w:val="sk-SK"/>
        </w:rPr>
      </w:pPr>
      <w:r w:rsidRPr="00F743F2">
        <w:rPr>
          <w:rStyle w:val="FootnoteReference"/>
          <w:rFonts w:eastAsiaTheme="minorHAnsi" w:cs="Arial"/>
          <w:sz w:val="16"/>
          <w:szCs w:val="16"/>
          <w:lang w:val="cs-CZ" w:eastAsia="zh-TW"/>
        </w:rPr>
        <w:t>*</w:t>
      </w:r>
      <w:r w:rsidRPr="00F743F2">
        <w:rPr>
          <w:rFonts w:ascii="Arial" w:hAnsi="Arial" w:cs="Arial"/>
          <w:sz w:val="16"/>
          <w:szCs w:val="16"/>
          <w:lang w:val="cs-CZ" w:eastAsia="zh-TW"/>
        </w:rPr>
        <w:t xml:space="preserve">Spoločnosť Eli Lilly, s.r.o.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uchováva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údaje uvedené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v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profile jednotlivých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osôb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za účelom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budúcej spolupráce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.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Máte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právo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na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prístup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,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úpravu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alebo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vymazanie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Vašich osobných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údajov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,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ktoré spoločnosť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Lilly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vedie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vo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Vašom osobnom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profile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,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a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to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priamo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cez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portál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zdravotníckych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 xml:space="preserve"> </w:t>
      </w:r>
      <w:r w:rsidRPr="00F743F2">
        <w:rPr>
          <w:rStyle w:val="hps"/>
          <w:rFonts w:ascii="Arial" w:hAnsi="Arial" w:cs="Arial"/>
          <w:color w:val="222222"/>
          <w:sz w:val="16"/>
          <w:szCs w:val="16"/>
          <w:lang w:val="sk-SK"/>
        </w:rPr>
        <w:t>pracovníkov</w:t>
      </w:r>
      <w:r w:rsidRPr="00F743F2">
        <w:rPr>
          <w:rFonts w:ascii="Arial" w:hAnsi="Arial" w:cs="Arial"/>
          <w:color w:val="222222"/>
          <w:sz w:val="16"/>
          <w:szCs w:val="16"/>
          <w:lang w:val="sk-SK"/>
        </w:rPr>
        <w:t>.</w:t>
      </w:r>
    </w:p>
    <w:sectPr w:rsidR="006C2F88" w:rsidRPr="006C2F88" w:rsidSect="00A1451F">
      <w:headerReference w:type="default" r:id="rId13"/>
      <w:footerReference w:type="default" r:id="rId14"/>
      <w:pgSz w:w="11909" w:h="16834" w:code="9"/>
      <w:pgMar w:top="2376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E12C7" w14:textId="77777777" w:rsidR="00E56870" w:rsidRDefault="00E56870">
      <w:r>
        <w:separator/>
      </w:r>
    </w:p>
  </w:endnote>
  <w:endnote w:type="continuationSeparator" w:id="0">
    <w:p w14:paraId="47EB95D4" w14:textId="77777777" w:rsidR="00E56870" w:rsidRDefault="00E5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65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955"/>
      <w:gridCol w:w="4110"/>
    </w:tblGrid>
    <w:tr w:rsidR="00091680" w14:paraId="20FB869A" w14:textId="77777777" w:rsidTr="004E1112">
      <w:tc>
        <w:tcPr>
          <w:tcW w:w="5955" w:type="dxa"/>
          <w:hideMark/>
        </w:tcPr>
        <w:p w14:paraId="3C4E72C7" w14:textId="59F170D7" w:rsidR="00091680" w:rsidRDefault="004E1112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</w:t>
          </w:r>
          <w:r w:rsidRPr="004E1112">
            <w:rPr>
              <w:rFonts w:ascii="Arial" w:hAnsi="Arial" w:cs="Arial"/>
              <w:sz w:val="18"/>
              <w:szCs w:val="18"/>
            </w:rPr>
            <w:t>c</w:t>
          </w:r>
          <w:r w:rsidRPr="004E1112">
            <w:rPr>
              <w:rFonts w:ascii="Arial" w:hAnsi="Arial" w:cs="Arial"/>
              <w:sz w:val="18"/>
              <w:szCs w:val="18"/>
            </w:rPr>
            <w:t>count_MERC_Sfx_Nm_GLBL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Account_MERC_LastName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110" w:type="dxa"/>
          <w:hideMark/>
        </w:tcPr>
        <w:p w14:paraId="289616F5" w14:textId="00319C33" w:rsidR="00091680" w:rsidRDefault="004E1112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Side</w:t>
          </w:r>
          <w:r w:rsidR="00091680"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 w:rsidR="00091680"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281B1E" w:rsidRPr="00281B1E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 w:rsidR="00091680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1396B" w14:textId="77777777" w:rsidR="00E56870" w:rsidRDefault="00E56870">
      <w:r>
        <w:separator/>
      </w:r>
    </w:p>
  </w:footnote>
  <w:footnote w:type="continuationSeparator" w:id="0">
    <w:p w14:paraId="3398A82F" w14:textId="77777777" w:rsidR="00E56870" w:rsidRDefault="00E568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C786FA0" w:rsidR="00EB665A" w:rsidRDefault="00296E48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57216" behindDoc="1" locked="0" layoutInCell="1" allowOverlap="1" wp14:anchorId="0E0A05D4" wp14:editId="035F1775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1D55A4"/>
    <w:rsid w:val="00281B1E"/>
    <w:rsid w:val="00290114"/>
    <w:rsid w:val="00296E48"/>
    <w:rsid w:val="00317B0B"/>
    <w:rsid w:val="00376C7D"/>
    <w:rsid w:val="00451B12"/>
    <w:rsid w:val="004E1112"/>
    <w:rsid w:val="00586AC9"/>
    <w:rsid w:val="00621F7A"/>
    <w:rsid w:val="006C2F88"/>
    <w:rsid w:val="00720288"/>
    <w:rsid w:val="007C6325"/>
    <w:rsid w:val="007D04E0"/>
    <w:rsid w:val="00881296"/>
    <w:rsid w:val="008B1DE2"/>
    <w:rsid w:val="008B6FDC"/>
    <w:rsid w:val="008D5798"/>
    <w:rsid w:val="00915D8A"/>
    <w:rsid w:val="009903ED"/>
    <w:rsid w:val="009E417D"/>
    <w:rsid w:val="00A1451F"/>
    <w:rsid w:val="00A53910"/>
    <w:rsid w:val="00A55AFD"/>
    <w:rsid w:val="00AD5FB5"/>
    <w:rsid w:val="00B52352"/>
    <w:rsid w:val="00B662FB"/>
    <w:rsid w:val="00C23A95"/>
    <w:rsid w:val="00C30A4F"/>
    <w:rsid w:val="00CF31B7"/>
    <w:rsid w:val="00E56870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451F"/>
    <w:rPr>
      <w:rFonts w:ascii="Arial" w:eastAsiaTheme="minorHAnsi" w:hAnsi="Arial" w:cstheme="minorBidi"/>
      <w:iCs/>
      <w:sz w:val="14"/>
      <w:szCs w:val="22"/>
    </w:rPr>
  </w:style>
  <w:style w:type="character" w:customStyle="1" w:styleId="hps">
    <w:name w:val="hps"/>
    <w:basedOn w:val="DefaultParagraphFont"/>
    <w:rsid w:val="006C2F88"/>
  </w:style>
  <w:style w:type="character" w:styleId="FootnoteReference">
    <w:name w:val="footnote reference"/>
    <w:basedOn w:val="DefaultParagraphFont"/>
    <w:rsid w:val="006C2F8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451F"/>
    <w:rPr>
      <w:rFonts w:ascii="Arial" w:eastAsiaTheme="minorHAnsi" w:hAnsi="Arial" w:cstheme="minorBidi"/>
      <w:iCs/>
      <w:sz w:val="14"/>
      <w:szCs w:val="22"/>
    </w:rPr>
  </w:style>
  <w:style w:type="character" w:customStyle="1" w:styleId="hps">
    <w:name w:val="hps"/>
    <w:basedOn w:val="DefaultParagraphFont"/>
    <w:rsid w:val="006C2F88"/>
  </w:style>
  <w:style w:type="character" w:styleId="FootnoteReference">
    <w:name w:val="footnote reference"/>
    <w:basedOn w:val="DefaultParagraphFont"/>
    <w:rsid w:val="006C2F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1B6B778C4754C911EC598B50138A2" ma:contentTypeVersion="5" ma:contentTypeDescription="Create a new document." ma:contentTypeScope="" ma:versionID="06782ebb530fdd52025e1be24e632fa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3c182d434fcbc570e47e0c51a1e2401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ccea6131-59b1-4f23-bb16-aea225959d37}" ma:internalName="TaxCatchAll" ma:showField="CatchAllData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ccea6131-59b1-4f23-bb16-aea225959d37}" ma:internalName="TaxCatchAllLabel" ma:readOnly="true" ma:showField="CatchAllDataLabel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BEF52D12-61AB-48A4-AE31-0A19B0CE8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032B8ED-D587-41E2-A2C3-B74C01BFE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1303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Michaela MacCarthy</cp:lastModifiedBy>
  <cp:revision>3</cp:revision>
  <cp:lastPrinted>2000-04-05T18:26:00Z</cp:lastPrinted>
  <dcterms:created xsi:type="dcterms:W3CDTF">2014-10-12T09:02:00Z</dcterms:created>
  <dcterms:modified xsi:type="dcterms:W3CDTF">2014-10-14T21:07:00Z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0x010100E941B6B778C4754C911EC598B50138A2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