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E11643">
          <w:footerReference w:type="default" r:id="rId13"/>
          <w:headerReference w:type="first" r:id="rId14"/>
          <w:pgSz w:w="11909" w:h="16834" w:code="9"/>
          <w:pgMar w:top="2376" w:right="1440" w:bottom="1440" w:left="1440" w:header="936" w:footer="357" w:gutter="0"/>
          <w:cols w:space="720"/>
          <w:titlePg/>
          <w:docGrid w:linePitch="272"/>
        </w:sectPr>
      </w:pPr>
    </w:p>
    <w:p w14:paraId="7FAED461" w14:textId="77777777" w:rsidR="00520F9B" w:rsidRPr="00A933F1" w:rsidRDefault="00520F9B" w:rsidP="00520F9B">
      <w:pPr>
        <w:pStyle w:val="NoSpacing"/>
        <w:rPr>
          <w:rFonts w:ascii="Arial" w:hAnsi="Arial" w:cs="Arial"/>
          <w:b/>
          <w:sz w:val="20"/>
          <w:szCs w:val="20"/>
          <w:lang w:val="sk-SK"/>
        </w:rPr>
      </w:pPr>
      <w:r w:rsidRPr="00A933F1">
        <w:rPr>
          <w:rFonts w:ascii="Arial" w:hAnsi="Arial" w:cs="Arial"/>
          <w:b/>
          <w:sz w:val="20"/>
          <w:szCs w:val="20"/>
          <w:lang w:val="sk-SK"/>
        </w:rPr>
        <w:lastRenderedPageBreak/>
        <w:t>PRE:</w:t>
      </w:r>
    </w:p>
    <w:p w14:paraId="7116783C" w14:textId="77777777" w:rsidR="00520F9B" w:rsidRPr="00802F1F" w:rsidRDefault="00520F9B" w:rsidP="00520F9B">
      <w:pPr>
        <w:pStyle w:val="NoSpacing"/>
        <w:rPr>
          <w:rFonts w:ascii="Arial" w:hAnsi="Arial" w:cs="Arial"/>
          <w:sz w:val="20"/>
          <w:szCs w:val="20"/>
          <w:lang w:val="cs-CZ"/>
        </w:rPr>
      </w:pPr>
      <w:r w:rsidRPr="00802F1F">
        <w:rPr>
          <w:rFonts w:ascii="Arial" w:hAnsi="Arial" w:cs="Arial"/>
          <w:sz w:val="20"/>
          <w:szCs w:val="20"/>
          <w:lang w:val="cs-CZ"/>
        </w:rPr>
        <w:t>&lt;&lt;Form_ NameandTitleofDesignatedIndividual 1&gt;&gt;</w:t>
      </w:r>
    </w:p>
    <w:p w14:paraId="060F9567" w14:textId="77777777" w:rsidR="00520F9B" w:rsidRPr="00802F1F" w:rsidRDefault="00520F9B" w:rsidP="00520F9B">
      <w:pPr>
        <w:pStyle w:val="NoSpacing"/>
        <w:rPr>
          <w:rFonts w:ascii="Arial" w:hAnsi="Arial" w:cs="Arial"/>
          <w:sz w:val="20"/>
          <w:szCs w:val="20"/>
          <w:lang w:val="cs-CZ"/>
        </w:rPr>
      </w:pPr>
      <w:r w:rsidRPr="00802F1F">
        <w:rPr>
          <w:rFonts w:ascii="Arial" w:hAnsi="Arial" w:cs="Arial"/>
          <w:sz w:val="20"/>
          <w:szCs w:val="20"/>
          <w:lang w:val="cs-CZ"/>
        </w:rPr>
        <w:t>&lt;&lt;Form_positionofDesignatedIndividual&gt;&gt;</w:t>
      </w:r>
    </w:p>
    <w:p w14:paraId="1EE350C9" w14:textId="77777777" w:rsidR="00520F9B" w:rsidRPr="00802F1F" w:rsidRDefault="00520F9B" w:rsidP="00520F9B">
      <w:pPr>
        <w:pStyle w:val="NoSpacing"/>
        <w:rPr>
          <w:rFonts w:ascii="Arial" w:hAnsi="Arial" w:cs="Arial"/>
          <w:sz w:val="20"/>
          <w:szCs w:val="20"/>
          <w:highlight w:val="yellow"/>
          <w:lang w:val="cs-CZ"/>
        </w:rPr>
      </w:pPr>
      <w:r w:rsidRPr="00802F1F">
        <w:rPr>
          <w:rFonts w:ascii="Arial" w:hAnsi="Arial" w:cs="Arial"/>
          <w:sz w:val="20"/>
          <w:szCs w:val="20"/>
          <w:lang w:val="cs-CZ"/>
        </w:rPr>
        <w:t>&lt;&lt;Form_NameofInstitution1&gt;&gt;</w:t>
      </w:r>
    </w:p>
    <w:p w14:paraId="119EE39F" w14:textId="77777777" w:rsidR="00520F9B" w:rsidRPr="00802F1F" w:rsidRDefault="00520F9B" w:rsidP="00520F9B">
      <w:pPr>
        <w:rPr>
          <w:rFonts w:ascii="Arial" w:hAnsi="Arial" w:cs="Arial"/>
        </w:rPr>
      </w:pPr>
      <w:r w:rsidRPr="00802F1F">
        <w:rPr>
          <w:rFonts w:ascii="Arial" w:hAnsi="Arial" w:cs="Arial"/>
          <w:lang w:val="cs-CZ"/>
        </w:rPr>
        <w:t>&lt;&lt;Form_BusinessAddress1&gt;&gt;</w:t>
      </w:r>
    </w:p>
    <w:p w14:paraId="178F11DF" w14:textId="77777777" w:rsidR="00520F9B" w:rsidRPr="00A933F1" w:rsidRDefault="00520F9B" w:rsidP="00520F9B">
      <w:pPr>
        <w:pStyle w:val="BodyText"/>
        <w:rPr>
          <w:rFonts w:ascii="Arial" w:hAnsi="Arial" w:cs="Arial"/>
          <w:sz w:val="20"/>
        </w:rPr>
      </w:pPr>
    </w:p>
    <w:p w14:paraId="66AD59F2" w14:textId="77777777" w:rsidR="00520F9B" w:rsidRPr="00A933F1" w:rsidRDefault="00520F9B" w:rsidP="00520F9B">
      <w:pPr>
        <w:jc w:val="both"/>
        <w:rPr>
          <w:rFonts w:ascii="Arial" w:hAnsi="Arial" w:cs="Arial"/>
        </w:rPr>
      </w:pPr>
    </w:p>
    <w:p w14:paraId="23609320" w14:textId="77777777" w:rsidR="00520F9B" w:rsidRPr="00A933F1" w:rsidRDefault="00520F9B" w:rsidP="00520F9B">
      <w:pPr>
        <w:jc w:val="both"/>
        <w:rPr>
          <w:rFonts w:ascii="Arial" w:hAnsi="Arial" w:cs="Arial"/>
        </w:rPr>
      </w:pPr>
      <w:proofErr w:type="spellStart"/>
      <w:r w:rsidRPr="00A933F1">
        <w:rPr>
          <w:rFonts w:ascii="Arial" w:hAnsi="Arial" w:cs="Arial"/>
        </w:rPr>
        <w:t>Vážená</w:t>
      </w:r>
      <w:proofErr w:type="spellEnd"/>
      <w:r w:rsidRPr="00A933F1">
        <w:rPr>
          <w:rFonts w:ascii="Arial" w:hAnsi="Arial" w:cs="Arial"/>
        </w:rPr>
        <w:t xml:space="preserve"> </w:t>
      </w:r>
      <w:proofErr w:type="spellStart"/>
      <w:r w:rsidRPr="00A933F1">
        <w:rPr>
          <w:rFonts w:ascii="Arial" w:hAnsi="Arial" w:cs="Arial"/>
        </w:rPr>
        <w:t>pani</w:t>
      </w:r>
      <w:proofErr w:type="spellEnd"/>
      <w:r w:rsidRPr="00A933F1">
        <w:rPr>
          <w:rFonts w:ascii="Arial" w:hAnsi="Arial" w:cs="Arial"/>
        </w:rPr>
        <w:t xml:space="preserve">, </w:t>
      </w:r>
      <w:proofErr w:type="spellStart"/>
      <w:r w:rsidRPr="00A933F1">
        <w:rPr>
          <w:rFonts w:ascii="Arial" w:hAnsi="Arial" w:cs="Arial"/>
        </w:rPr>
        <w:t>Vážený</w:t>
      </w:r>
      <w:proofErr w:type="spellEnd"/>
      <w:r w:rsidRPr="00A933F1">
        <w:rPr>
          <w:rFonts w:ascii="Arial" w:hAnsi="Arial" w:cs="Arial"/>
        </w:rPr>
        <w:t xml:space="preserve"> </w:t>
      </w:r>
      <w:proofErr w:type="spellStart"/>
      <w:r w:rsidRPr="00A933F1">
        <w:rPr>
          <w:rFonts w:ascii="Arial" w:hAnsi="Arial" w:cs="Arial"/>
        </w:rPr>
        <w:t>pán</w:t>
      </w:r>
      <w:proofErr w:type="spellEnd"/>
      <w:r w:rsidRPr="00A933F1">
        <w:rPr>
          <w:rFonts w:ascii="Arial" w:hAnsi="Arial" w:cs="Arial"/>
        </w:rPr>
        <w:t>,</w:t>
      </w:r>
    </w:p>
    <w:p w14:paraId="4AF8EFEA" w14:textId="77777777" w:rsidR="00520F9B" w:rsidRPr="00A933F1" w:rsidRDefault="00520F9B" w:rsidP="00520F9B">
      <w:pPr>
        <w:jc w:val="both"/>
        <w:rPr>
          <w:rFonts w:ascii="Arial" w:hAnsi="Arial" w:cs="Arial"/>
        </w:rPr>
      </w:pPr>
    </w:p>
    <w:p w14:paraId="4B18D42D" w14:textId="77777777" w:rsidR="00520F9B" w:rsidRPr="00A933F1" w:rsidRDefault="00520F9B" w:rsidP="00520F9B">
      <w:pPr>
        <w:jc w:val="both"/>
        <w:rPr>
          <w:rFonts w:ascii="Arial" w:hAnsi="Arial" w:cs="Arial"/>
        </w:rPr>
      </w:pPr>
      <w:proofErr w:type="spellStart"/>
      <w:r w:rsidRPr="00A933F1">
        <w:rPr>
          <w:rFonts w:ascii="Arial" w:hAnsi="Arial" w:cs="Arial"/>
        </w:rPr>
        <w:t>Spoločnosť</w:t>
      </w:r>
      <w:proofErr w:type="spellEnd"/>
      <w:r w:rsidRPr="00A933F1">
        <w:rPr>
          <w:rFonts w:ascii="Arial" w:hAnsi="Arial" w:cs="Arial"/>
        </w:rPr>
        <w:t xml:space="preserve"> Eli Lilly Slovakia, </w:t>
      </w:r>
      <w:proofErr w:type="spellStart"/>
      <w:r w:rsidRPr="00A933F1">
        <w:rPr>
          <w:rFonts w:ascii="Arial" w:hAnsi="Arial" w:cs="Arial"/>
        </w:rPr>
        <w:t>s.r.o</w:t>
      </w:r>
      <w:proofErr w:type="spellEnd"/>
      <w:r w:rsidRPr="00A933F1">
        <w:rPr>
          <w:rFonts w:ascii="Arial" w:hAnsi="Arial" w:cs="Arial"/>
        </w:rPr>
        <w:t xml:space="preserve">. </w:t>
      </w:r>
      <w:proofErr w:type="spellStart"/>
      <w:r w:rsidRPr="00A933F1">
        <w:rPr>
          <w:rFonts w:ascii="Arial" w:hAnsi="Arial" w:cs="Arial"/>
        </w:rPr>
        <w:t>venuje</w:t>
      </w:r>
      <w:proofErr w:type="spellEnd"/>
      <w:r w:rsidRPr="00A933F1">
        <w:rPr>
          <w:rFonts w:ascii="Arial" w:hAnsi="Arial" w:cs="Arial"/>
        </w:rPr>
        <w:t xml:space="preserve"> </w:t>
      </w:r>
      <w:proofErr w:type="spellStart"/>
      <w:r w:rsidRPr="00A933F1">
        <w:rPr>
          <w:rFonts w:ascii="Arial" w:hAnsi="Arial" w:cs="Arial"/>
        </w:rPr>
        <w:t>všetko</w:t>
      </w:r>
      <w:proofErr w:type="spellEnd"/>
      <w:r w:rsidRPr="00A933F1">
        <w:rPr>
          <w:rFonts w:ascii="Arial" w:hAnsi="Arial" w:cs="Arial"/>
        </w:rPr>
        <w:t xml:space="preserve"> </w:t>
      </w:r>
      <w:proofErr w:type="spellStart"/>
      <w:proofErr w:type="gramStart"/>
      <w:r w:rsidRPr="00A933F1">
        <w:rPr>
          <w:rFonts w:ascii="Arial" w:hAnsi="Arial" w:cs="Arial"/>
        </w:rPr>
        <w:t>úsilie</w:t>
      </w:r>
      <w:proofErr w:type="spellEnd"/>
      <w:r w:rsidRPr="00A933F1">
        <w:rPr>
          <w:rFonts w:ascii="Arial" w:hAnsi="Arial" w:cs="Arial"/>
        </w:rPr>
        <w:t xml:space="preserve">  </w:t>
      </w:r>
      <w:proofErr w:type="spellStart"/>
      <w:r w:rsidRPr="00A933F1">
        <w:rPr>
          <w:rFonts w:ascii="Arial" w:hAnsi="Arial" w:cs="Arial"/>
        </w:rPr>
        <w:t>na</w:t>
      </w:r>
      <w:proofErr w:type="spellEnd"/>
      <w:proofErr w:type="gramEnd"/>
      <w:r w:rsidRPr="00A933F1">
        <w:rPr>
          <w:rFonts w:ascii="Arial" w:hAnsi="Arial" w:cs="Arial"/>
        </w:rPr>
        <w:t xml:space="preserve"> to, </w:t>
      </w:r>
      <w:proofErr w:type="spellStart"/>
      <w:r w:rsidRPr="00A933F1">
        <w:rPr>
          <w:rFonts w:ascii="Arial" w:hAnsi="Arial" w:cs="Arial"/>
        </w:rPr>
        <w:t>aby</w:t>
      </w:r>
      <w:proofErr w:type="spellEnd"/>
      <w:r w:rsidRPr="00A933F1">
        <w:rPr>
          <w:rFonts w:ascii="Arial" w:hAnsi="Arial" w:cs="Arial"/>
        </w:rPr>
        <w:t xml:space="preserve"> </w:t>
      </w:r>
      <w:proofErr w:type="spellStart"/>
      <w:r w:rsidRPr="00A933F1">
        <w:rPr>
          <w:rFonts w:ascii="Arial" w:hAnsi="Arial" w:cs="Arial"/>
        </w:rPr>
        <w:t>jej</w:t>
      </w:r>
      <w:proofErr w:type="spellEnd"/>
      <w:r w:rsidRPr="00A933F1">
        <w:rPr>
          <w:rFonts w:ascii="Arial" w:hAnsi="Arial" w:cs="Arial"/>
        </w:rPr>
        <w:t xml:space="preserve"> </w:t>
      </w:r>
      <w:proofErr w:type="spellStart"/>
      <w:r w:rsidRPr="00A933F1">
        <w:rPr>
          <w:rFonts w:ascii="Arial" w:hAnsi="Arial" w:cs="Arial"/>
        </w:rPr>
        <w:t>konanie</w:t>
      </w:r>
      <w:proofErr w:type="spellEnd"/>
      <w:r w:rsidRPr="00A933F1">
        <w:rPr>
          <w:rFonts w:ascii="Arial" w:hAnsi="Arial" w:cs="Arial"/>
        </w:rPr>
        <w:t xml:space="preserve"> a </w:t>
      </w:r>
      <w:proofErr w:type="spellStart"/>
      <w:r w:rsidRPr="00A933F1">
        <w:rPr>
          <w:rFonts w:ascii="Arial" w:hAnsi="Arial" w:cs="Arial"/>
        </w:rPr>
        <w:t>aktivity</w:t>
      </w:r>
      <w:proofErr w:type="spellEnd"/>
      <w:r w:rsidRPr="00A933F1">
        <w:rPr>
          <w:rFonts w:ascii="Arial" w:hAnsi="Arial" w:cs="Arial"/>
        </w:rPr>
        <w:t xml:space="preserve"> </w:t>
      </w:r>
      <w:proofErr w:type="spellStart"/>
      <w:r w:rsidRPr="00A933F1">
        <w:rPr>
          <w:rFonts w:ascii="Arial" w:hAnsi="Arial" w:cs="Arial"/>
        </w:rPr>
        <w:t>boli</w:t>
      </w:r>
      <w:proofErr w:type="spellEnd"/>
      <w:r w:rsidRPr="00A933F1">
        <w:rPr>
          <w:rFonts w:ascii="Arial" w:hAnsi="Arial" w:cs="Arial"/>
        </w:rPr>
        <w:t xml:space="preserve"> </w:t>
      </w:r>
      <w:proofErr w:type="spellStart"/>
      <w:r w:rsidRPr="00A933F1">
        <w:rPr>
          <w:rFonts w:ascii="Arial" w:hAnsi="Arial" w:cs="Arial"/>
        </w:rPr>
        <w:t>etické</w:t>
      </w:r>
      <w:proofErr w:type="spellEnd"/>
      <w:r w:rsidRPr="00A933F1">
        <w:rPr>
          <w:rFonts w:ascii="Arial" w:hAnsi="Arial" w:cs="Arial"/>
        </w:rPr>
        <w:t xml:space="preserve">, </w:t>
      </w:r>
      <w:proofErr w:type="spellStart"/>
      <w:r w:rsidRPr="00A933F1">
        <w:rPr>
          <w:rFonts w:ascii="Arial" w:hAnsi="Arial" w:cs="Arial"/>
        </w:rPr>
        <w:t>čestné</w:t>
      </w:r>
      <w:proofErr w:type="spellEnd"/>
      <w:r w:rsidRPr="00A933F1">
        <w:rPr>
          <w:rFonts w:ascii="Arial" w:hAnsi="Arial" w:cs="Arial"/>
        </w:rPr>
        <w:t xml:space="preserve">, </w:t>
      </w:r>
      <w:proofErr w:type="spellStart"/>
      <w:r w:rsidRPr="00A933F1">
        <w:rPr>
          <w:rFonts w:ascii="Arial" w:hAnsi="Arial" w:cs="Arial"/>
        </w:rPr>
        <w:t>transparentné</w:t>
      </w:r>
      <w:proofErr w:type="spellEnd"/>
      <w:r w:rsidRPr="00A933F1">
        <w:rPr>
          <w:rFonts w:ascii="Arial" w:hAnsi="Arial" w:cs="Arial"/>
        </w:rPr>
        <w:t xml:space="preserve"> a v </w:t>
      </w:r>
      <w:proofErr w:type="spellStart"/>
      <w:r w:rsidRPr="00A933F1">
        <w:rPr>
          <w:rFonts w:ascii="Arial" w:hAnsi="Arial" w:cs="Arial"/>
        </w:rPr>
        <w:t>súlade</w:t>
      </w:r>
      <w:proofErr w:type="spellEnd"/>
      <w:r w:rsidRPr="00A933F1">
        <w:rPr>
          <w:rFonts w:ascii="Arial" w:hAnsi="Arial" w:cs="Arial"/>
        </w:rPr>
        <w:t xml:space="preserve"> so </w:t>
      </w:r>
      <w:proofErr w:type="spellStart"/>
      <w:r w:rsidRPr="00A933F1">
        <w:rPr>
          <w:rFonts w:ascii="Arial" w:hAnsi="Arial" w:cs="Arial"/>
        </w:rPr>
        <w:t>všetkými</w:t>
      </w:r>
      <w:proofErr w:type="spellEnd"/>
      <w:r w:rsidRPr="00A933F1">
        <w:rPr>
          <w:rFonts w:ascii="Arial" w:hAnsi="Arial" w:cs="Arial"/>
        </w:rPr>
        <w:t xml:space="preserve"> </w:t>
      </w:r>
      <w:proofErr w:type="spellStart"/>
      <w:r w:rsidRPr="00A933F1">
        <w:rPr>
          <w:rFonts w:ascii="Arial" w:hAnsi="Arial" w:cs="Arial"/>
        </w:rPr>
        <w:t>platnými</w:t>
      </w:r>
      <w:proofErr w:type="spellEnd"/>
      <w:r w:rsidRPr="00A933F1">
        <w:rPr>
          <w:rFonts w:ascii="Arial" w:hAnsi="Arial" w:cs="Arial"/>
        </w:rPr>
        <w:t xml:space="preserve"> </w:t>
      </w:r>
      <w:proofErr w:type="spellStart"/>
      <w:r w:rsidRPr="00A933F1">
        <w:rPr>
          <w:rFonts w:ascii="Arial" w:hAnsi="Arial" w:cs="Arial"/>
        </w:rPr>
        <w:t>zákonmi</w:t>
      </w:r>
      <w:proofErr w:type="spellEnd"/>
      <w:r w:rsidRPr="00A933F1">
        <w:rPr>
          <w:rFonts w:ascii="Arial" w:hAnsi="Arial" w:cs="Arial"/>
        </w:rPr>
        <w:t xml:space="preserve">. </w:t>
      </w:r>
      <w:proofErr w:type="spellStart"/>
      <w:proofErr w:type="gramStart"/>
      <w:r w:rsidRPr="00A933F1">
        <w:rPr>
          <w:rFonts w:ascii="Arial" w:hAnsi="Arial" w:cs="Arial"/>
        </w:rPr>
        <w:t>Uvedomujeme</w:t>
      </w:r>
      <w:proofErr w:type="spellEnd"/>
      <w:r w:rsidRPr="00A933F1">
        <w:rPr>
          <w:rFonts w:ascii="Arial" w:hAnsi="Arial" w:cs="Arial"/>
        </w:rPr>
        <w:t xml:space="preserve"> </w:t>
      </w:r>
      <w:proofErr w:type="spellStart"/>
      <w:r w:rsidRPr="00A933F1">
        <w:rPr>
          <w:rFonts w:ascii="Arial" w:hAnsi="Arial" w:cs="Arial"/>
        </w:rPr>
        <w:t>si</w:t>
      </w:r>
      <w:proofErr w:type="spellEnd"/>
      <w:r w:rsidRPr="00A933F1">
        <w:rPr>
          <w:rFonts w:ascii="Arial" w:hAnsi="Arial" w:cs="Arial"/>
        </w:rPr>
        <w:t xml:space="preserve">, </w:t>
      </w:r>
      <w:proofErr w:type="spellStart"/>
      <w:r w:rsidRPr="00A933F1">
        <w:rPr>
          <w:rFonts w:ascii="Arial" w:hAnsi="Arial" w:cs="Arial"/>
        </w:rPr>
        <w:t>že</w:t>
      </w:r>
      <w:proofErr w:type="spellEnd"/>
      <w:r w:rsidRPr="00A933F1">
        <w:rPr>
          <w:rFonts w:ascii="Arial" w:hAnsi="Arial" w:cs="Arial"/>
        </w:rPr>
        <w:t xml:space="preserve"> pre </w:t>
      </w:r>
      <w:proofErr w:type="spellStart"/>
      <w:r w:rsidRPr="00A933F1">
        <w:rPr>
          <w:rFonts w:ascii="Arial" w:hAnsi="Arial" w:cs="Arial"/>
        </w:rPr>
        <w:t>našu</w:t>
      </w:r>
      <w:proofErr w:type="spellEnd"/>
      <w:r w:rsidRPr="00A933F1">
        <w:rPr>
          <w:rFonts w:ascii="Arial" w:hAnsi="Arial" w:cs="Arial"/>
        </w:rPr>
        <w:t xml:space="preserve"> </w:t>
      </w:r>
      <w:proofErr w:type="spellStart"/>
      <w:r w:rsidRPr="00A933F1">
        <w:rPr>
          <w:rFonts w:ascii="Arial" w:hAnsi="Arial" w:cs="Arial"/>
        </w:rPr>
        <w:t>schopnosť</w:t>
      </w:r>
      <w:proofErr w:type="spellEnd"/>
      <w:r w:rsidRPr="00A933F1">
        <w:rPr>
          <w:rFonts w:ascii="Arial" w:hAnsi="Arial" w:cs="Arial"/>
        </w:rPr>
        <w:t xml:space="preserve"> </w:t>
      </w:r>
      <w:proofErr w:type="spellStart"/>
      <w:r w:rsidRPr="00A933F1">
        <w:rPr>
          <w:rFonts w:ascii="Arial" w:hAnsi="Arial" w:cs="Arial"/>
        </w:rPr>
        <w:t>vyvíjať</w:t>
      </w:r>
      <w:proofErr w:type="spellEnd"/>
      <w:r w:rsidRPr="00A933F1">
        <w:rPr>
          <w:rFonts w:ascii="Arial" w:hAnsi="Arial" w:cs="Arial"/>
        </w:rPr>
        <w:t xml:space="preserve"> a </w:t>
      </w:r>
      <w:proofErr w:type="spellStart"/>
      <w:r w:rsidRPr="00A933F1">
        <w:rPr>
          <w:rFonts w:ascii="Arial" w:hAnsi="Arial" w:cs="Arial"/>
        </w:rPr>
        <w:t>prinášať</w:t>
      </w:r>
      <w:proofErr w:type="spellEnd"/>
      <w:r w:rsidRPr="00A933F1">
        <w:rPr>
          <w:rFonts w:ascii="Arial" w:hAnsi="Arial" w:cs="Arial"/>
        </w:rPr>
        <w:t xml:space="preserve"> </w:t>
      </w:r>
      <w:proofErr w:type="spellStart"/>
      <w:r w:rsidRPr="00A933F1">
        <w:rPr>
          <w:rFonts w:ascii="Arial" w:hAnsi="Arial" w:cs="Arial"/>
        </w:rPr>
        <w:t>nové</w:t>
      </w:r>
      <w:proofErr w:type="spellEnd"/>
      <w:r w:rsidRPr="00A933F1">
        <w:rPr>
          <w:rFonts w:ascii="Arial" w:hAnsi="Arial" w:cs="Arial"/>
        </w:rPr>
        <w:t xml:space="preserve"> </w:t>
      </w:r>
      <w:proofErr w:type="spellStart"/>
      <w:r w:rsidRPr="00A933F1">
        <w:rPr>
          <w:rFonts w:ascii="Arial" w:hAnsi="Arial" w:cs="Arial"/>
        </w:rPr>
        <w:t>lieky</w:t>
      </w:r>
      <w:proofErr w:type="spellEnd"/>
      <w:r w:rsidRPr="00A933F1">
        <w:rPr>
          <w:rFonts w:ascii="Arial" w:hAnsi="Arial" w:cs="Arial"/>
        </w:rPr>
        <w:t xml:space="preserve"> </w:t>
      </w:r>
      <w:proofErr w:type="spellStart"/>
      <w:r w:rsidRPr="00A933F1">
        <w:rPr>
          <w:rFonts w:ascii="Arial" w:hAnsi="Arial" w:cs="Arial"/>
        </w:rPr>
        <w:t>pomáhajúce</w:t>
      </w:r>
      <w:proofErr w:type="spellEnd"/>
      <w:r w:rsidRPr="00A933F1">
        <w:rPr>
          <w:rFonts w:ascii="Arial" w:hAnsi="Arial" w:cs="Arial"/>
        </w:rPr>
        <w:t xml:space="preserve"> </w:t>
      </w:r>
      <w:proofErr w:type="spellStart"/>
      <w:r w:rsidRPr="00A933F1">
        <w:rPr>
          <w:rFonts w:ascii="Arial" w:hAnsi="Arial" w:cs="Arial"/>
        </w:rPr>
        <w:t>pacientom</w:t>
      </w:r>
      <w:proofErr w:type="spellEnd"/>
      <w:r w:rsidRPr="00A933F1">
        <w:rPr>
          <w:rFonts w:ascii="Arial" w:hAnsi="Arial" w:cs="Arial"/>
        </w:rPr>
        <w:t xml:space="preserve"> je </w:t>
      </w:r>
      <w:proofErr w:type="spellStart"/>
      <w:r w:rsidRPr="00A933F1">
        <w:rPr>
          <w:rFonts w:ascii="Arial" w:hAnsi="Arial" w:cs="Arial"/>
        </w:rPr>
        <w:t>kľúčová</w:t>
      </w:r>
      <w:proofErr w:type="spellEnd"/>
      <w:r w:rsidRPr="00A933F1">
        <w:rPr>
          <w:rFonts w:ascii="Arial" w:hAnsi="Arial" w:cs="Arial"/>
        </w:rPr>
        <w:t xml:space="preserve"> </w:t>
      </w:r>
      <w:proofErr w:type="spellStart"/>
      <w:r w:rsidRPr="00A933F1">
        <w:rPr>
          <w:rFonts w:ascii="Arial" w:hAnsi="Arial" w:cs="Arial"/>
        </w:rPr>
        <w:t>spolupráca</w:t>
      </w:r>
      <w:proofErr w:type="spellEnd"/>
      <w:r w:rsidRPr="00A933F1">
        <w:rPr>
          <w:rFonts w:ascii="Arial" w:hAnsi="Arial" w:cs="Arial"/>
        </w:rPr>
        <w:t xml:space="preserve"> s </w:t>
      </w:r>
      <w:proofErr w:type="spellStart"/>
      <w:r w:rsidRPr="00A933F1">
        <w:rPr>
          <w:rFonts w:ascii="Arial" w:hAnsi="Arial" w:cs="Arial"/>
        </w:rPr>
        <w:t>odbornou</w:t>
      </w:r>
      <w:proofErr w:type="spellEnd"/>
      <w:r w:rsidRPr="00A933F1">
        <w:rPr>
          <w:rFonts w:ascii="Arial" w:hAnsi="Arial" w:cs="Arial"/>
        </w:rPr>
        <w:t xml:space="preserve"> </w:t>
      </w:r>
      <w:proofErr w:type="spellStart"/>
      <w:r w:rsidRPr="00A933F1">
        <w:rPr>
          <w:rFonts w:ascii="Arial" w:hAnsi="Arial" w:cs="Arial"/>
        </w:rPr>
        <w:t>zdravotníckou</w:t>
      </w:r>
      <w:proofErr w:type="spellEnd"/>
      <w:r w:rsidRPr="00A933F1">
        <w:rPr>
          <w:rFonts w:ascii="Arial" w:hAnsi="Arial" w:cs="Arial"/>
        </w:rPr>
        <w:t xml:space="preserve"> </w:t>
      </w:r>
      <w:proofErr w:type="spellStart"/>
      <w:r w:rsidRPr="00A933F1">
        <w:rPr>
          <w:rFonts w:ascii="Arial" w:hAnsi="Arial" w:cs="Arial"/>
        </w:rPr>
        <w:t>verejnosťou</w:t>
      </w:r>
      <w:proofErr w:type="spellEnd"/>
      <w:r w:rsidRPr="00A933F1">
        <w:rPr>
          <w:rFonts w:ascii="Arial" w:hAnsi="Arial" w:cs="Arial"/>
        </w:rPr>
        <w:t>.</w:t>
      </w:r>
      <w:proofErr w:type="gramEnd"/>
      <w:r w:rsidRPr="00A933F1">
        <w:rPr>
          <w:rFonts w:ascii="Arial" w:hAnsi="Arial" w:cs="Arial"/>
        </w:rPr>
        <w:t xml:space="preserve"> </w:t>
      </w:r>
      <w:proofErr w:type="spellStart"/>
      <w:r w:rsidRPr="00A933F1">
        <w:rPr>
          <w:rFonts w:ascii="Arial" w:hAnsi="Arial" w:cs="Arial"/>
        </w:rPr>
        <w:t>Sme</w:t>
      </w:r>
      <w:proofErr w:type="spellEnd"/>
      <w:r w:rsidRPr="00A933F1">
        <w:rPr>
          <w:rFonts w:ascii="Arial" w:hAnsi="Arial" w:cs="Arial"/>
        </w:rPr>
        <w:t xml:space="preserve"> </w:t>
      </w:r>
      <w:proofErr w:type="spellStart"/>
      <w:r w:rsidRPr="00A933F1">
        <w:rPr>
          <w:rFonts w:ascii="Arial" w:hAnsi="Arial" w:cs="Arial"/>
        </w:rPr>
        <w:t>presvedčení</w:t>
      </w:r>
      <w:proofErr w:type="spellEnd"/>
      <w:r w:rsidRPr="00A933F1">
        <w:rPr>
          <w:rFonts w:ascii="Arial" w:hAnsi="Arial" w:cs="Arial"/>
        </w:rPr>
        <w:t xml:space="preserve">, </w:t>
      </w:r>
      <w:proofErr w:type="spellStart"/>
      <w:r w:rsidRPr="00A933F1">
        <w:rPr>
          <w:rFonts w:ascii="Arial" w:hAnsi="Arial" w:cs="Arial"/>
        </w:rPr>
        <w:t>že</w:t>
      </w:r>
      <w:proofErr w:type="spellEnd"/>
      <w:r w:rsidRPr="00A933F1">
        <w:rPr>
          <w:rFonts w:ascii="Arial" w:hAnsi="Arial" w:cs="Arial"/>
        </w:rPr>
        <w:t xml:space="preserve"> </w:t>
      </w:r>
      <w:proofErr w:type="spellStart"/>
      <w:r w:rsidRPr="00A933F1">
        <w:rPr>
          <w:rFonts w:ascii="Arial" w:hAnsi="Arial" w:cs="Arial"/>
        </w:rPr>
        <w:t>maximálne</w:t>
      </w:r>
      <w:proofErr w:type="spellEnd"/>
      <w:r w:rsidRPr="00A933F1">
        <w:rPr>
          <w:rFonts w:ascii="Arial" w:hAnsi="Arial" w:cs="Arial"/>
        </w:rPr>
        <w:t xml:space="preserve"> </w:t>
      </w:r>
      <w:proofErr w:type="spellStart"/>
      <w:r w:rsidRPr="00A933F1">
        <w:rPr>
          <w:rFonts w:ascii="Arial" w:hAnsi="Arial" w:cs="Arial"/>
        </w:rPr>
        <w:t>možná</w:t>
      </w:r>
      <w:proofErr w:type="spellEnd"/>
      <w:r w:rsidRPr="00A933F1">
        <w:rPr>
          <w:rFonts w:ascii="Arial" w:hAnsi="Arial" w:cs="Arial"/>
        </w:rPr>
        <w:t xml:space="preserve"> </w:t>
      </w:r>
      <w:proofErr w:type="spellStart"/>
      <w:r w:rsidRPr="00A933F1">
        <w:rPr>
          <w:rFonts w:ascii="Arial" w:hAnsi="Arial" w:cs="Arial"/>
        </w:rPr>
        <w:t>transparentnosť</w:t>
      </w:r>
      <w:proofErr w:type="spellEnd"/>
      <w:r w:rsidRPr="00A933F1">
        <w:rPr>
          <w:rFonts w:ascii="Arial" w:hAnsi="Arial" w:cs="Arial"/>
        </w:rPr>
        <w:t xml:space="preserve"> v </w:t>
      </w:r>
      <w:proofErr w:type="spellStart"/>
      <w:r w:rsidRPr="00A933F1">
        <w:rPr>
          <w:rFonts w:ascii="Arial" w:hAnsi="Arial" w:cs="Arial"/>
        </w:rPr>
        <w:t>oblasti</w:t>
      </w:r>
      <w:proofErr w:type="spellEnd"/>
      <w:r w:rsidRPr="00A933F1">
        <w:rPr>
          <w:rFonts w:ascii="Arial" w:hAnsi="Arial" w:cs="Arial"/>
        </w:rPr>
        <w:t xml:space="preserve"> </w:t>
      </w:r>
      <w:proofErr w:type="spellStart"/>
      <w:r w:rsidRPr="00A933F1">
        <w:rPr>
          <w:rFonts w:ascii="Arial" w:hAnsi="Arial" w:cs="Arial"/>
        </w:rPr>
        <w:t>vzájomnej</w:t>
      </w:r>
      <w:proofErr w:type="spellEnd"/>
      <w:r w:rsidRPr="00A933F1">
        <w:rPr>
          <w:rFonts w:ascii="Arial" w:hAnsi="Arial" w:cs="Arial"/>
        </w:rPr>
        <w:t xml:space="preserve"> </w:t>
      </w:r>
      <w:proofErr w:type="spellStart"/>
      <w:r w:rsidRPr="00A933F1">
        <w:rPr>
          <w:rFonts w:ascii="Arial" w:hAnsi="Arial" w:cs="Arial"/>
        </w:rPr>
        <w:t>spolupráce</w:t>
      </w:r>
      <w:proofErr w:type="spellEnd"/>
      <w:r w:rsidRPr="00A933F1">
        <w:rPr>
          <w:rFonts w:ascii="Arial" w:hAnsi="Arial" w:cs="Arial"/>
        </w:rPr>
        <w:t xml:space="preserve"> </w:t>
      </w:r>
      <w:proofErr w:type="spellStart"/>
      <w:r w:rsidRPr="00A933F1">
        <w:rPr>
          <w:rFonts w:ascii="Arial" w:hAnsi="Arial" w:cs="Arial"/>
        </w:rPr>
        <w:t>prispieva</w:t>
      </w:r>
      <w:proofErr w:type="spellEnd"/>
      <w:r w:rsidRPr="00A933F1">
        <w:rPr>
          <w:rFonts w:ascii="Arial" w:hAnsi="Arial" w:cs="Arial"/>
        </w:rPr>
        <w:t xml:space="preserve"> k </w:t>
      </w:r>
      <w:proofErr w:type="spellStart"/>
      <w:r w:rsidRPr="00A933F1">
        <w:rPr>
          <w:rFonts w:ascii="Arial" w:hAnsi="Arial" w:cs="Arial"/>
        </w:rPr>
        <w:t>tomu</w:t>
      </w:r>
      <w:proofErr w:type="spellEnd"/>
      <w:r w:rsidRPr="00A933F1">
        <w:rPr>
          <w:rFonts w:ascii="Arial" w:hAnsi="Arial" w:cs="Arial"/>
        </w:rPr>
        <w:t xml:space="preserve">, </w:t>
      </w:r>
      <w:proofErr w:type="spellStart"/>
      <w:r w:rsidRPr="00A933F1">
        <w:rPr>
          <w:rFonts w:ascii="Arial" w:hAnsi="Arial" w:cs="Arial"/>
        </w:rPr>
        <w:t>aby</w:t>
      </w:r>
      <w:proofErr w:type="spellEnd"/>
      <w:r w:rsidRPr="00A933F1">
        <w:rPr>
          <w:rFonts w:ascii="Arial" w:hAnsi="Arial" w:cs="Arial"/>
        </w:rPr>
        <w:t xml:space="preserve"> </w:t>
      </w:r>
      <w:proofErr w:type="spellStart"/>
      <w:r w:rsidRPr="00A933F1">
        <w:rPr>
          <w:rFonts w:ascii="Arial" w:hAnsi="Arial" w:cs="Arial"/>
        </w:rPr>
        <w:t>zdravotnícki</w:t>
      </w:r>
      <w:proofErr w:type="spellEnd"/>
      <w:r w:rsidRPr="00A933F1">
        <w:rPr>
          <w:rFonts w:ascii="Arial" w:hAnsi="Arial" w:cs="Arial"/>
        </w:rPr>
        <w:t xml:space="preserve"> </w:t>
      </w:r>
      <w:proofErr w:type="spellStart"/>
      <w:r w:rsidRPr="00A933F1">
        <w:rPr>
          <w:rFonts w:ascii="Arial" w:hAnsi="Arial" w:cs="Arial"/>
        </w:rPr>
        <w:t>odborníci</w:t>
      </w:r>
      <w:proofErr w:type="spellEnd"/>
      <w:r w:rsidRPr="00A933F1">
        <w:rPr>
          <w:rFonts w:ascii="Arial" w:hAnsi="Arial" w:cs="Arial"/>
        </w:rPr>
        <w:t xml:space="preserve"> </w:t>
      </w:r>
      <w:proofErr w:type="spellStart"/>
      <w:r w:rsidRPr="00A933F1">
        <w:rPr>
          <w:rFonts w:ascii="Arial" w:hAnsi="Arial" w:cs="Arial"/>
        </w:rPr>
        <w:t>mohli</w:t>
      </w:r>
      <w:proofErr w:type="spellEnd"/>
      <w:r w:rsidRPr="00A933F1">
        <w:rPr>
          <w:rFonts w:ascii="Arial" w:hAnsi="Arial" w:cs="Arial"/>
        </w:rPr>
        <w:t xml:space="preserve"> </w:t>
      </w:r>
      <w:proofErr w:type="spellStart"/>
      <w:r w:rsidRPr="00A933F1">
        <w:rPr>
          <w:rFonts w:ascii="Arial" w:hAnsi="Arial" w:cs="Arial"/>
        </w:rPr>
        <w:t>byť</w:t>
      </w:r>
      <w:proofErr w:type="spellEnd"/>
      <w:r w:rsidRPr="00A933F1">
        <w:rPr>
          <w:rFonts w:ascii="Arial" w:hAnsi="Arial" w:cs="Arial"/>
        </w:rPr>
        <w:t xml:space="preserve"> </w:t>
      </w:r>
      <w:proofErr w:type="spellStart"/>
      <w:r w:rsidRPr="00A933F1">
        <w:rPr>
          <w:rFonts w:ascii="Arial" w:hAnsi="Arial" w:cs="Arial"/>
        </w:rPr>
        <w:t>vnímaní</w:t>
      </w:r>
      <w:proofErr w:type="spellEnd"/>
      <w:r w:rsidRPr="00A933F1">
        <w:rPr>
          <w:rFonts w:ascii="Arial" w:hAnsi="Arial" w:cs="Arial"/>
        </w:rPr>
        <w:t xml:space="preserve"> </w:t>
      </w:r>
      <w:proofErr w:type="spellStart"/>
      <w:r w:rsidRPr="00A933F1">
        <w:rPr>
          <w:rFonts w:ascii="Arial" w:hAnsi="Arial" w:cs="Arial"/>
        </w:rPr>
        <w:t>verejnosťou</w:t>
      </w:r>
      <w:proofErr w:type="spellEnd"/>
      <w:r w:rsidRPr="00A933F1">
        <w:rPr>
          <w:rFonts w:ascii="Arial" w:hAnsi="Arial" w:cs="Arial"/>
        </w:rPr>
        <w:t xml:space="preserve"> </w:t>
      </w:r>
      <w:proofErr w:type="spellStart"/>
      <w:r w:rsidRPr="00A933F1">
        <w:rPr>
          <w:rFonts w:ascii="Arial" w:hAnsi="Arial" w:cs="Arial"/>
        </w:rPr>
        <w:t>ako</w:t>
      </w:r>
      <w:proofErr w:type="spellEnd"/>
      <w:r w:rsidRPr="00A933F1">
        <w:rPr>
          <w:rFonts w:ascii="Arial" w:hAnsi="Arial" w:cs="Arial"/>
        </w:rPr>
        <w:t xml:space="preserve"> </w:t>
      </w:r>
      <w:proofErr w:type="spellStart"/>
      <w:r w:rsidRPr="00A933F1">
        <w:rPr>
          <w:rFonts w:ascii="Arial" w:hAnsi="Arial" w:cs="Arial"/>
        </w:rPr>
        <w:t>nezávislé</w:t>
      </w:r>
      <w:proofErr w:type="spellEnd"/>
      <w:r w:rsidRPr="00A933F1">
        <w:rPr>
          <w:rFonts w:ascii="Arial" w:hAnsi="Arial" w:cs="Arial"/>
        </w:rPr>
        <w:t xml:space="preserve"> </w:t>
      </w:r>
      <w:proofErr w:type="spellStart"/>
      <w:r w:rsidRPr="00A933F1">
        <w:rPr>
          <w:rFonts w:ascii="Arial" w:hAnsi="Arial" w:cs="Arial"/>
        </w:rPr>
        <w:t>osoby</w:t>
      </w:r>
      <w:proofErr w:type="spellEnd"/>
      <w:r w:rsidRPr="00A933F1">
        <w:rPr>
          <w:rFonts w:ascii="Arial" w:hAnsi="Arial" w:cs="Arial"/>
        </w:rPr>
        <w:t xml:space="preserve">, </w:t>
      </w:r>
      <w:proofErr w:type="spellStart"/>
      <w:r w:rsidRPr="00A933F1">
        <w:rPr>
          <w:rFonts w:ascii="Arial" w:hAnsi="Arial" w:cs="Arial"/>
        </w:rPr>
        <w:t>ktoré</w:t>
      </w:r>
      <w:proofErr w:type="spellEnd"/>
      <w:r w:rsidRPr="00A933F1">
        <w:rPr>
          <w:rFonts w:ascii="Arial" w:hAnsi="Arial" w:cs="Arial"/>
        </w:rPr>
        <w:t xml:space="preserve"> </w:t>
      </w:r>
      <w:proofErr w:type="spellStart"/>
      <w:proofErr w:type="gramStart"/>
      <w:r w:rsidRPr="00A933F1">
        <w:rPr>
          <w:rFonts w:ascii="Arial" w:hAnsi="Arial" w:cs="Arial"/>
        </w:rPr>
        <w:t>sa</w:t>
      </w:r>
      <w:proofErr w:type="spellEnd"/>
      <w:proofErr w:type="gramEnd"/>
      <w:r w:rsidRPr="00A933F1">
        <w:rPr>
          <w:rFonts w:ascii="Arial" w:hAnsi="Arial" w:cs="Arial"/>
        </w:rPr>
        <w:t xml:space="preserve"> </w:t>
      </w:r>
      <w:proofErr w:type="spellStart"/>
      <w:r w:rsidRPr="00A933F1">
        <w:rPr>
          <w:rFonts w:ascii="Arial" w:hAnsi="Arial" w:cs="Arial"/>
        </w:rPr>
        <w:t>pri</w:t>
      </w:r>
      <w:proofErr w:type="spellEnd"/>
      <w:r w:rsidRPr="00A933F1">
        <w:rPr>
          <w:rFonts w:ascii="Arial" w:hAnsi="Arial" w:cs="Arial"/>
        </w:rPr>
        <w:t xml:space="preserve"> </w:t>
      </w:r>
      <w:proofErr w:type="spellStart"/>
      <w:r w:rsidRPr="00A933F1">
        <w:rPr>
          <w:rFonts w:ascii="Arial" w:hAnsi="Arial" w:cs="Arial"/>
        </w:rPr>
        <w:t>svojom</w:t>
      </w:r>
      <w:proofErr w:type="spellEnd"/>
      <w:r w:rsidRPr="00A933F1">
        <w:rPr>
          <w:rFonts w:ascii="Arial" w:hAnsi="Arial" w:cs="Arial"/>
        </w:rPr>
        <w:t xml:space="preserve"> </w:t>
      </w:r>
      <w:proofErr w:type="spellStart"/>
      <w:r w:rsidRPr="00A933F1">
        <w:rPr>
          <w:rFonts w:ascii="Arial" w:hAnsi="Arial" w:cs="Arial"/>
        </w:rPr>
        <w:t>profesijnom</w:t>
      </w:r>
      <w:proofErr w:type="spellEnd"/>
      <w:r w:rsidRPr="00A933F1">
        <w:rPr>
          <w:rFonts w:ascii="Arial" w:hAnsi="Arial" w:cs="Arial"/>
        </w:rPr>
        <w:t xml:space="preserve"> </w:t>
      </w:r>
      <w:proofErr w:type="spellStart"/>
      <w:r w:rsidRPr="00A933F1">
        <w:rPr>
          <w:rFonts w:ascii="Arial" w:hAnsi="Arial" w:cs="Arial"/>
        </w:rPr>
        <w:t>rozhodovaní</w:t>
      </w:r>
      <w:proofErr w:type="spellEnd"/>
      <w:r w:rsidRPr="00A933F1">
        <w:rPr>
          <w:rFonts w:ascii="Arial" w:hAnsi="Arial" w:cs="Arial"/>
        </w:rPr>
        <w:t xml:space="preserve"> </w:t>
      </w:r>
      <w:proofErr w:type="spellStart"/>
      <w:r w:rsidRPr="00A933F1">
        <w:rPr>
          <w:rFonts w:ascii="Arial" w:hAnsi="Arial" w:cs="Arial"/>
        </w:rPr>
        <w:t>nenechávajú</w:t>
      </w:r>
      <w:proofErr w:type="spellEnd"/>
      <w:r w:rsidRPr="00A933F1">
        <w:rPr>
          <w:rFonts w:ascii="Arial" w:hAnsi="Arial" w:cs="Arial"/>
        </w:rPr>
        <w:t xml:space="preserve"> </w:t>
      </w:r>
      <w:proofErr w:type="spellStart"/>
      <w:r w:rsidRPr="00A933F1">
        <w:rPr>
          <w:rFonts w:ascii="Arial" w:hAnsi="Arial" w:cs="Arial"/>
        </w:rPr>
        <w:t>ovplyvňovať</w:t>
      </w:r>
      <w:proofErr w:type="spellEnd"/>
      <w:r w:rsidRPr="00A933F1">
        <w:rPr>
          <w:rFonts w:ascii="Arial" w:hAnsi="Arial" w:cs="Arial"/>
        </w:rPr>
        <w:t xml:space="preserve"> </w:t>
      </w:r>
      <w:proofErr w:type="spellStart"/>
      <w:r w:rsidRPr="00A933F1">
        <w:rPr>
          <w:rFonts w:ascii="Arial" w:hAnsi="Arial" w:cs="Arial"/>
        </w:rPr>
        <w:t>žiadnou</w:t>
      </w:r>
      <w:proofErr w:type="spellEnd"/>
      <w:r w:rsidRPr="00A933F1">
        <w:rPr>
          <w:rFonts w:ascii="Arial" w:hAnsi="Arial" w:cs="Arial"/>
        </w:rPr>
        <w:t xml:space="preserve"> </w:t>
      </w:r>
      <w:proofErr w:type="spellStart"/>
      <w:r w:rsidRPr="00A933F1">
        <w:rPr>
          <w:rFonts w:ascii="Arial" w:hAnsi="Arial" w:cs="Arial"/>
        </w:rPr>
        <w:t>fa</w:t>
      </w:r>
      <w:r w:rsidRPr="00A933F1">
        <w:rPr>
          <w:rFonts w:ascii="Arial" w:hAnsi="Arial" w:cs="Arial"/>
        </w:rPr>
        <w:t>r</w:t>
      </w:r>
      <w:r w:rsidRPr="00A933F1">
        <w:rPr>
          <w:rFonts w:ascii="Arial" w:hAnsi="Arial" w:cs="Arial"/>
        </w:rPr>
        <w:t>maceutickou</w:t>
      </w:r>
      <w:proofErr w:type="spellEnd"/>
      <w:r w:rsidRPr="00A933F1">
        <w:rPr>
          <w:rFonts w:ascii="Arial" w:hAnsi="Arial" w:cs="Arial"/>
        </w:rPr>
        <w:t xml:space="preserve"> </w:t>
      </w:r>
      <w:proofErr w:type="spellStart"/>
      <w:r w:rsidRPr="00A933F1">
        <w:rPr>
          <w:rFonts w:ascii="Arial" w:hAnsi="Arial" w:cs="Arial"/>
        </w:rPr>
        <w:t>spoločnosťou</w:t>
      </w:r>
      <w:proofErr w:type="spellEnd"/>
      <w:r w:rsidRPr="00A933F1">
        <w:rPr>
          <w:rFonts w:ascii="Arial" w:hAnsi="Arial" w:cs="Arial"/>
        </w:rPr>
        <w:t xml:space="preserve">. </w:t>
      </w:r>
      <w:proofErr w:type="spellStart"/>
      <w:r w:rsidRPr="00A933F1">
        <w:rPr>
          <w:rFonts w:ascii="Arial" w:hAnsi="Arial" w:cs="Arial"/>
        </w:rPr>
        <w:t>Zároveň</w:t>
      </w:r>
      <w:proofErr w:type="spellEnd"/>
      <w:r w:rsidRPr="00A933F1">
        <w:rPr>
          <w:rFonts w:ascii="Arial" w:hAnsi="Arial" w:cs="Arial"/>
        </w:rPr>
        <w:t xml:space="preserve"> </w:t>
      </w:r>
      <w:proofErr w:type="spellStart"/>
      <w:r w:rsidRPr="00A933F1">
        <w:rPr>
          <w:rFonts w:ascii="Arial" w:hAnsi="Arial" w:cs="Arial"/>
        </w:rPr>
        <w:t>veríme</w:t>
      </w:r>
      <w:proofErr w:type="spellEnd"/>
      <w:r w:rsidRPr="00A933F1">
        <w:rPr>
          <w:rFonts w:ascii="Arial" w:hAnsi="Arial" w:cs="Arial"/>
        </w:rPr>
        <w:t xml:space="preserve">, </w:t>
      </w:r>
      <w:proofErr w:type="spellStart"/>
      <w:r w:rsidRPr="00A933F1">
        <w:rPr>
          <w:rFonts w:ascii="Arial" w:hAnsi="Arial" w:cs="Arial"/>
        </w:rPr>
        <w:t>že</w:t>
      </w:r>
      <w:proofErr w:type="spellEnd"/>
      <w:r w:rsidRPr="00A933F1">
        <w:rPr>
          <w:rFonts w:ascii="Arial" w:hAnsi="Arial" w:cs="Arial"/>
        </w:rPr>
        <w:t xml:space="preserve"> </w:t>
      </w:r>
      <w:proofErr w:type="spellStart"/>
      <w:r w:rsidRPr="00A933F1">
        <w:rPr>
          <w:rFonts w:ascii="Arial" w:hAnsi="Arial" w:cs="Arial"/>
        </w:rPr>
        <w:t>etické</w:t>
      </w:r>
      <w:proofErr w:type="spellEnd"/>
      <w:r w:rsidRPr="00A933F1">
        <w:rPr>
          <w:rFonts w:ascii="Arial" w:hAnsi="Arial" w:cs="Arial"/>
        </w:rPr>
        <w:t xml:space="preserve">, </w:t>
      </w:r>
      <w:proofErr w:type="spellStart"/>
      <w:r w:rsidRPr="00A933F1">
        <w:rPr>
          <w:rFonts w:ascii="Arial" w:hAnsi="Arial" w:cs="Arial"/>
        </w:rPr>
        <w:t>zodpovedné</w:t>
      </w:r>
      <w:proofErr w:type="spellEnd"/>
      <w:r w:rsidRPr="00A933F1">
        <w:rPr>
          <w:rFonts w:ascii="Arial" w:hAnsi="Arial" w:cs="Arial"/>
        </w:rPr>
        <w:t xml:space="preserve"> a </w:t>
      </w:r>
      <w:proofErr w:type="spellStart"/>
      <w:r w:rsidRPr="00A933F1">
        <w:rPr>
          <w:rFonts w:ascii="Arial" w:hAnsi="Arial" w:cs="Arial"/>
        </w:rPr>
        <w:t>transparentné</w:t>
      </w:r>
      <w:proofErr w:type="spellEnd"/>
      <w:r w:rsidRPr="00A933F1">
        <w:rPr>
          <w:rFonts w:ascii="Arial" w:hAnsi="Arial" w:cs="Arial"/>
        </w:rPr>
        <w:t xml:space="preserve"> </w:t>
      </w:r>
      <w:proofErr w:type="spellStart"/>
      <w:r w:rsidRPr="00A933F1">
        <w:rPr>
          <w:rFonts w:ascii="Arial" w:hAnsi="Arial" w:cs="Arial"/>
        </w:rPr>
        <w:t>jednanie</w:t>
      </w:r>
      <w:proofErr w:type="spellEnd"/>
      <w:r w:rsidRPr="00A933F1">
        <w:rPr>
          <w:rFonts w:ascii="Arial" w:hAnsi="Arial" w:cs="Arial"/>
        </w:rPr>
        <w:t xml:space="preserve"> je </w:t>
      </w:r>
      <w:proofErr w:type="spellStart"/>
      <w:r w:rsidRPr="00A933F1">
        <w:rPr>
          <w:rFonts w:ascii="Arial" w:hAnsi="Arial" w:cs="Arial"/>
        </w:rPr>
        <w:t>z</w:t>
      </w:r>
      <w:r w:rsidRPr="00A933F1">
        <w:rPr>
          <w:rFonts w:ascii="Arial" w:hAnsi="Arial" w:cs="Arial"/>
        </w:rPr>
        <w:t>á</w:t>
      </w:r>
      <w:r w:rsidRPr="00A933F1">
        <w:rPr>
          <w:rFonts w:ascii="Arial" w:hAnsi="Arial" w:cs="Arial"/>
        </w:rPr>
        <w:t>sadné</w:t>
      </w:r>
      <w:proofErr w:type="spellEnd"/>
      <w:r w:rsidRPr="00A933F1">
        <w:rPr>
          <w:rFonts w:ascii="Arial" w:hAnsi="Arial" w:cs="Arial"/>
        </w:rPr>
        <w:t xml:space="preserve"> pre </w:t>
      </w:r>
      <w:proofErr w:type="spellStart"/>
      <w:r w:rsidRPr="00A933F1">
        <w:rPr>
          <w:rFonts w:ascii="Arial" w:hAnsi="Arial" w:cs="Arial"/>
        </w:rPr>
        <w:t>vybudovanie</w:t>
      </w:r>
      <w:proofErr w:type="spellEnd"/>
      <w:r w:rsidRPr="00A933F1">
        <w:rPr>
          <w:rFonts w:ascii="Arial" w:hAnsi="Arial" w:cs="Arial"/>
        </w:rPr>
        <w:t xml:space="preserve"> </w:t>
      </w:r>
      <w:proofErr w:type="gramStart"/>
      <w:r w:rsidRPr="00A933F1">
        <w:rPr>
          <w:rFonts w:ascii="Arial" w:hAnsi="Arial" w:cs="Arial"/>
        </w:rPr>
        <w:t>a</w:t>
      </w:r>
      <w:proofErr w:type="gramEnd"/>
      <w:r w:rsidRPr="00A933F1">
        <w:rPr>
          <w:rFonts w:ascii="Arial" w:hAnsi="Arial" w:cs="Arial"/>
        </w:rPr>
        <w:t xml:space="preserve"> </w:t>
      </w:r>
      <w:proofErr w:type="spellStart"/>
      <w:r w:rsidRPr="00A933F1">
        <w:rPr>
          <w:rFonts w:ascii="Arial" w:hAnsi="Arial" w:cs="Arial"/>
        </w:rPr>
        <w:t>udržanie</w:t>
      </w:r>
      <w:proofErr w:type="spellEnd"/>
      <w:r w:rsidRPr="00A933F1">
        <w:rPr>
          <w:rFonts w:ascii="Arial" w:hAnsi="Arial" w:cs="Arial"/>
        </w:rPr>
        <w:t xml:space="preserve"> </w:t>
      </w:r>
      <w:proofErr w:type="spellStart"/>
      <w:r w:rsidRPr="00A933F1">
        <w:rPr>
          <w:rFonts w:ascii="Arial" w:hAnsi="Arial" w:cs="Arial"/>
        </w:rPr>
        <w:t>dôveryhodnosti</w:t>
      </w:r>
      <w:proofErr w:type="spellEnd"/>
      <w:r w:rsidRPr="00A933F1">
        <w:rPr>
          <w:rFonts w:ascii="Arial" w:hAnsi="Arial" w:cs="Arial"/>
        </w:rPr>
        <w:t xml:space="preserve"> </w:t>
      </w:r>
      <w:proofErr w:type="spellStart"/>
      <w:r w:rsidRPr="00A933F1">
        <w:rPr>
          <w:rFonts w:ascii="Arial" w:hAnsi="Arial" w:cs="Arial"/>
        </w:rPr>
        <w:t>podnikania</w:t>
      </w:r>
      <w:proofErr w:type="spellEnd"/>
      <w:r w:rsidRPr="00A933F1">
        <w:rPr>
          <w:rFonts w:ascii="Arial" w:hAnsi="Arial" w:cs="Arial"/>
        </w:rPr>
        <w:t xml:space="preserve"> v </w:t>
      </w:r>
      <w:proofErr w:type="spellStart"/>
      <w:r w:rsidRPr="00A933F1">
        <w:rPr>
          <w:rFonts w:ascii="Arial" w:hAnsi="Arial" w:cs="Arial"/>
        </w:rPr>
        <w:t>našom</w:t>
      </w:r>
      <w:proofErr w:type="spellEnd"/>
      <w:r w:rsidRPr="00A933F1">
        <w:rPr>
          <w:rFonts w:ascii="Arial" w:hAnsi="Arial" w:cs="Arial"/>
        </w:rPr>
        <w:t xml:space="preserve"> </w:t>
      </w:r>
      <w:proofErr w:type="spellStart"/>
      <w:r w:rsidRPr="00A933F1">
        <w:rPr>
          <w:rFonts w:ascii="Arial" w:hAnsi="Arial" w:cs="Arial"/>
        </w:rPr>
        <w:t>odbore</w:t>
      </w:r>
      <w:proofErr w:type="spellEnd"/>
      <w:r w:rsidRPr="00A933F1">
        <w:rPr>
          <w:rFonts w:ascii="Arial" w:hAnsi="Arial" w:cs="Arial"/>
        </w:rPr>
        <w:t xml:space="preserve">. </w:t>
      </w:r>
    </w:p>
    <w:p w14:paraId="129098F8" w14:textId="77777777" w:rsidR="00520F9B" w:rsidRPr="00A933F1" w:rsidRDefault="00520F9B" w:rsidP="00520F9B">
      <w:pPr>
        <w:jc w:val="both"/>
        <w:rPr>
          <w:rFonts w:ascii="Arial" w:hAnsi="Arial" w:cs="Arial"/>
        </w:rPr>
      </w:pPr>
      <w:proofErr w:type="spellStart"/>
      <w:proofErr w:type="gramStart"/>
      <w:r w:rsidRPr="00A933F1">
        <w:rPr>
          <w:rFonts w:ascii="Arial" w:hAnsi="Arial" w:cs="Arial"/>
        </w:rPr>
        <w:t>Dovoľujeme</w:t>
      </w:r>
      <w:proofErr w:type="spellEnd"/>
      <w:r w:rsidRPr="00A933F1">
        <w:rPr>
          <w:rFonts w:ascii="Arial" w:hAnsi="Arial" w:cs="Arial"/>
        </w:rPr>
        <w:t xml:space="preserve"> </w:t>
      </w:r>
      <w:proofErr w:type="spellStart"/>
      <w:r w:rsidRPr="00A933F1">
        <w:rPr>
          <w:rFonts w:ascii="Arial" w:hAnsi="Arial" w:cs="Arial"/>
        </w:rPr>
        <w:t>si</w:t>
      </w:r>
      <w:proofErr w:type="spellEnd"/>
      <w:r w:rsidRPr="00A933F1">
        <w:rPr>
          <w:rFonts w:ascii="Arial" w:hAnsi="Arial" w:cs="Arial"/>
        </w:rPr>
        <w:t xml:space="preserve"> </w:t>
      </w:r>
      <w:proofErr w:type="spellStart"/>
      <w:r w:rsidRPr="00A933F1">
        <w:rPr>
          <w:rFonts w:ascii="Arial" w:hAnsi="Arial" w:cs="Arial"/>
        </w:rPr>
        <w:t>Vás</w:t>
      </w:r>
      <w:proofErr w:type="spellEnd"/>
      <w:r w:rsidRPr="00A933F1">
        <w:rPr>
          <w:rFonts w:ascii="Arial" w:hAnsi="Arial" w:cs="Arial"/>
        </w:rPr>
        <w:t xml:space="preserve"> </w:t>
      </w:r>
      <w:proofErr w:type="spellStart"/>
      <w:r w:rsidRPr="00A933F1">
        <w:rPr>
          <w:rFonts w:ascii="Arial" w:hAnsi="Arial" w:cs="Arial"/>
        </w:rPr>
        <w:t>teda</w:t>
      </w:r>
      <w:proofErr w:type="spellEnd"/>
      <w:r w:rsidRPr="00A933F1">
        <w:rPr>
          <w:rFonts w:ascii="Arial" w:hAnsi="Arial" w:cs="Arial"/>
        </w:rPr>
        <w:t xml:space="preserve"> </w:t>
      </w:r>
      <w:proofErr w:type="spellStart"/>
      <w:r w:rsidRPr="00A933F1">
        <w:rPr>
          <w:rFonts w:ascii="Arial" w:hAnsi="Arial" w:cs="Arial"/>
        </w:rPr>
        <w:t>informovať</w:t>
      </w:r>
      <w:proofErr w:type="spellEnd"/>
      <w:r w:rsidRPr="00A933F1">
        <w:rPr>
          <w:rFonts w:ascii="Arial" w:hAnsi="Arial" w:cs="Arial"/>
        </w:rPr>
        <w:t xml:space="preserve"> o </w:t>
      </w:r>
      <w:proofErr w:type="spellStart"/>
      <w:r w:rsidRPr="00A933F1">
        <w:rPr>
          <w:rFonts w:ascii="Arial" w:hAnsi="Arial" w:cs="Arial"/>
        </w:rPr>
        <w:t>opatrení</w:t>
      </w:r>
      <w:proofErr w:type="spellEnd"/>
      <w:r w:rsidRPr="00A933F1">
        <w:rPr>
          <w:rFonts w:ascii="Arial" w:hAnsi="Arial" w:cs="Arial"/>
        </w:rPr>
        <w:t xml:space="preserve">, </w:t>
      </w:r>
      <w:proofErr w:type="spellStart"/>
      <w:r w:rsidRPr="00A933F1">
        <w:rPr>
          <w:rFonts w:ascii="Arial" w:hAnsi="Arial" w:cs="Arial"/>
        </w:rPr>
        <w:t>ktoré</w:t>
      </w:r>
      <w:proofErr w:type="spellEnd"/>
      <w:r w:rsidRPr="00A933F1">
        <w:rPr>
          <w:rFonts w:ascii="Arial" w:hAnsi="Arial" w:cs="Arial"/>
        </w:rPr>
        <w:t xml:space="preserve"> </w:t>
      </w:r>
      <w:proofErr w:type="spellStart"/>
      <w:r w:rsidRPr="00A933F1">
        <w:rPr>
          <w:rFonts w:ascii="Arial" w:hAnsi="Arial" w:cs="Arial"/>
        </w:rPr>
        <w:t>prijala</w:t>
      </w:r>
      <w:proofErr w:type="spellEnd"/>
      <w:r w:rsidRPr="00A933F1">
        <w:rPr>
          <w:rFonts w:ascii="Arial" w:hAnsi="Arial" w:cs="Arial"/>
        </w:rPr>
        <w:t xml:space="preserve"> </w:t>
      </w:r>
      <w:proofErr w:type="spellStart"/>
      <w:r w:rsidRPr="00A933F1">
        <w:rPr>
          <w:rFonts w:ascii="Arial" w:hAnsi="Arial" w:cs="Arial"/>
        </w:rPr>
        <w:t>spoločnosť</w:t>
      </w:r>
      <w:proofErr w:type="spellEnd"/>
      <w:r w:rsidRPr="00A933F1">
        <w:rPr>
          <w:rFonts w:ascii="Arial" w:hAnsi="Arial" w:cs="Arial"/>
        </w:rPr>
        <w:t xml:space="preserve"> Lilly k </w:t>
      </w:r>
      <w:proofErr w:type="spellStart"/>
      <w:r w:rsidRPr="00A933F1">
        <w:rPr>
          <w:rFonts w:ascii="Arial" w:hAnsi="Arial" w:cs="Arial"/>
        </w:rPr>
        <w:t>zvýšeniu</w:t>
      </w:r>
      <w:proofErr w:type="spellEnd"/>
      <w:r w:rsidRPr="00A933F1">
        <w:rPr>
          <w:rFonts w:ascii="Arial" w:hAnsi="Arial" w:cs="Arial"/>
        </w:rPr>
        <w:t xml:space="preserve"> </w:t>
      </w:r>
      <w:proofErr w:type="spellStart"/>
      <w:r w:rsidRPr="00A933F1">
        <w:rPr>
          <w:rFonts w:ascii="Arial" w:hAnsi="Arial" w:cs="Arial"/>
        </w:rPr>
        <w:t>transparen</w:t>
      </w:r>
      <w:r w:rsidRPr="00A933F1">
        <w:rPr>
          <w:rFonts w:ascii="Arial" w:hAnsi="Arial" w:cs="Arial"/>
        </w:rPr>
        <w:t>t</w:t>
      </w:r>
      <w:r w:rsidRPr="00A933F1">
        <w:rPr>
          <w:rFonts w:ascii="Arial" w:hAnsi="Arial" w:cs="Arial"/>
        </w:rPr>
        <w:t>nosti</w:t>
      </w:r>
      <w:proofErr w:type="spellEnd"/>
      <w:r w:rsidRPr="00A933F1">
        <w:rPr>
          <w:rFonts w:ascii="Arial" w:hAnsi="Arial" w:cs="Arial"/>
        </w:rPr>
        <w:t xml:space="preserve"> </w:t>
      </w:r>
      <w:proofErr w:type="spellStart"/>
      <w:r w:rsidRPr="00A933F1">
        <w:rPr>
          <w:rFonts w:ascii="Arial" w:hAnsi="Arial" w:cs="Arial"/>
        </w:rPr>
        <w:t>pri</w:t>
      </w:r>
      <w:proofErr w:type="spellEnd"/>
      <w:r w:rsidRPr="00A933F1">
        <w:rPr>
          <w:rFonts w:ascii="Arial" w:hAnsi="Arial" w:cs="Arial"/>
        </w:rPr>
        <w:t xml:space="preserve"> </w:t>
      </w:r>
      <w:proofErr w:type="spellStart"/>
      <w:r w:rsidRPr="00A933F1">
        <w:rPr>
          <w:rFonts w:ascii="Arial" w:hAnsi="Arial" w:cs="Arial"/>
        </w:rPr>
        <w:t>spolupráci</w:t>
      </w:r>
      <w:proofErr w:type="spellEnd"/>
      <w:r w:rsidRPr="00A933F1">
        <w:rPr>
          <w:rFonts w:ascii="Arial" w:hAnsi="Arial" w:cs="Arial"/>
        </w:rPr>
        <w:t xml:space="preserve"> s </w:t>
      </w:r>
      <w:proofErr w:type="spellStart"/>
      <w:r w:rsidRPr="00A933F1">
        <w:rPr>
          <w:rFonts w:ascii="Arial" w:hAnsi="Arial" w:cs="Arial"/>
        </w:rPr>
        <w:t>odbornou</w:t>
      </w:r>
      <w:proofErr w:type="spellEnd"/>
      <w:r w:rsidRPr="00A933F1">
        <w:rPr>
          <w:rFonts w:ascii="Arial" w:hAnsi="Arial" w:cs="Arial"/>
        </w:rPr>
        <w:t xml:space="preserve"> </w:t>
      </w:r>
      <w:proofErr w:type="spellStart"/>
      <w:r w:rsidRPr="00A933F1">
        <w:rPr>
          <w:rFonts w:ascii="Arial" w:hAnsi="Arial" w:cs="Arial"/>
        </w:rPr>
        <w:t>verejnosťou</w:t>
      </w:r>
      <w:proofErr w:type="spellEnd"/>
      <w:r w:rsidRPr="00A933F1">
        <w:rPr>
          <w:rFonts w:ascii="Arial" w:hAnsi="Arial" w:cs="Arial"/>
        </w:rPr>
        <w:t xml:space="preserve"> a </w:t>
      </w:r>
      <w:proofErr w:type="spellStart"/>
      <w:r w:rsidRPr="00A933F1">
        <w:rPr>
          <w:rFonts w:ascii="Arial" w:hAnsi="Arial" w:cs="Arial"/>
        </w:rPr>
        <w:t>zdravotníckymi</w:t>
      </w:r>
      <w:proofErr w:type="spellEnd"/>
      <w:r w:rsidRPr="00A933F1">
        <w:rPr>
          <w:rFonts w:ascii="Arial" w:hAnsi="Arial" w:cs="Arial"/>
        </w:rPr>
        <w:t xml:space="preserve"> </w:t>
      </w:r>
      <w:proofErr w:type="spellStart"/>
      <w:r w:rsidRPr="00A933F1">
        <w:rPr>
          <w:rFonts w:ascii="Arial" w:hAnsi="Arial" w:cs="Arial"/>
        </w:rPr>
        <w:t>zariadeniami</w:t>
      </w:r>
      <w:proofErr w:type="spellEnd"/>
      <w:r w:rsidRPr="00A933F1">
        <w:rPr>
          <w:rFonts w:ascii="Arial" w:hAnsi="Arial" w:cs="Arial"/>
        </w:rPr>
        <w:t>.</w:t>
      </w:r>
      <w:proofErr w:type="gramEnd"/>
      <w:r w:rsidRPr="00A933F1">
        <w:rPr>
          <w:rFonts w:ascii="Arial" w:hAnsi="Arial" w:cs="Arial"/>
        </w:rPr>
        <w:t xml:space="preserve"> </w:t>
      </w:r>
    </w:p>
    <w:p w14:paraId="504914AB" w14:textId="77777777" w:rsidR="00520F9B" w:rsidRPr="00A933F1" w:rsidRDefault="00520F9B" w:rsidP="00520F9B">
      <w:pPr>
        <w:jc w:val="both"/>
        <w:rPr>
          <w:rFonts w:ascii="Arial" w:hAnsi="Arial" w:cs="Arial"/>
        </w:rPr>
      </w:pPr>
      <w:proofErr w:type="spellStart"/>
      <w:r w:rsidRPr="00A933F1">
        <w:rPr>
          <w:rFonts w:ascii="Arial" w:hAnsi="Arial" w:cs="Arial"/>
        </w:rPr>
        <w:t>Spoločnosť</w:t>
      </w:r>
      <w:proofErr w:type="spellEnd"/>
      <w:r w:rsidRPr="00A933F1">
        <w:rPr>
          <w:rFonts w:ascii="Arial" w:hAnsi="Arial" w:cs="Arial"/>
        </w:rPr>
        <w:t xml:space="preserve"> Lilly v </w:t>
      </w:r>
      <w:proofErr w:type="spellStart"/>
      <w:r w:rsidRPr="00A933F1">
        <w:rPr>
          <w:rFonts w:ascii="Arial" w:hAnsi="Arial" w:cs="Arial"/>
        </w:rPr>
        <w:t>rámci</w:t>
      </w:r>
      <w:proofErr w:type="spellEnd"/>
      <w:r w:rsidRPr="00A933F1">
        <w:rPr>
          <w:rFonts w:ascii="Arial" w:hAnsi="Arial" w:cs="Arial"/>
        </w:rPr>
        <w:t xml:space="preserve"> </w:t>
      </w:r>
      <w:proofErr w:type="spellStart"/>
      <w:r w:rsidRPr="00A933F1">
        <w:rPr>
          <w:rFonts w:ascii="Arial" w:hAnsi="Arial" w:cs="Arial"/>
        </w:rPr>
        <w:t>tohto</w:t>
      </w:r>
      <w:proofErr w:type="spellEnd"/>
      <w:r w:rsidRPr="00A933F1">
        <w:rPr>
          <w:rFonts w:ascii="Arial" w:hAnsi="Arial" w:cs="Arial"/>
        </w:rPr>
        <w:t xml:space="preserve"> </w:t>
      </w:r>
      <w:proofErr w:type="spellStart"/>
      <w:r w:rsidRPr="00A933F1">
        <w:rPr>
          <w:rFonts w:ascii="Arial" w:hAnsi="Arial" w:cs="Arial"/>
        </w:rPr>
        <w:t>opatrenia</w:t>
      </w:r>
      <w:proofErr w:type="spellEnd"/>
      <w:r w:rsidRPr="00A933F1">
        <w:rPr>
          <w:rFonts w:ascii="Arial" w:hAnsi="Arial" w:cs="Arial"/>
        </w:rPr>
        <w:t xml:space="preserve"> </w:t>
      </w:r>
      <w:proofErr w:type="spellStart"/>
      <w:r w:rsidRPr="00A933F1">
        <w:rPr>
          <w:rFonts w:ascii="Arial" w:hAnsi="Arial" w:cs="Arial"/>
        </w:rPr>
        <w:t>aktívne</w:t>
      </w:r>
      <w:proofErr w:type="spellEnd"/>
      <w:r w:rsidRPr="00A933F1">
        <w:rPr>
          <w:rFonts w:ascii="Arial" w:hAnsi="Arial" w:cs="Arial"/>
        </w:rPr>
        <w:t xml:space="preserve"> </w:t>
      </w:r>
      <w:proofErr w:type="spellStart"/>
      <w:r w:rsidRPr="00A933F1">
        <w:rPr>
          <w:rFonts w:ascii="Arial" w:hAnsi="Arial" w:cs="Arial"/>
        </w:rPr>
        <w:t>informuje</w:t>
      </w:r>
      <w:proofErr w:type="spellEnd"/>
      <w:r w:rsidRPr="00A933F1">
        <w:rPr>
          <w:rFonts w:ascii="Arial" w:hAnsi="Arial" w:cs="Arial"/>
        </w:rPr>
        <w:t xml:space="preserve"> </w:t>
      </w:r>
      <w:proofErr w:type="spellStart"/>
      <w:r w:rsidRPr="00A933F1">
        <w:rPr>
          <w:rFonts w:ascii="Arial" w:hAnsi="Arial" w:cs="Arial"/>
        </w:rPr>
        <w:t>zdravotnícke</w:t>
      </w:r>
      <w:proofErr w:type="spellEnd"/>
      <w:r w:rsidRPr="00A933F1">
        <w:rPr>
          <w:rFonts w:ascii="Arial" w:hAnsi="Arial" w:cs="Arial"/>
        </w:rPr>
        <w:t xml:space="preserve"> </w:t>
      </w:r>
      <w:proofErr w:type="spellStart"/>
      <w:r w:rsidRPr="00A933F1">
        <w:rPr>
          <w:rFonts w:ascii="Arial" w:hAnsi="Arial" w:cs="Arial"/>
        </w:rPr>
        <w:t>zariadenia</w:t>
      </w:r>
      <w:proofErr w:type="spellEnd"/>
      <w:r w:rsidRPr="00A933F1">
        <w:rPr>
          <w:rFonts w:ascii="Arial" w:hAnsi="Arial" w:cs="Arial"/>
        </w:rPr>
        <w:t xml:space="preserve"> </w:t>
      </w:r>
      <w:proofErr w:type="spellStart"/>
      <w:r w:rsidRPr="00A933F1">
        <w:rPr>
          <w:rFonts w:ascii="Arial" w:hAnsi="Arial" w:cs="Arial"/>
        </w:rPr>
        <w:t>či</w:t>
      </w:r>
      <w:proofErr w:type="spellEnd"/>
      <w:r w:rsidRPr="00A933F1">
        <w:rPr>
          <w:rFonts w:ascii="Arial" w:hAnsi="Arial" w:cs="Arial"/>
        </w:rPr>
        <w:t xml:space="preserve"> </w:t>
      </w:r>
      <w:proofErr w:type="spellStart"/>
      <w:r w:rsidRPr="00A933F1">
        <w:rPr>
          <w:rFonts w:ascii="Arial" w:hAnsi="Arial" w:cs="Arial"/>
        </w:rPr>
        <w:t>inštitúcie</w:t>
      </w:r>
      <w:proofErr w:type="spellEnd"/>
      <w:r w:rsidRPr="00A933F1">
        <w:rPr>
          <w:rFonts w:ascii="Arial" w:hAnsi="Arial" w:cs="Arial"/>
        </w:rPr>
        <w:t xml:space="preserve">* v </w:t>
      </w:r>
      <w:proofErr w:type="spellStart"/>
      <w:r w:rsidRPr="00A933F1">
        <w:rPr>
          <w:rFonts w:ascii="Arial" w:hAnsi="Arial" w:cs="Arial"/>
        </w:rPr>
        <w:t>prípadoch</w:t>
      </w:r>
      <w:proofErr w:type="spellEnd"/>
      <w:r w:rsidRPr="00A933F1">
        <w:rPr>
          <w:rFonts w:ascii="Arial" w:hAnsi="Arial" w:cs="Arial"/>
        </w:rPr>
        <w:t xml:space="preserve">, </w:t>
      </w:r>
      <w:proofErr w:type="spellStart"/>
      <w:r w:rsidRPr="00A933F1">
        <w:rPr>
          <w:rFonts w:ascii="Arial" w:hAnsi="Arial" w:cs="Arial"/>
        </w:rPr>
        <w:t>že</w:t>
      </w:r>
      <w:proofErr w:type="spellEnd"/>
      <w:r w:rsidRPr="00A933F1">
        <w:rPr>
          <w:rFonts w:ascii="Arial" w:hAnsi="Arial" w:cs="Arial"/>
        </w:rPr>
        <w:t xml:space="preserve"> </w:t>
      </w:r>
      <w:proofErr w:type="spellStart"/>
      <w:r w:rsidRPr="00A933F1">
        <w:rPr>
          <w:rFonts w:ascii="Arial" w:hAnsi="Arial" w:cs="Arial"/>
        </w:rPr>
        <w:t>sponzoruje</w:t>
      </w:r>
      <w:proofErr w:type="spellEnd"/>
      <w:r w:rsidRPr="00A933F1">
        <w:rPr>
          <w:rFonts w:ascii="Arial" w:hAnsi="Arial" w:cs="Arial"/>
        </w:rPr>
        <w:t xml:space="preserve"> </w:t>
      </w:r>
      <w:proofErr w:type="spellStart"/>
      <w:r w:rsidRPr="00A933F1">
        <w:rPr>
          <w:rFonts w:ascii="Arial" w:hAnsi="Arial" w:cs="Arial"/>
        </w:rPr>
        <w:t>ich</w:t>
      </w:r>
      <w:proofErr w:type="spellEnd"/>
      <w:r w:rsidRPr="00A933F1">
        <w:rPr>
          <w:rFonts w:ascii="Arial" w:hAnsi="Arial" w:cs="Arial"/>
        </w:rPr>
        <w:t xml:space="preserve"> </w:t>
      </w:r>
      <w:proofErr w:type="spellStart"/>
      <w:r w:rsidRPr="00A933F1">
        <w:rPr>
          <w:rFonts w:ascii="Arial" w:hAnsi="Arial" w:cs="Arial"/>
        </w:rPr>
        <w:t>zamestnancov</w:t>
      </w:r>
      <w:proofErr w:type="spellEnd"/>
      <w:r w:rsidRPr="00A933F1">
        <w:rPr>
          <w:rFonts w:ascii="Arial" w:hAnsi="Arial" w:cs="Arial"/>
        </w:rPr>
        <w:t xml:space="preserve"> </w:t>
      </w:r>
      <w:proofErr w:type="spellStart"/>
      <w:r w:rsidRPr="00A933F1">
        <w:rPr>
          <w:rFonts w:ascii="Arial" w:hAnsi="Arial" w:cs="Arial"/>
        </w:rPr>
        <w:t>formou</w:t>
      </w:r>
      <w:proofErr w:type="spellEnd"/>
      <w:r w:rsidRPr="00A933F1">
        <w:rPr>
          <w:rFonts w:ascii="Arial" w:hAnsi="Arial" w:cs="Arial"/>
        </w:rPr>
        <w:t xml:space="preserve"> </w:t>
      </w:r>
      <w:proofErr w:type="spellStart"/>
      <w:r w:rsidRPr="00A933F1">
        <w:rPr>
          <w:rFonts w:ascii="Arial" w:hAnsi="Arial" w:cs="Arial"/>
        </w:rPr>
        <w:t>hradenia</w:t>
      </w:r>
      <w:proofErr w:type="spellEnd"/>
      <w:r w:rsidRPr="00A933F1">
        <w:rPr>
          <w:rFonts w:ascii="Arial" w:hAnsi="Arial" w:cs="Arial"/>
        </w:rPr>
        <w:t xml:space="preserve"> </w:t>
      </w:r>
      <w:proofErr w:type="spellStart"/>
      <w:r w:rsidRPr="00A933F1">
        <w:rPr>
          <w:rFonts w:ascii="Arial" w:hAnsi="Arial" w:cs="Arial"/>
        </w:rPr>
        <w:t>nákladov</w:t>
      </w:r>
      <w:proofErr w:type="spellEnd"/>
      <w:r w:rsidRPr="00A933F1">
        <w:rPr>
          <w:rFonts w:ascii="Arial" w:hAnsi="Arial" w:cs="Arial"/>
        </w:rPr>
        <w:t xml:space="preserve"> </w:t>
      </w:r>
      <w:proofErr w:type="spellStart"/>
      <w:r w:rsidRPr="00A933F1">
        <w:rPr>
          <w:rFonts w:ascii="Arial" w:hAnsi="Arial" w:cs="Arial"/>
        </w:rPr>
        <w:t>spojených</w:t>
      </w:r>
      <w:proofErr w:type="spellEnd"/>
      <w:r w:rsidRPr="00A933F1">
        <w:rPr>
          <w:rFonts w:ascii="Arial" w:hAnsi="Arial" w:cs="Arial"/>
        </w:rPr>
        <w:t xml:space="preserve"> s </w:t>
      </w:r>
      <w:proofErr w:type="spellStart"/>
      <w:r w:rsidRPr="00A933F1">
        <w:rPr>
          <w:rFonts w:ascii="Arial" w:hAnsi="Arial" w:cs="Arial"/>
        </w:rPr>
        <w:t>účasťou</w:t>
      </w:r>
      <w:proofErr w:type="spellEnd"/>
      <w:r w:rsidRPr="00A933F1">
        <w:rPr>
          <w:rFonts w:ascii="Arial" w:hAnsi="Arial" w:cs="Arial"/>
        </w:rPr>
        <w:t xml:space="preserve"> </w:t>
      </w:r>
      <w:proofErr w:type="spellStart"/>
      <w:r w:rsidRPr="00A933F1">
        <w:rPr>
          <w:rFonts w:ascii="Arial" w:hAnsi="Arial" w:cs="Arial"/>
        </w:rPr>
        <w:t>týchto</w:t>
      </w:r>
      <w:proofErr w:type="spellEnd"/>
      <w:r w:rsidRPr="00A933F1">
        <w:rPr>
          <w:rFonts w:ascii="Arial" w:hAnsi="Arial" w:cs="Arial"/>
        </w:rPr>
        <w:t xml:space="preserve"> </w:t>
      </w:r>
      <w:proofErr w:type="spellStart"/>
      <w:r w:rsidRPr="00A933F1">
        <w:rPr>
          <w:rFonts w:ascii="Arial" w:hAnsi="Arial" w:cs="Arial"/>
        </w:rPr>
        <w:t>zamestnancov</w:t>
      </w:r>
      <w:proofErr w:type="spellEnd"/>
      <w:r w:rsidRPr="00A933F1">
        <w:rPr>
          <w:rFonts w:ascii="Arial" w:hAnsi="Arial" w:cs="Arial"/>
        </w:rPr>
        <w:t xml:space="preserve"> </w:t>
      </w:r>
      <w:proofErr w:type="spellStart"/>
      <w:proofErr w:type="gramStart"/>
      <w:r w:rsidRPr="00A933F1">
        <w:rPr>
          <w:rFonts w:ascii="Arial" w:hAnsi="Arial" w:cs="Arial"/>
        </w:rPr>
        <w:t>na</w:t>
      </w:r>
      <w:proofErr w:type="spellEnd"/>
      <w:proofErr w:type="gramEnd"/>
      <w:r w:rsidRPr="00A933F1">
        <w:rPr>
          <w:rFonts w:ascii="Arial" w:hAnsi="Arial" w:cs="Arial"/>
        </w:rPr>
        <w:t xml:space="preserve"> </w:t>
      </w:r>
      <w:proofErr w:type="spellStart"/>
      <w:r w:rsidRPr="00A933F1">
        <w:rPr>
          <w:rFonts w:ascii="Arial" w:hAnsi="Arial" w:cs="Arial"/>
        </w:rPr>
        <w:t>odborných</w:t>
      </w:r>
      <w:proofErr w:type="spellEnd"/>
      <w:r w:rsidRPr="00A933F1">
        <w:rPr>
          <w:rFonts w:ascii="Arial" w:hAnsi="Arial" w:cs="Arial"/>
        </w:rPr>
        <w:t xml:space="preserve"> </w:t>
      </w:r>
      <w:proofErr w:type="spellStart"/>
      <w:r w:rsidRPr="00A933F1">
        <w:rPr>
          <w:rFonts w:ascii="Arial" w:hAnsi="Arial" w:cs="Arial"/>
        </w:rPr>
        <w:t>podujatiach</w:t>
      </w:r>
      <w:proofErr w:type="spellEnd"/>
      <w:r w:rsidRPr="00A933F1">
        <w:rPr>
          <w:rFonts w:ascii="Arial" w:hAnsi="Arial" w:cs="Arial"/>
        </w:rPr>
        <w:t xml:space="preserve">, </w:t>
      </w:r>
      <w:proofErr w:type="spellStart"/>
      <w:r w:rsidRPr="00A933F1">
        <w:rPr>
          <w:rFonts w:ascii="Arial" w:hAnsi="Arial" w:cs="Arial"/>
        </w:rPr>
        <w:t>alebo</w:t>
      </w:r>
      <w:proofErr w:type="spellEnd"/>
      <w:r w:rsidRPr="00A933F1">
        <w:rPr>
          <w:rFonts w:ascii="Arial" w:hAnsi="Arial" w:cs="Arial"/>
        </w:rPr>
        <w:t xml:space="preserve"> s </w:t>
      </w:r>
      <w:proofErr w:type="spellStart"/>
      <w:r w:rsidRPr="00A933F1">
        <w:rPr>
          <w:rFonts w:ascii="Arial" w:hAnsi="Arial" w:cs="Arial"/>
        </w:rPr>
        <w:t>ich</w:t>
      </w:r>
      <w:proofErr w:type="spellEnd"/>
      <w:r w:rsidRPr="00A933F1">
        <w:rPr>
          <w:rFonts w:ascii="Arial" w:hAnsi="Arial" w:cs="Arial"/>
        </w:rPr>
        <w:t xml:space="preserve"> </w:t>
      </w:r>
      <w:proofErr w:type="spellStart"/>
      <w:r w:rsidRPr="00A933F1">
        <w:rPr>
          <w:rFonts w:ascii="Arial" w:hAnsi="Arial" w:cs="Arial"/>
        </w:rPr>
        <w:t>zamestnancami</w:t>
      </w:r>
      <w:proofErr w:type="spellEnd"/>
      <w:r w:rsidRPr="00A933F1">
        <w:rPr>
          <w:rFonts w:ascii="Arial" w:hAnsi="Arial" w:cs="Arial"/>
        </w:rPr>
        <w:t xml:space="preserve"> </w:t>
      </w:r>
      <w:proofErr w:type="spellStart"/>
      <w:r w:rsidRPr="00A933F1">
        <w:rPr>
          <w:rFonts w:ascii="Arial" w:hAnsi="Arial" w:cs="Arial"/>
        </w:rPr>
        <w:t>uzatvára</w:t>
      </w:r>
      <w:proofErr w:type="spellEnd"/>
      <w:r w:rsidRPr="00A933F1">
        <w:rPr>
          <w:rFonts w:ascii="Arial" w:hAnsi="Arial" w:cs="Arial"/>
        </w:rPr>
        <w:t xml:space="preserve"> </w:t>
      </w:r>
      <w:proofErr w:type="spellStart"/>
      <w:r w:rsidRPr="00A933F1">
        <w:rPr>
          <w:rFonts w:ascii="Arial" w:hAnsi="Arial" w:cs="Arial"/>
        </w:rPr>
        <w:t>zmluvy</w:t>
      </w:r>
      <w:proofErr w:type="spellEnd"/>
      <w:r w:rsidRPr="00A933F1">
        <w:rPr>
          <w:rFonts w:ascii="Arial" w:hAnsi="Arial" w:cs="Arial"/>
        </w:rPr>
        <w:t xml:space="preserve"> o </w:t>
      </w:r>
      <w:proofErr w:type="spellStart"/>
      <w:r w:rsidRPr="00A933F1">
        <w:rPr>
          <w:rFonts w:ascii="Arial" w:hAnsi="Arial" w:cs="Arial"/>
        </w:rPr>
        <w:t>spolupráci</w:t>
      </w:r>
      <w:proofErr w:type="spellEnd"/>
      <w:r w:rsidRPr="00A933F1">
        <w:rPr>
          <w:rFonts w:ascii="Arial" w:hAnsi="Arial" w:cs="Arial"/>
        </w:rPr>
        <w:t xml:space="preserve">. </w:t>
      </w:r>
    </w:p>
    <w:p w14:paraId="1EAAD544" w14:textId="77777777" w:rsidR="00520F9B" w:rsidRPr="00A933F1" w:rsidRDefault="00520F9B" w:rsidP="00520F9B">
      <w:pPr>
        <w:jc w:val="both"/>
        <w:rPr>
          <w:rFonts w:ascii="Arial" w:hAnsi="Arial" w:cs="Arial"/>
        </w:rPr>
      </w:pPr>
    </w:p>
    <w:p w14:paraId="1AC44FD2" w14:textId="77777777" w:rsidR="00520F9B" w:rsidRPr="00A933F1" w:rsidRDefault="00520F9B" w:rsidP="00520F9B">
      <w:pPr>
        <w:jc w:val="both"/>
        <w:rPr>
          <w:rFonts w:ascii="Arial" w:hAnsi="Arial" w:cs="Arial"/>
        </w:rPr>
      </w:pPr>
      <w:proofErr w:type="spellStart"/>
      <w:r w:rsidRPr="00A933F1">
        <w:rPr>
          <w:rFonts w:ascii="Arial" w:hAnsi="Arial" w:cs="Arial"/>
        </w:rPr>
        <w:t>Aby</w:t>
      </w:r>
      <w:proofErr w:type="spellEnd"/>
      <w:r w:rsidRPr="00A933F1">
        <w:rPr>
          <w:rFonts w:ascii="Arial" w:hAnsi="Arial" w:cs="Arial"/>
        </w:rPr>
        <w:t xml:space="preserve"> </w:t>
      </w:r>
      <w:proofErr w:type="spellStart"/>
      <w:r w:rsidRPr="00A933F1">
        <w:rPr>
          <w:rFonts w:ascii="Arial" w:hAnsi="Arial" w:cs="Arial"/>
        </w:rPr>
        <w:t>mohol</w:t>
      </w:r>
      <w:proofErr w:type="spellEnd"/>
      <w:r w:rsidRPr="00A933F1">
        <w:rPr>
          <w:rFonts w:ascii="Arial" w:hAnsi="Arial" w:cs="Arial"/>
        </w:rPr>
        <w:t xml:space="preserve"> </w:t>
      </w:r>
      <w:proofErr w:type="spellStart"/>
      <w:r w:rsidRPr="00A933F1">
        <w:rPr>
          <w:rFonts w:ascii="Arial" w:hAnsi="Arial" w:cs="Arial"/>
        </w:rPr>
        <w:t>zdravotnícky</w:t>
      </w:r>
      <w:proofErr w:type="spellEnd"/>
      <w:r w:rsidRPr="00A933F1">
        <w:rPr>
          <w:rFonts w:ascii="Arial" w:hAnsi="Arial" w:cs="Arial"/>
        </w:rPr>
        <w:t xml:space="preserve"> </w:t>
      </w:r>
      <w:proofErr w:type="spellStart"/>
      <w:r w:rsidRPr="00A933F1">
        <w:rPr>
          <w:rFonts w:ascii="Arial" w:hAnsi="Arial" w:cs="Arial"/>
        </w:rPr>
        <w:t>odborník</w:t>
      </w:r>
      <w:proofErr w:type="spellEnd"/>
      <w:r w:rsidRPr="00A933F1">
        <w:rPr>
          <w:rFonts w:ascii="Arial" w:hAnsi="Arial" w:cs="Arial"/>
        </w:rPr>
        <w:t xml:space="preserve"> </w:t>
      </w:r>
      <w:proofErr w:type="spellStart"/>
      <w:r w:rsidRPr="00A933F1">
        <w:rPr>
          <w:rFonts w:ascii="Arial" w:hAnsi="Arial" w:cs="Arial"/>
        </w:rPr>
        <w:t>prijať</w:t>
      </w:r>
      <w:proofErr w:type="spellEnd"/>
      <w:r w:rsidRPr="00A933F1">
        <w:rPr>
          <w:rFonts w:ascii="Arial" w:hAnsi="Arial" w:cs="Arial"/>
        </w:rPr>
        <w:t xml:space="preserve"> </w:t>
      </w:r>
      <w:proofErr w:type="spellStart"/>
      <w:r w:rsidRPr="00A933F1">
        <w:rPr>
          <w:rFonts w:ascii="Arial" w:hAnsi="Arial" w:cs="Arial"/>
        </w:rPr>
        <w:t>naše</w:t>
      </w:r>
      <w:proofErr w:type="spellEnd"/>
      <w:r w:rsidRPr="00A933F1">
        <w:rPr>
          <w:rFonts w:ascii="Arial" w:hAnsi="Arial" w:cs="Arial"/>
        </w:rPr>
        <w:t xml:space="preserve"> </w:t>
      </w:r>
      <w:proofErr w:type="spellStart"/>
      <w:r w:rsidRPr="00A933F1">
        <w:rPr>
          <w:rFonts w:ascii="Arial" w:hAnsi="Arial" w:cs="Arial"/>
        </w:rPr>
        <w:t>pozvanie</w:t>
      </w:r>
      <w:proofErr w:type="spellEnd"/>
      <w:r w:rsidRPr="00A933F1">
        <w:rPr>
          <w:rFonts w:ascii="Arial" w:hAnsi="Arial" w:cs="Arial"/>
        </w:rPr>
        <w:t xml:space="preserve"> </w:t>
      </w:r>
      <w:proofErr w:type="spellStart"/>
      <w:r w:rsidRPr="00A933F1">
        <w:rPr>
          <w:rFonts w:ascii="Arial" w:hAnsi="Arial" w:cs="Arial"/>
        </w:rPr>
        <w:t>na</w:t>
      </w:r>
      <w:proofErr w:type="spellEnd"/>
      <w:r w:rsidRPr="00A933F1">
        <w:rPr>
          <w:rFonts w:ascii="Arial" w:hAnsi="Arial" w:cs="Arial"/>
        </w:rPr>
        <w:t xml:space="preserve"> </w:t>
      </w:r>
      <w:proofErr w:type="spellStart"/>
      <w:r w:rsidRPr="00A933F1">
        <w:rPr>
          <w:rFonts w:ascii="Arial" w:hAnsi="Arial" w:cs="Arial"/>
        </w:rPr>
        <w:t>spoluprácu</w:t>
      </w:r>
      <w:proofErr w:type="spellEnd"/>
      <w:r w:rsidRPr="00A933F1">
        <w:rPr>
          <w:rFonts w:ascii="Arial" w:hAnsi="Arial" w:cs="Arial"/>
        </w:rPr>
        <w:t xml:space="preserve">, </w:t>
      </w:r>
      <w:proofErr w:type="spellStart"/>
      <w:r w:rsidRPr="00A933F1">
        <w:rPr>
          <w:rFonts w:ascii="Arial" w:hAnsi="Arial" w:cs="Arial"/>
        </w:rPr>
        <w:t>prípadne</w:t>
      </w:r>
      <w:proofErr w:type="spellEnd"/>
      <w:r w:rsidRPr="00A933F1">
        <w:rPr>
          <w:rFonts w:ascii="Arial" w:hAnsi="Arial" w:cs="Arial"/>
        </w:rPr>
        <w:t xml:space="preserve"> </w:t>
      </w:r>
      <w:proofErr w:type="spellStart"/>
      <w:r w:rsidRPr="00A933F1">
        <w:rPr>
          <w:rFonts w:ascii="Arial" w:hAnsi="Arial" w:cs="Arial"/>
        </w:rPr>
        <w:t>byť</w:t>
      </w:r>
      <w:proofErr w:type="spellEnd"/>
      <w:r w:rsidRPr="00A933F1">
        <w:rPr>
          <w:rFonts w:ascii="Arial" w:hAnsi="Arial" w:cs="Arial"/>
        </w:rPr>
        <w:t xml:space="preserve"> z </w:t>
      </w:r>
      <w:proofErr w:type="spellStart"/>
      <w:r w:rsidRPr="00A933F1">
        <w:rPr>
          <w:rFonts w:ascii="Arial" w:hAnsi="Arial" w:cs="Arial"/>
        </w:rPr>
        <w:t>našej</w:t>
      </w:r>
      <w:proofErr w:type="spellEnd"/>
      <w:r w:rsidRPr="00A933F1">
        <w:rPr>
          <w:rFonts w:ascii="Arial" w:hAnsi="Arial" w:cs="Arial"/>
        </w:rPr>
        <w:t xml:space="preserve"> </w:t>
      </w:r>
      <w:proofErr w:type="spellStart"/>
      <w:r w:rsidRPr="00A933F1">
        <w:rPr>
          <w:rFonts w:ascii="Arial" w:hAnsi="Arial" w:cs="Arial"/>
        </w:rPr>
        <w:t>strany</w:t>
      </w:r>
      <w:proofErr w:type="spellEnd"/>
      <w:r w:rsidRPr="00A933F1">
        <w:rPr>
          <w:rFonts w:ascii="Arial" w:hAnsi="Arial" w:cs="Arial"/>
        </w:rPr>
        <w:t xml:space="preserve"> </w:t>
      </w:r>
      <w:proofErr w:type="spellStart"/>
      <w:r w:rsidRPr="00A933F1">
        <w:rPr>
          <w:rFonts w:ascii="Arial" w:hAnsi="Arial" w:cs="Arial"/>
        </w:rPr>
        <w:t>sponzorovaný</w:t>
      </w:r>
      <w:proofErr w:type="spellEnd"/>
      <w:r w:rsidRPr="00A933F1">
        <w:rPr>
          <w:rFonts w:ascii="Arial" w:hAnsi="Arial" w:cs="Arial"/>
        </w:rPr>
        <w:t xml:space="preserve">, </w:t>
      </w:r>
      <w:proofErr w:type="spellStart"/>
      <w:r w:rsidRPr="00A933F1">
        <w:rPr>
          <w:rFonts w:ascii="Arial" w:hAnsi="Arial" w:cs="Arial"/>
        </w:rPr>
        <w:t>musí</w:t>
      </w:r>
      <w:proofErr w:type="spellEnd"/>
      <w:r w:rsidRPr="00A933F1">
        <w:rPr>
          <w:rFonts w:ascii="Arial" w:hAnsi="Arial" w:cs="Arial"/>
        </w:rPr>
        <w:t xml:space="preserve"> </w:t>
      </w:r>
      <w:proofErr w:type="spellStart"/>
      <w:r w:rsidRPr="00A933F1">
        <w:rPr>
          <w:rFonts w:ascii="Arial" w:hAnsi="Arial" w:cs="Arial"/>
        </w:rPr>
        <w:t>spoločnosti</w:t>
      </w:r>
      <w:proofErr w:type="spellEnd"/>
      <w:r w:rsidRPr="00A933F1">
        <w:rPr>
          <w:rFonts w:ascii="Arial" w:hAnsi="Arial" w:cs="Arial"/>
        </w:rPr>
        <w:t xml:space="preserve"> Lilly </w:t>
      </w:r>
      <w:proofErr w:type="spellStart"/>
      <w:r w:rsidRPr="00A933F1">
        <w:rPr>
          <w:rFonts w:ascii="Arial" w:hAnsi="Arial" w:cs="Arial"/>
        </w:rPr>
        <w:t>poskytnúť</w:t>
      </w:r>
      <w:proofErr w:type="spellEnd"/>
      <w:r w:rsidRPr="00A933F1">
        <w:rPr>
          <w:rFonts w:ascii="Arial" w:hAnsi="Arial" w:cs="Arial"/>
        </w:rPr>
        <w:t xml:space="preserve"> </w:t>
      </w:r>
      <w:proofErr w:type="spellStart"/>
      <w:r w:rsidRPr="00A933F1">
        <w:rPr>
          <w:rFonts w:ascii="Arial" w:hAnsi="Arial" w:cs="Arial"/>
        </w:rPr>
        <w:t>kontaktné</w:t>
      </w:r>
      <w:proofErr w:type="spellEnd"/>
      <w:r w:rsidRPr="00A933F1">
        <w:rPr>
          <w:rFonts w:ascii="Arial" w:hAnsi="Arial" w:cs="Arial"/>
        </w:rPr>
        <w:t xml:space="preserve"> </w:t>
      </w:r>
      <w:proofErr w:type="spellStart"/>
      <w:r w:rsidRPr="00A933F1">
        <w:rPr>
          <w:rFonts w:ascii="Arial" w:hAnsi="Arial" w:cs="Arial"/>
        </w:rPr>
        <w:t>informácie</w:t>
      </w:r>
      <w:proofErr w:type="spellEnd"/>
      <w:r w:rsidRPr="00A933F1">
        <w:rPr>
          <w:rFonts w:ascii="Arial" w:hAnsi="Arial" w:cs="Arial"/>
        </w:rPr>
        <w:t xml:space="preserve"> o </w:t>
      </w:r>
      <w:proofErr w:type="spellStart"/>
      <w:r w:rsidRPr="00A933F1">
        <w:rPr>
          <w:rFonts w:ascii="Arial" w:hAnsi="Arial" w:cs="Arial"/>
        </w:rPr>
        <w:t>oprávnenej</w:t>
      </w:r>
      <w:proofErr w:type="spellEnd"/>
      <w:r w:rsidRPr="00A933F1">
        <w:rPr>
          <w:rFonts w:ascii="Arial" w:hAnsi="Arial" w:cs="Arial"/>
        </w:rPr>
        <w:t xml:space="preserve"> </w:t>
      </w:r>
      <w:proofErr w:type="spellStart"/>
      <w:r w:rsidRPr="00A933F1">
        <w:rPr>
          <w:rFonts w:ascii="Arial" w:hAnsi="Arial" w:cs="Arial"/>
        </w:rPr>
        <w:t>osobe</w:t>
      </w:r>
      <w:proofErr w:type="spellEnd"/>
      <w:r w:rsidRPr="00A933F1">
        <w:rPr>
          <w:rFonts w:ascii="Arial" w:hAnsi="Arial" w:cs="Arial"/>
        </w:rPr>
        <w:t xml:space="preserve"> </w:t>
      </w:r>
      <w:proofErr w:type="spellStart"/>
      <w:r w:rsidRPr="00A933F1">
        <w:rPr>
          <w:rFonts w:ascii="Arial" w:hAnsi="Arial" w:cs="Arial"/>
        </w:rPr>
        <w:t>vo</w:t>
      </w:r>
      <w:proofErr w:type="spellEnd"/>
      <w:r w:rsidRPr="00A933F1">
        <w:rPr>
          <w:rFonts w:ascii="Arial" w:hAnsi="Arial" w:cs="Arial"/>
        </w:rPr>
        <w:t xml:space="preserve"> </w:t>
      </w:r>
      <w:proofErr w:type="spellStart"/>
      <w:r w:rsidRPr="00A933F1">
        <w:rPr>
          <w:rFonts w:ascii="Arial" w:hAnsi="Arial" w:cs="Arial"/>
        </w:rPr>
        <w:t>svojom</w:t>
      </w:r>
      <w:proofErr w:type="spellEnd"/>
      <w:r w:rsidRPr="00A933F1">
        <w:rPr>
          <w:rFonts w:ascii="Arial" w:hAnsi="Arial" w:cs="Arial"/>
        </w:rPr>
        <w:t xml:space="preserve"> </w:t>
      </w:r>
      <w:proofErr w:type="spellStart"/>
      <w:r w:rsidRPr="00A933F1">
        <w:rPr>
          <w:rFonts w:ascii="Arial" w:hAnsi="Arial" w:cs="Arial"/>
        </w:rPr>
        <w:t>zdravotníckom</w:t>
      </w:r>
      <w:proofErr w:type="spellEnd"/>
      <w:r w:rsidRPr="00A933F1">
        <w:rPr>
          <w:rFonts w:ascii="Arial" w:hAnsi="Arial" w:cs="Arial"/>
        </w:rPr>
        <w:t xml:space="preserve"> </w:t>
      </w:r>
      <w:proofErr w:type="spellStart"/>
      <w:r w:rsidRPr="00A933F1">
        <w:rPr>
          <w:rFonts w:ascii="Arial" w:hAnsi="Arial" w:cs="Arial"/>
        </w:rPr>
        <w:t>zariadení</w:t>
      </w:r>
      <w:proofErr w:type="spellEnd"/>
      <w:r w:rsidRPr="00A933F1">
        <w:rPr>
          <w:rFonts w:ascii="Arial" w:hAnsi="Arial" w:cs="Arial"/>
        </w:rPr>
        <w:t xml:space="preserve">, </w:t>
      </w:r>
      <w:proofErr w:type="spellStart"/>
      <w:r w:rsidRPr="00A933F1">
        <w:rPr>
          <w:rFonts w:ascii="Arial" w:hAnsi="Arial" w:cs="Arial"/>
        </w:rPr>
        <w:t>ktorá</w:t>
      </w:r>
      <w:proofErr w:type="spellEnd"/>
      <w:r w:rsidRPr="00A933F1">
        <w:rPr>
          <w:rFonts w:ascii="Arial" w:hAnsi="Arial" w:cs="Arial"/>
        </w:rPr>
        <w:t xml:space="preserve"> </w:t>
      </w:r>
      <w:proofErr w:type="spellStart"/>
      <w:r w:rsidRPr="00A933F1">
        <w:rPr>
          <w:rFonts w:ascii="Arial" w:hAnsi="Arial" w:cs="Arial"/>
        </w:rPr>
        <w:t>môže</w:t>
      </w:r>
      <w:proofErr w:type="spellEnd"/>
      <w:r w:rsidRPr="00A933F1">
        <w:rPr>
          <w:rFonts w:ascii="Arial" w:hAnsi="Arial" w:cs="Arial"/>
        </w:rPr>
        <w:t xml:space="preserve"> v </w:t>
      </w:r>
      <w:proofErr w:type="spellStart"/>
      <w:r w:rsidRPr="00A933F1">
        <w:rPr>
          <w:rFonts w:ascii="Arial" w:hAnsi="Arial" w:cs="Arial"/>
        </w:rPr>
        <w:t>mene</w:t>
      </w:r>
      <w:proofErr w:type="spellEnd"/>
      <w:r w:rsidRPr="00A933F1">
        <w:rPr>
          <w:rFonts w:ascii="Arial" w:hAnsi="Arial" w:cs="Arial"/>
        </w:rPr>
        <w:t xml:space="preserve"> </w:t>
      </w:r>
      <w:proofErr w:type="spellStart"/>
      <w:r w:rsidRPr="00A933F1">
        <w:rPr>
          <w:rFonts w:ascii="Arial" w:hAnsi="Arial" w:cs="Arial"/>
        </w:rPr>
        <w:t>zdravotníckeho</w:t>
      </w:r>
      <w:proofErr w:type="spellEnd"/>
      <w:r w:rsidRPr="00A933F1">
        <w:rPr>
          <w:rFonts w:ascii="Arial" w:hAnsi="Arial" w:cs="Arial"/>
        </w:rPr>
        <w:t xml:space="preserve"> </w:t>
      </w:r>
      <w:proofErr w:type="spellStart"/>
      <w:r w:rsidRPr="00A933F1">
        <w:rPr>
          <w:rFonts w:ascii="Arial" w:hAnsi="Arial" w:cs="Arial"/>
        </w:rPr>
        <w:t>zariadenia</w:t>
      </w:r>
      <w:proofErr w:type="spellEnd"/>
      <w:r w:rsidRPr="00A933F1">
        <w:rPr>
          <w:rFonts w:ascii="Arial" w:hAnsi="Arial" w:cs="Arial"/>
        </w:rPr>
        <w:t xml:space="preserve"> </w:t>
      </w:r>
      <w:proofErr w:type="spellStart"/>
      <w:r w:rsidRPr="00A933F1">
        <w:rPr>
          <w:rFonts w:ascii="Arial" w:hAnsi="Arial" w:cs="Arial"/>
        </w:rPr>
        <w:t>či</w:t>
      </w:r>
      <w:proofErr w:type="spellEnd"/>
      <w:r w:rsidRPr="00A933F1">
        <w:rPr>
          <w:rFonts w:ascii="Arial" w:hAnsi="Arial" w:cs="Arial"/>
        </w:rPr>
        <w:t xml:space="preserve"> </w:t>
      </w:r>
      <w:proofErr w:type="spellStart"/>
      <w:r w:rsidRPr="00A933F1">
        <w:rPr>
          <w:rFonts w:ascii="Arial" w:hAnsi="Arial" w:cs="Arial"/>
        </w:rPr>
        <w:t>inštitúcie</w:t>
      </w:r>
      <w:proofErr w:type="spellEnd"/>
      <w:r w:rsidRPr="00A933F1">
        <w:rPr>
          <w:rFonts w:ascii="Arial" w:hAnsi="Arial" w:cs="Arial"/>
        </w:rPr>
        <w:t xml:space="preserve">* </w:t>
      </w:r>
      <w:proofErr w:type="spellStart"/>
      <w:r w:rsidRPr="00A933F1">
        <w:rPr>
          <w:rFonts w:ascii="Arial" w:hAnsi="Arial" w:cs="Arial"/>
        </w:rPr>
        <w:t>konať</w:t>
      </w:r>
      <w:proofErr w:type="spellEnd"/>
      <w:r w:rsidRPr="00A933F1">
        <w:rPr>
          <w:rFonts w:ascii="Arial" w:hAnsi="Arial" w:cs="Arial"/>
        </w:rPr>
        <w:t xml:space="preserve"> </w:t>
      </w:r>
      <w:proofErr w:type="spellStart"/>
      <w:r w:rsidRPr="00A933F1">
        <w:rPr>
          <w:rFonts w:ascii="Arial" w:hAnsi="Arial" w:cs="Arial"/>
        </w:rPr>
        <w:t>alebo</w:t>
      </w:r>
      <w:proofErr w:type="spellEnd"/>
      <w:r w:rsidRPr="00A933F1">
        <w:rPr>
          <w:rFonts w:ascii="Arial" w:hAnsi="Arial" w:cs="Arial"/>
        </w:rPr>
        <w:t xml:space="preserve"> </w:t>
      </w:r>
      <w:proofErr w:type="spellStart"/>
      <w:r w:rsidRPr="00A933F1">
        <w:rPr>
          <w:rFonts w:ascii="Arial" w:hAnsi="Arial" w:cs="Arial"/>
        </w:rPr>
        <w:t>prijímať</w:t>
      </w:r>
      <w:proofErr w:type="spellEnd"/>
      <w:r w:rsidRPr="00A933F1">
        <w:rPr>
          <w:rFonts w:ascii="Arial" w:hAnsi="Arial" w:cs="Arial"/>
        </w:rPr>
        <w:t xml:space="preserve"> </w:t>
      </w:r>
      <w:proofErr w:type="spellStart"/>
      <w:r w:rsidRPr="00A933F1">
        <w:rPr>
          <w:rFonts w:ascii="Arial" w:hAnsi="Arial" w:cs="Arial"/>
        </w:rPr>
        <w:t>rozhodnutia</w:t>
      </w:r>
      <w:proofErr w:type="spellEnd"/>
      <w:r w:rsidRPr="00A933F1">
        <w:rPr>
          <w:rFonts w:ascii="Arial" w:hAnsi="Arial" w:cs="Arial"/>
        </w:rPr>
        <w:t xml:space="preserve"> </w:t>
      </w:r>
      <w:proofErr w:type="spellStart"/>
      <w:r w:rsidRPr="00A933F1">
        <w:rPr>
          <w:rFonts w:ascii="Arial" w:hAnsi="Arial" w:cs="Arial"/>
        </w:rPr>
        <w:t>týkajúce</w:t>
      </w:r>
      <w:proofErr w:type="spellEnd"/>
      <w:r w:rsidRPr="00A933F1">
        <w:rPr>
          <w:rFonts w:ascii="Arial" w:hAnsi="Arial" w:cs="Arial"/>
        </w:rPr>
        <w:t xml:space="preserve"> </w:t>
      </w:r>
      <w:proofErr w:type="spellStart"/>
      <w:r w:rsidRPr="00A933F1">
        <w:rPr>
          <w:rFonts w:ascii="Arial" w:hAnsi="Arial" w:cs="Arial"/>
        </w:rPr>
        <w:t>sa</w:t>
      </w:r>
      <w:proofErr w:type="spellEnd"/>
      <w:r w:rsidRPr="00A933F1">
        <w:rPr>
          <w:rFonts w:ascii="Arial" w:hAnsi="Arial" w:cs="Arial"/>
        </w:rPr>
        <w:t xml:space="preserve"> </w:t>
      </w:r>
      <w:proofErr w:type="spellStart"/>
      <w:r w:rsidRPr="00A933F1">
        <w:rPr>
          <w:rFonts w:ascii="Arial" w:hAnsi="Arial" w:cs="Arial"/>
        </w:rPr>
        <w:t>vzťahu</w:t>
      </w:r>
      <w:proofErr w:type="spellEnd"/>
      <w:r w:rsidRPr="00A933F1">
        <w:rPr>
          <w:rFonts w:ascii="Arial" w:hAnsi="Arial" w:cs="Arial"/>
        </w:rPr>
        <w:t xml:space="preserve"> s </w:t>
      </w:r>
      <w:proofErr w:type="spellStart"/>
      <w:r w:rsidRPr="00A933F1">
        <w:rPr>
          <w:rFonts w:ascii="Arial" w:hAnsi="Arial" w:cs="Arial"/>
        </w:rPr>
        <w:t>externými</w:t>
      </w:r>
      <w:proofErr w:type="spellEnd"/>
      <w:r w:rsidRPr="00A933F1">
        <w:rPr>
          <w:rFonts w:ascii="Arial" w:hAnsi="Arial" w:cs="Arial"/>
        </w:rPr>
        <w:t xml:space="preserve"> </w:t>
      </w:r>
      <w:proofErr w:type="spellStart"/>
      <w:r w:rsidRPr="00A933F1">
        <w:rPr>
          <w:rFonts w:ascii="Arial" w:hAnsi="Arial" w:cs="Arial"/>
        </w:rPr>
        <w:t>organizáciami</w:t>
      </w:r>
      <w:proofErr w:type="spellEnd"/>
      <w:r w:rsidRPr="00A933F1">
        <w:rPr>
          <w:rFonts w:ascii="Arial" w:hAnsi="Arial" w:cs="Arial"/>
        </w:rPr>
        <w:t xml:space="preserve">, </w:t>
      </w:r>
      <w:proofErr w:type="spellStart"/>
      <w:r w:rsidRPr="00A933F1">
        <w:rPr>
          <w:rFonts w:ascii="Arial" w:hAnsi="Arial" w:cs="Arial"/>
        </w:rPr>
        <w:t>vrátane</w:t>
      </w:r>
      <w:proofErr w:type="spellEnd"/>
      <w:r w:rsidRPr="00A933F1">
        <w:rPr>
          <w:rFonts w:ascii="Arial" w:hAnsi="Arial" w:cs="Arial"/>
        </w:rPr>
        <w:t xml:space="preserve"> </w:t>
      </w:r>
      <w:proofErr w:type="spellStart"/>
      <w:r w:rsidRPr="00A933F1">
        <w:rPr>
          <w:rFonts w:ascii="Arial" w:hAnsi="Arial" w:cs="Arial"/>
        </w:rPr>
        <w:t>farmaceutických</w:t>
      </w:r>
      <w:proofErr w:type="spellEnd"/>
      <w:r w:rsidRPr="00A933F1">
        <w:rPr>
          <w:rFonts w:ascii="Arial" w:hAnsi="Arial" w:cs="Arial"/>
        </w:rPr>
        <w:t xml:space="preserve"> </w:t>
      </w:r>
      <w:proofErr w:type="spellStart"/>
      <w:r w:rsidRPr="00A933F1">
        <w:rPr>
          <w:rFonts w:ascii="Arial" w:hAnsi="Arial" w:cs="Arial"/>
        </w:rPr>
        <w:t>spoločnosti</w:t>
      </w:r>
      <w:proofErr w:type="spellEnd"/>
      <w:r w:rsidRPr="00A933F1">
        <w:rPr>
          <w:rFonts w:ascii="Arial" w:hAnsi="Arial" w:cs="Arial"/>
        </w:rPr>
        <w:t>.</w:t>
      </w:r>
    </w:p>
    <w:p w14:paraId="7836F504" w14:textId="77777777" w:rsidR="00520F9B" w:rsidRPr="00A933F1" w:rsidRDefault="00520F9B" w:rsidP="00520F9B">
      <w:pPr>
        <w:jc w:val="both"/>
        <w:rPr>
          <w:rFonts w:ascii="Arial" w:hAnsi="Arial" w:cs="Arial"/>
        </w:rPr>
      </w:pPr>
      <w:proofErr w:type="spellStart"/>
      <w:r w:rsidRPr="00A933F1">
        <w:rPr>
          <w:rFonts w:ascii="Arial" w:hAnsi="Arial" w:cs="Arial"/>
        </w:rPr>
        <w:t>Dovoľujeme</w:t>
      </w:r>
      <w:proofErr w:type="spellEnd"/>
      <w:r w:rsidRPr="00A933F1">
        <w:rPr>
          <w:rFonts w:ascii="Arial" w:hAnsi="Arial" w:cs="Arial"/>
        </w:rPr>
        <w:t xml:space="preserve"> </w:t>
      </w:r>
      <w:proofErr w:type="spellStart"/>
      <w:r w:rsidRPr="00A933F1">
        <w:rPr>
          <w:rFonts w:ascii="Arial" w:hAnsi="Arial" w:cs="Arial"/>
        </w:rPr>
        <w:t>si</w:t>
      </w:r>
      <w:proofErr w:type="spellEnd"/>
      <w:r w:rsidRPr="00A933F1">
        <w:rPr>
          <w:rFonts w:ascii="Arial" w:hAnsi="Arial" w:cs="Arial"/>
        </w:rPr>
        <w:t xml:space="preserve"> </w:t>
      </w:r>
      <w:proofErr w:type="spellStart"/>
      <w:r w:rsidRPr="00A933F1">
        <w:rPr>
          <w:rFonts w:ascii="Arial" w:hAnsi="Arial" w:cs="Arial"/>
        </w:rPr>
        <w:t>Vás</w:t>
      </w:r>
      <w:proofErr w:type="spellEnd"/>
      <w:r w:rsidRPr="00A933F1">
        <w:rPr>
          <w:rFonts w:ascii="Arial" w:hAnsi="Arial" w:cs="Arial"/>
        </w:rPr>
        <w:t xml:space="preserve"> </w:t>
      </w:r>
      <w:proofErr w:type="spellStart"/>
      <w:r w:rsidRPr="00A933F1">
        <w:rPr>
          <w:rFonts w:ascii="Arial" w:hAnsi="Arial" w:cs="Arial"/>
        </w:rPr>
        <w:t>upozorniť</w:t>
      </w:r>
      <w:proofErr w:type="spellEnd"/>
      <w:r w:rsidRPr="00A933F1">
        <w:rPr>
          <w:rFonts w:ascii="Arial" w:hAnsi="Arial" w:cs="Arial"/>
        </w:rPr>
        <w:t xml:space="preserve">, </w:t>
      </w:r>
      <w:proofErr w:type="spellStart"/>
      <w:r w:rsidRPr="00A933F1">
        <w:rPr>
          <w:rFonts w:ascii="Arial" w:hAnsi="Arial" w:cs="Arial"/>
        </w:rPr>
        <w:t>že</w:t>
      </w:r>
      <w:proofErr w:type="spellEnd"/>
      <w:r w:rsidRPr="00A933F1">
        <w:rPr>
          <w:rFonts w:ascii="Arial" w:hAnsi="Arial" w:cs="Arial"/>
        </w:rPr>
        <w:t xml:space="preserve"> </w:t>
      </w:r>
      <w:proofErr w:type="spellStart"/>
      <w:r w:rsidRPr="00A933F1">
        <w:rPr>
          <w:rFonts w:ascii="Arial" w:hAnsi="Arial" w:cs="Arial"/>
        </w:rPr>
        <w:t>ste</w:t>
      </w:r>
      <w:proofErr w:type="spellEnd"/>
      <w:r w:rsidRPr="00A933F1">
        <w:rPr>
          <w:rFonts w:ascii="Arial" w:hAnsi="Arial" w:cs="Arial"/>
        </w:rPr>
        <w:t xml:space="preserve"> </w:t>
      </w:r>
      <w:proofErr w:type="spellStart"/>
      <w:r w:rsidRPr="00A933F1">
        <w:rPr>
          <w:rFonts w:ascii="Arial" w:hAnsi="Arial" w:cs="Arial"/>
        </w:rPr>
        <w:t>boli</w:t>
      </w:r>
      <w:proofErr w:type="spellEnd"/>
      <w:r w:rsidRPr="00A933F1">
        <w:rPr>
          <w:rFonts w:ascii="Arial" w:hAnsi="Arial" w:cs="Arial"/>
        </w:rPr>
        <w:t xml:space="preserve"> </w:t>
      </w:r>
      <w:proofErr w:type="spellStart"/>
      <w:r w:rsidRPr="00A933F1">
        <w:rPr>
          <w:rFonts w:ascii="Arial" w:hAnsi="Arial" w:cs="Arial"/>
        </w:rPr>
        <w:t>nižšie</w:t>
      </w:r>
      <w:proofErr w:type="spellEnd"/>
      <w:r w:rsidRPr="00A933F1">
        <w:rPr>
          <w:rFonts w:ascii="Arial" w:hAnsi="Arial" w:cs="Arial"/>
        </w:rPr>
        <w:t xml:space="preserve"> </w:t>
      </w:r>
      <w:proofErr w:type="spellStart"/>
      <w:r w:rsidRPr="00A933F1">
        <w:rPr>
          <w:rFonts w:ascii="Arial" w:hAnsi="Arial" w:cs="Arial"/>
        </w:rPr>
        <w:t>uvedeným</w:t>
      </w:r>
      <w:proofErr w:type="spellEnd"/>
      <w:r w:rsidRPr="00A933F1">
        <w:rPr>
          <w:rFonts w:ascii="Arial" w:hAnsi="Arial" w:cs="Arial"/>
        </w:rPr>
        <w:t xml:space="preserve"> </w:t>
      </w:r>
      <w:proofErr w:type="spellStart"/>
      <w:r w:rsidRPr="00A933F1">
        <w:rPr>
          <w:rFonts w:ascii="Arial" w:hAnsi="Arial" w:cs="Arial"/>
        </w:rPr>
        <w:t>zdravotníckym</w:t>
      </w:r>
      <w:proofErr w:type="spellEnd"/>
      <w:r w:rsidRPr="00A933F1">
        <w:rPr>
          <w:rFonts w:ascii="Arial" w:hAnsi="Arial" w:cs="Arial"/>
        </w:rPr>
        <w:t xml:space="preserve"> </w:t>
      </w:r>
      <w:proofErr w:type="spellStart"/>
      <w:r w:rsidRPr="00A933F1">
        <w:rPr>
          <w:rFonts w:ascii="Arial" w:hAnsi="Arial" w:cs="Arial"/>
        </w:rPr>
        <w:t>odborníkom</w:t>
      </w:r>
      <w:proofErr w:type="spellEnd"/>
      <w:r w:rsidRPr="00A933F1">
        <w:rPr>
          <w:rFonts w:ascii="Arial" w:hAnsi="Arial" w:cs="Arial"/>
        </w:rPr>
        <w:t xml:space="preserve"> </w:t>
      </w:r>
      <w:proofErr w:type="spellStart"/>
      <w:r w:rsidRPr="00A933F1">
        <w:rPr>
          <w:rFonts w:ascii="Arial" w:hAnsi="Arial" w:cs="Arial"/>
        </w:rPr>
        <w:t>o</w:t>
      </w:r>
      <w:r w:rsidRPr="00A933F1">
        <w:rPr>
          <w:rFonts w:ascii="Arial" w:hAnsi="Arial" w:cs="Arial"/>
        </w:rPr>
        <w:t>z</w:t>
      </w:r>
      <w:r w:rsidRPr="00A933F1">
        <w:rPr>
          <w:rFonts w:ascii="Arial" w:hAnsi="Arial" w:cs="Arial"/>
        </w:rPr>
        <w:t>načená</w:t>
      </w:r>
      <w:proofErr w:type="spellEnd"/>
      <w:r w:rsidRPr="00A933F1">
        <w:rPr>
          <w:rFonts w:ascii="Arial" w:hAnsi="Arial" w:cs="Arial"/>
        </w:rPr>
        <w:t>/</w:t>
      </w:r>
      <w:proofErr w:type="spellStart"/>
      <w:r w:rsidRPr="00A933F1">
        <w:rPr>
          <w:rFonts w:ascii="Arial" w:hAnsi="Arial" w:cs="Arial"/>
        </w:rPr>
        <w:t>označený</w:t>
      </w:r>
      <w:proofErr w:type="spellEnd"/>
      <w:r w:rsidRPr="00A933F1">
        <w:rPr>
          <w:rFonts w:ascii="Arial" w:hAnsi="Arial" w:cs="Arial"/>
        </w:rPr>
        <w:t xml:space="preserve"> </w:t>
      </w:r>
      <w:proofErr w:type="spellStart"/>
      <w:r w:rsidRPr="00A933F1">
        <w:rPr>
          <w:rFonts w:ascii="Arial" w:hAnsi="Arial" w:cs="Arial"/>
        </w:rPr>
        <w:t>ako</w:t>
      </w:r>
      <w:proofErr w:type="spellEnd"/>
      <w:r w:rsidRPr="00A933F1">
        <w:rPr>
          <w:rFonts w:ascii="Arial" w:hAnsi="Arial" w:cs="Arial"/>
        </w:rPr>
        <w:t xml:space="preserve"> </w:t>
      </w:r>
      <w:proofErr w:type="spellStart"/>
      <w:r w:rsidRPr="00A933F1">
        <w:rPr>
          <w:rFonts w:ascii="Arial" w:hAnsi="Arial" w:cs="Arial"/>
        </w:rPr>
        <w:t>príslušný</w:t>
      </w:r>
      <w:proofErr w:type="spellEnd"/>
      <w:r w:rsidRPr="00A933F1">
        <w:rPr>
          <w:rFonts w:ascii="Arial" w:hAnsi="Arial" w:cs="Arial"/>
        </w:rPr>
        <w:t xml:space="preserve"> </w:t>
      </w:r>
      <w:proofErr w:type="spellStart"/>
      <w:r w:rsidRPr="00A933F1">
        <w:rPr>
          <w:rFonts w:ascii="Arial" w:hAnsi="Arial" w:cs="Arial"/>
        </w:rPr>
        <w:t>kontakt</w:t>
      </w:r>
      <w:proofErr w:type="spellEnd"/>
      <w:r w:rsidRPr="00A933F1">
        <w:rPr>
          <w:rFonts w:ascii="Arial" w:hAnsi="Arial" w:cs="Arial"/>
        </w:rPr>
        <w:t xml:space="preserve"> v </w:t>
      </w:r>
      <w:proofErr w:type="spellStart"/>
      <w:r w:rsidRPr="00A933F1">
        <w:rPr>
          <w:rFonts w:ascii="Arial" w:hAnsi="Arial" w:cs="Arial"/>
        </w:rPr>
        <w:t>zdravotníckom</w:t>
      </w:r>
      <w:proofErr w:type="spellEnd"/>
      <w:r w:rsidRPr="00A933F1">
        <w:rPr>
          <w:rFonts w:ascii="Arial" w:hAnsi="Arial" w:cs="Arial"/>
        </w:rPr>
        <w:t xml:space="preserve"> </w:t>
      </w:r>
      <w:proofErr w:type="spellStart"/>
      <w:r w:rsidRPr="00A933F1">
        <w:rPr>
          <w:rFonts w:ascii="Arial" w:hAnsi="Arial" w:cs="Arial"/>
        </w:rPr>
        <w:t>zariadení</w:t>
      </w:r>
      <w:proofErr w:type="spellEnd"/>
      <w:r w:rsidRPr="00A933F1">
        <w:rPr>
          <w:rFonts w:ascii="Arial" w:hAnsi="Arial" w:cs="Arial"/>
        </w:rPr>
        <w:t xml:space="preserve"> </w:t>
      </w:r>
      <w:proofErr w:type="spellStart"/>
      <w:r w:rsidRPr="00A933F1">
        <w:rPr>
          <w:rFonts w:ascii="Arial" w:hAnsi="Arial" w:cs="Arial"/>
        </w:rPr>
        <w:t>či</w:t>
      </w:r>
      <w:proofErr w:type="spellEnd"/>
      <w:r w:rsidRPr="00A933F1">
        <w:rPr>
          <w:rFonts w:ascii="Arial" w:hAnsi="Arial" w:cs="Arial"/>
        </w:rPr>
        <w:t xml:space="preserve"> </w:t>
      </w:r>
      <w:proofErr w:type="spellStart"/>
      <w:r w:rsidRPr="00A933F1">
        <w:rPr>
          <w:rFonts w:ascii="Arial" w:hAnsi="Arial" w:cs="Arial"/>
        </w:rPr>
        <w:t>inštitúcii</w:t>
      </w:r>
      <w:proofErr w:type="spellEnd"/>
      <w:r w:rsidRPr="00A933F1">
        <w:rPr>
          <w:rFonts w:ascii="Arial" w:hAnsi="Arial" w:cs="Arial"/>
        </w:rPr>
        <w:t xml:space="preserve">*, </w:t>
      </w:r>
      <w:proofErr w:type="spellStart"/>
      <w:r w:rsidRPr="00A933F1">
        <w:rPr>
          <w:rFonts w:ascii="Arial" w:hAnsi="Arial" w:cs="Arial"/>
        </w:rPr>
        <w:t>ktorý</w:t>
      </w:r>
      <w:proofErr w:type="spellEnd"/>
      <w:r w:rsidRPr="00A933F1">
        <w:rPr>
          <w:rFonts w:ascii="Arial" w:hAnsi="Arial" w:cs="Arial"/>
        </w:rPr>
        <w:t xml:space="preserve"> </w:t>
      </w:r>
      <w:proofErr w:type="spellStart"/>
      <w:r w:rsidRPr="00A933F1">
        <w:rPr>
          <w:rFonts w:ascii="Arial" w:hAnsi="Arial" w:cs="Arial"/>
        </w:rPr>
        <w:t>má</w:t>
      </w:r>
      <w:proofErr w:type="spellEnd"/>
      <w:r w:rsidRPr="00A933F1">
        <w:rPr>
          <w:rFonts w:ascii="Arial" w:hAnsi="Arial" w:cs="Arial"/>
        </w:rPr>
        <w:t xml:space="preserve"> </w:t>
      </w:r>
      <w:proofErr w:type="spellStart"/>
      <w:r w:rsidRPr="00A933F1">
        <w:rPr>
          <w:rFonts w:ascii="Arial" w:hAnsi="Arial" w:cs="Arial"/>
        </w:rPr>
        <w:t>byť</w:t>
      </w:r>
      <w:proofErr w:type="spellEnd"/>
      <w:r w:rsidRPr="00A933F1">
        <w:rPr>
          <w:rFonts w:ascii="Arial" w:hAnsi="Arial" w:cs="Arial"/>
        </w:rPr>
        <w:t xml:space="preserve"> </w:t>
      </w:r>
      <w:proofErr w:type="spellStart"/>
      <w:r w:rsidRPr="00A933F1">
        <w:rPr>
          <w:rFonts w:ascii="Arial" w:hAnsi="Arial" w:cs="Arial"/>
        </w:rPr>
        <w:t>inform</w:t>
      </w:r>
      <w:r w:rsidRPr="00A933F1">
        <w:rPr>
          <w:rFonts w:ascii="Arial" w:hAnsi="Arial" w:cs="Arial"/>
        </w:rPr>
        <w:t>o</w:t>
      </w:r>
      <w:r w:rsidRPr="00A933F1">
        <w:rPr>
          <w:rFonts w:ascii="Arial" w:hAnsi="Arial" w:cs="Arial"/>
        </w:rPr>
        <w:t>vaný</w:t>
      </w:r>
      <w:proofErr w:type="spellEnd"/>
      <w:r w:rsidRPr="00A933F1">
        <w:rPr>
          <w:rFonts w:ascii="Arial" w:hAnsi="Arial" w:cs="Arial"/>
        </w:rPr>
        <w:t xml:space="preserve"> </w:t>
      </w:r>
      <w:proofErr w:type="gramStart"/>
      <w:r w:rsidRPr="00A933F1">
        <w:rPr>
          <w:rFonts w:ascii="Arial" w:hAnsi="Arial" w:cs="Arial"/>
        </w:rPr>
        <w:t xml:space="preserve">o  </w:t>
      </w:r>
      <w:proofErr w:type="spellStart"/>
      <w:r w:rsidRPr="00A933F1">
        <w:rPr>
          <w:rFonts w:ascii="Arial" w:hAnsi="Arial" w:cs="Arial"/>
        </w:rPr>
        <w:t>skutočnosti</w:t>
      </w:r>
      <w:proofErr w:type="spellEnd"/>
      <w:proofErr w:type="gramEnd"/>
      <w:r w:rsidRPr="00A933F1">
        <w:rPr>
          <w:rFonts w:ascii="Arial" w:hAnsi="Arial" w:cs="Arial"/>
        </w:rPr>
        <w:t xml:space="preserve">, </w:t>
      </w:r>
      <w:proofErr w:type="spellStart"/>
      <w:r w:rsidRPr="00A933F1">
        <w:rPr>
          <w:rFonts w:ascii="Arial" w:hAnsi="Arial" w:cs="Arial"/>
        </w:rPr>
        <w:t>že</w:t>
      </w:r>
      <w:proofErr w:type="spellEnd"/>
      <w:r w:rsidRPr="00A933F1">
        <w:rPr>
          <w:rFonts w:ascii="Arial" w:hAnsi="Arial" w:cs="Arial"/>
        </w:rPr>
        <w:t xml:space="preserve">: </w:t>
      </w:r>
    </w:p>
    <w:p w14:paraId="6F629076" w14:textId="77777777" w:rsidR="00520F9B" w:rsidRPr="0084080F" w:rsidRDefault="00520F9B" w:rsidP="00520F9B">
      <w:pPr>
        <w:jc w:val="both"/>
        <w:rPr>
          <w:rFonts w:ascii="Arial" w:hAnsi="Arial" w:cs="Arial"/>
          <w:sz w:val="22"/>
          <w:szCs w:val="22"/>
          <w:lang w:val="da-DK"/>
        </w:rPr>
      </w:pPr>
      <w:proofErr w:type="spellStart"/>
      <w:r w:rsidRPr="00A933F1">
        <w:rPr>
          <w:rFonts w:ascii="Arial" w:hAnsi="Arial" w:cs="Arial"/>
        </w:rPr>
        <w:t>Spoločnosť</w:t>
      </w:r>
      <w:proofErr w:type="spellEnd"/>
      <w:r w:rsidRPr="00A933F1">
        <w:rPr>
          <w:rFonts w:ascii="Arial" w:hAnsi="Arial" w:cs="Arial"/>
        </w:rPr>
        <w:t xml:space="preserve"> Lilly </w:t>
      </w:r>
      <w:proofErr w:type="spellStart"/>
      <w:r w:rsidRPr="00A933F1">
        <w:rPr>
          <w:rFonts w:ascii="Arial" w:hAnsi="Arial" w:cs="Arial"/>
        </w:rPr>
        <w:t>hodlá</w:t>
      </w:r>
      <w:proofErr w:type="spellEnd"/>
      <w:r w:rsidRPr="00A933F1">
        <w:rPr>
          <w:rFonts w:ascii="Arial" w:hAnsi="Arial" w:cs="Arial"/>
        </w:rPr>
        <w:t xml:space="preserve"> </w:t>
      </w:r>
      <w:proofErr w:type="spellStart"/>
      <w:r w:rsidRPr="00A933F1">
        <w:rPr>
          <w:rFonts w:ascii="Arial" w:hAnsi="Arial" w:cs="Arial"/>
        </w:rPr>
        <w:t>uzavrieť</w:t>
      </w:r>
      <w:proofErr w:type="spellEnd"/>
      <w:r w:rsidRPr="00A933F1">
        <w:rPr>
          <w:rFonts w:ascii="Arial" w:hAnsi="Arial" w:cs="Arial"/>
        </w:rPr>
        <w:t xml:space="preserve"> s </w:t>
      </w:r>
      <w:r w:rsidRPr="003F05A4">
        <w:rPr>
          <w:rFonts w:ascii="Arial" w:hAnsi="Arial" w:cs="Arial"/>
          <w:sz w:val="22"/>
          <w:szCs w:val="22"/>
          <w:lang w:val="en-US"/>
        </w:rPr>
        <w:t>&lt;&lt;</w:t>
      </w:r>
      <w:proofErr w:type="spellStart"/>
      <w:r w:rsidRPr="003F05A4">
        <w:rPr>
          <w:rFonts w:ascii="Arial" w:hAnsi="Arial" w:cs="Arial"/>
          <w:sz w:val="22"/>
          <w:szCs w:val="22"/>
          <w:lang w:val="en-US"/>
        </w:rPr>
        <w:t>Account_Title_Desc_Glbl</w:t>
      </w:r>
      <w:proofErr w:type="spellEnd"/>
      <w:r w:rsidRPr="003F05A4">
        <w:rPr>
          <w:rFonts w:ascii="Arial" w:hAnsi="Arial" w:cs="Arial"/>
          <w:sz w:val="22"/>
          <w:szCs w:val="22"/>
          <w:lang w:val="en-US"/>
        </w:rPr>
        <w:t>&gt;&gt;</w:t>
      </w:r>
      <w:r w:rsidRPr="00486646">
        <w:rPr>
          <w:rFonts w:ascii="Arial" w:hAnsi="Arial" w:cs="Arial"/>
          <w:sz w:val="22"/>
          <w:szCs w:val="22"/>
          <w:lang w:val="en-US"/>
        </w:rPr>
        <w:t xml:space="preserve"> &lt;&lt;</w:t>
      </w:r>
      <w:proofErr w:type="spellStart"/>
      <w:r>
        <w:rPr>
          <w:rFonts w:ascii="Arial" w:hAnsi="Arial" w:cs="Arial"/>
          <w:sz w:val="22"/>
          <w:szCs w:val="22"/>
          <w:lang w:val="en-US"/>
        </w:rPr>
        <w:t>Account_Sfx_Nm_GLBL</w:t>
      </w:r>
      <w:proofErr w:type="spellEnd"/>
      <w:r w:rsidRPr="00486646">
        <w:rPr>
          <w:rFonts w:ascii="Arial" w:hAnsi="Arial" w:cs="Arial"/>
          <w:sz w:val="22"/>
          <w:szCs w:val="22"/>
          <w:lang w:val="en-US"/>
        </w:rPr>
        <w:t xml:space="preserve">&gt;&gt; </w:t>
      </w:r>
      <w:r w:rsidRPr="00486646">
        <w:rPr>
          <w:rFonts w:ascii="Arial" w:hAnsi="Arial" w:cs="Arial"/>
          <w:sz w:val="22"/>
          <w:szCs w:val="22"/>
          <w:lang w:val="es-AR"/>
        </w:rPr>
        <w:t>&lt;&lt;</w:t>
      </w:r>
      <w:proofErr w:type="spellStart"/>
      <w:r w:rsidRPr="00486646">
        <w:rPr>
          <w:rFonts w:ascii="Arial" w:hAnsi="Arial" w:cs="Arial"/>
          <w:sz w:val="22"/>
          <w:szCs w:val="22"/>
          <w:lang w:val="es-AR"/>
        </w:rPr>
        <w:t>Ac</w:t>
      </w:r>
      <w:r>
        <w:rPr>
          <w:rFonts w:ascii="Arial" w:hAnsi="Arial" w:cs="Arial"/>
          <w:sz w:val="22"/>
          <w:szCs w:val="22"/>
          <w:lang w:val="es-AR"/>
        </w:rPr>
        <w:t>count_Last</w:t>
      </w:r>
      <w:r w:rsidRPr="00486646">
        <w:rPr>
          <w:rFonts w:ascii="Arial" w:hAnsi="Arial" w:cs="Arial"/>
          <w:sz w:val="22"/>
          <w:szCs w:val="22"/>
          <w:lang w:val="es-AR"/>
        </w:rPr>
        <w:t>Name</w:t>
      </w:r>
      <w:proofErr w:type="spellEnd"/>
      <w:r w:rsidRPr="00486646">
        <w:rPr>
          <w:rFonts w:ascii="Arial" w:hAnsi="Arial" w:cs="Arial"/>
          <w:sz w:val="22"/>
          <w:szCs w:val="22"/>
          <w:lang w:val="es-AR"/>
        </w:rPr>
        <w:t>&gt;&gt;,</w:t>
      </w:r>
      <w:r w:rsidRPr="00A933F1">
        <w:rPr>
          <w:rFonts w:ascii="Arial" w:hAnsi="Arial" w:cs="Arial"/>
        </w:rPr>
        <w:t xml:space="preserve"> </w:t>
      </w:r>
      <w:proofErr w:type="spellStart"/>
      <w:r w:rsidRPr="00A933F1">
        <w:rPr>
          <w:rFonts w:ascii="Arial" w:hAnsi="Arial" w:cs="Arial"/>
        </w:rPr>
        <w:t>zmluvu</w:t>
      </w:r>
      <w:proofErr w:type="spellEnd"/>
      <w:r w:rsidRPr="00A933F1">
        <w:rPr>
          <w:rFonts w:ascii="Arial" w:hAnsi="Arial" w:cs="Arial"/>
        </w:rPr>
        <w:t xml:space="preserve"> o </w:t>
      </w:r>
      <w:proofErr w:type="spellStart"/>
      <w:r w:rsidRPr="00A933F1">
        <w:rPr>
          <w:rFonts w:ascii="Arial" w:hAnsi="Arial" w:cs="Arial"/>
        </w:rPr>
        <w:t>poskytnutí</w:t>
      </w:r>
      <w:proofErr w:type="spellEnd"/>
      <w:r w:rsidRPr="00A933F1">
        <w:rPr>
          <w:rFonts w:ascii="Arial" w:hAnsi="Arial" w:cs="Arial"/>
        </w:rPr>
        <w:t xml:space="preserve"> </w:t>
      </w:r>
      <w:proofErr w:type="spellStart"/>
      <w:r w:rsidRPr="00A933F1">
        <w:rPr>
          <w:rFonts w:ascii="Arial" w:hAnsi="Arial" w:cs="Arial"/>
        </w:rPr>
        <w:t>služieb</w:t>
      </w:r>
      <w:proofErr w:type="spellEnd"/>
      <w:r w:rsidRPr="00A933F1">
        <w:rPr>
          <w:rFonts w:ascii="Arial" w:hAnsi="Arial" w:cs="Arial"/>
        </w:rPr>
        <w:t xml:space="preserve"> </w:t>
      </w:r>
      <w:r w:rsidRPr="00054FF4">
        <w:rPr>
          <w:rFonts w:ascii="Arial" w:hAnsi="Arial" w:cs="Arial"/>
          <w:sz w:val="22"/>
          <w:szCs w:val="22"/>
          <w:lang w:val="da-DK"/>
        </w:rPr>
        <w:fldChar w:fldCharType="begin"/>
      </w:r>
      <w:r>
        <w:rPr>
          <w:rFonts w:ascii="Arial" w:hAnsi="Arial" w:cs="Arial"/>
          <w:sz w:val="22"/>
          <w:szCs w:val="22"/>
          <w:lang w:val="da-DK"/>
        </w:rPr>
        <w:instrText xml:space="preserve"> IF "</w:instrText>
      </w:r>
      <w:r w:rsidRPr="003914FF">
        <w:rPr>
          <w:rFonts w:ascii="Arial" w:hAnsi="Arial" w:cs="Arial"/>
          <w:sz w:val="22"/>
          <w:szCs w:val="22"/>
          <w:lang w:val="da-DK"/>
        </w:rPr>
        <w:instrText>&lt;&lt;Meeting_Participant_MERC_RecordType&gt;&gt;</w:instrText>
      </w:r>
      <w:r w:rsidRPr="0084080F">
        <w:rPr>
          <w:rFonts w:ascii="Arial" w:hAnsi="Arial" w:cs="Arial"/>
          <w:sz w:val="22"/>
          <w:szCs w:val="22"/>
          <w:lang w:val="da-DK"/>
        </w:rPr>
        <w:instrText>"="Service Provider" "</w:instrText>
      </w:r>
    </w:p>
    <w:tbl>
      <w:tblPr>
        <w:tblStyle w:val="TableGrid"/>
        <w:tblW w:w="0" w:type="auto"/>
        <w:tblLayout w:type="fixed"/>
        <w:tblLook w:val="04A0" w:firstRow="1" w:lastRow="0" w:firstColumn="1" w:lastColumn="0" w:noHBand="0" w:noVBand="1"/>
      </w:tblPr>
      <w:tblGrid>
        <w:gridCol w:w="8629"/>
      </w:tblGrid>
      <w:tr w:rsidR="00520F9B" w:rsidRPr="00054FF4" w14:paraId="2C60A199" w14:textId="77777777" w:rsidTr="007A4B1E">
        <w:tc>
          <w:tcPr>
            <w:tcW w:w="8629" w:type="dxa"/>
            <w:tcBorders>
              <w:top w:val="nil"/>
              <w:left w:val="nil"/>
              <w:bottom w:val="nil"/>
              <w:right w:val="nil"/>
            </w:tcBorders>
          </w:tcPr>
          <w:p w14:paraId="334D025E" w14:textId="77777777" w:rsidR="00520F9B" w:rsidRPr="00054FF4" w:rsidRDefault="00520F9B" w:rsidP="007A4B1E">
            <w:pPr>
              <w:jc w:val="both"/>
              <w:rPr>
                <w:rFonts w:ascii="Arial" w:hAnsi="Arial" w:cs="Arial"/>
                <w:sz w:val="22"/>
                <w:szCs w:val="22"/>
              </w:rPr>
            </w:pPr>
            <w:r w:rsidRPr="00546B6C">
              <w:rPr>
                <w:rFonts w:ascii="Arial" w:hAnsi="Arial" w:cs="Arial"/>
                <w:sz w:val="22"/>
                <w:szCs w:val="22"/>
              </w:rPr>
              <w:instrText>&lt;&lt;Account_MERC_Name&gt;&gt; &lt;&lt;Mee</w:instrText>
            </w:r>
            <w:r w:rsidRPr="00546B6C">
              <w:rPr>
                <w:rFonts w:ascii="Arial" w:hAnsi="Arial" w:cs="Arial"/>
                <w:sz w:val="22"/>
                <w:szCs w:val="22"/>
              </w:rPr>
              <w:instrText>t</w:instrText>
            </w:r>
            <w:r w:rsidRPr="00546B6C">
              <w:rPr>
                <w:rFonts w:ascii="Arial" w:hAnsi="Arial" w:cs="Arial"/>
                <w:sz w:val="22"/>
                <w:szCs w:val="22"/>
              </w:rPr>
              <w:instrText>ing_Participant_MERC_Types_of_Service_MERC&gt;&gt;</w:instrText>
            </w:r>
            <w:r w:rsidRPr="00D26DDB">
              <w:rPr>
                <w:rFonts w:ascii="Arial" w:hAnsi="Arial" w:cs="Arial"/>
                <w:sz w:val="22"/>
                <w:szCs w:val="22"/>
                <w:lang w:val="en-US"/>
              </w:rPr>
              <w:instrText xml:space="preserve"> </w:instrText>
            </w:r>
            <w:r>
              <w:rPr>
                <w:rFonts w:ascii="Arial" w:hAnsi="Arial" w:cs="Arial"/>
                <w:sz w:val="22"/>
                <w:szCs w:val="22"/>
                <w:lang w:val="en-US"/>
              </w:rPr>
              <w:instrText>.</w:instrText>
            </w:r>
          </w:p>
        </w:tc>
      </w:tr>
    </w:tbl>
    <w:p w14:paraId="12242F12" w14:textId="77777777" w:rsidR="00520F9B" w:rsidRPr="00355799" w:rsidRDefault="00520F9B" w:rsidP="00520F9B">
      <w:pPr>
        <w:jc w:val="both"/>
        <w:rPr>
          <w:rFonts w:ascii="Arial" w:hAnsi="Arial" w:cs="Arial"/>
          <w:sz w:val="22"/>
          <w:szCs w:val="22"/>
          <w:lang w:val="da-DK"/>
        </w:rPr>
      </w:pPr>
      <w:r>
        <w:rPr>
          <w:rFonts w:ascii="Arial" w:hAnsi="Arial" w:cs="Arial"/>
          <w:sz w:val="22"/>
          <w:szCs w:val="22"/>
          <w:lang w:val="en-US"/>
        </w:rPr>
        <w:instrText>"""</w:instrText>
      </w:r>
      <w:r w:rsidRPr="00054FF4">
        <w:rPr>
          <w:rFonts w:ascii="Arial" w:hAnsi="Arial" w:cs="Arial"/>
          <w:sz w:val="22"/>
          <w:szCs w:val="22"/>
          <w:lang w:val="en-US"/>
        </w:rPr>
        <w:instrText xml:space="preserve"> </w:instrText>
      </w:r>
      <w:r w:rsidRPr="00054FF4">
        <w:rPr>
          <w:rFonts w:ascii="Arial" w:hAnsi="Arial" w:cs="Arial"/>
          <w:sz w:val="22"/>
          <w:szCs w:val="22"/>
          <w:lang w:val="da-DK"/>
        </w:rPr>
        <w:instrText xml:space="preserve">\* MERGEFORMAT </w:instrText>
      </w:r>
      <w:r w:rsidRPr="00054FF4">
        <w:rPr>
          <w:rFonts w:ascii="Arial" w:hAnsi="Arial" w:cs="Arial"/>
          <w:sz w:val="22"/>
          <w:szCs w:val="22"/>
          <w:lang w:val="da-DK"/>
        </w:rPr>
        <w:fldChar w:fldCharType="end"/>
      </w:r>
      <w:r w:rsidRPr="00054FF4">
        <w:rPr>
          <w:rFonts w:ascii="Arial" w:hAnsi="Arial" w:cs="Arial"/>
          <w:sz w:val="22"/>
          <w:szCs w:val="22"/>
          <w:lang w:val="da-DK"/>
        </w:rPr>
        <w:fldChar w:fldCharType="begin"/>
      </w:r>
      <w:r>
        <w:rPr>
          <w:rFonts w:ascii="Arial" w:hAnsi="Arial" w:cs="Arial"/>
          <w:sz w:val="22"/>
          <w:szCs w:val="22"/>
          <w:lang w:val="da-DK"/>
        </w:rPr>
        <w:instrText xml:space="preserve"> IF </w:instrText>
      </w:r>
      <w:r w:rsidRPr="00054FF4">
        <w:rPr>
          <w:rFonts w:ascii="Arial" w:hAnsi="Arial" w:cs="Arial"/>
          <w:sz w:val="22"/>
          <w:szCs w:val="22"/>
          <w:lang w:val="da-DK"/>
        </w:rPr>
        <w:instrText>"</w:instrText>
      </w:r>
      <w:r w:rsidRPr="003914FF">
        <w:rPr>
          <w:rFonts w:ascii="Arial" w:hAnsi="Arial" w:cs="Arial"/>
          <w:sz w:val="22"/>
          <w:szCs w:val="22"/>
        </w:rPr>
        <w:instrText>&lt;&lt;Meeting_Participant_MERC_RecordType&gt;&gt;</w:instrText>
      </w:r>
      <w:r w:rsidRPr="00054FF4">
        <w:rPr>
          <w:rFonts w:ascii="Arial" w:hAnsi="Arial" w:cs="Arial"/>
          <w:sz w:val="22"/>
          <w:szCs w:val="22"/>
        </w:rPr>
        <w:instrText>"="</w:instrText>
      </w:r>
      <w:r>
        <w:rPr>
          <w:rFonts w:ascii="Arial" w:hAnsi="Arial" w:cs="Arial"/>
          <w:sz w:val="22"/>
          <w:szCs w:val="22"/>
        </w:rPr>
        <w:instrText xml:space="preserve">Delegate" </w:instrText>
      </w:r>
      <w:r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629"/>
      </w:tblGrid>
      <w:tr w:rsidR="00520F9B" w:rsidRPr="00054FF4" w14:paraId="3F021ED5" w14:textId="77777777" w:rsidTr="007A4B1E">
        <w:tc>
          <w:tcPr>
            <w:tcW w:w="8629" w:type="dxa"/>
            <w:tcBorders>
              <w:top w:val="nil"/>
              <w:left w:val="nil"/>
              <w:bottom w:val="nil"/>
              <w:right w:val="nil"/>
            </w:tcBorders>
          </w:tcPr>
          <w:p w14:paraId="112E79C4" w14:textId="77777777" w:rsidR="00520F9B" w:rsidRPr="00054FF4" w:rsidRDefault="00520F9B" w:rsidP="007A4B1E">
            <w:pPr>
              <w:jc w:val="both"/>
              <w:rPr>
                <w:rFonts w:ascii="Arial" w:hAnsi="Arial" w:cs="Arial"/>
                <w:sz w:val="22"/>
                <w:szCs w:val="22"/>
              </w:rPr>
            </w:pPr>
            <w:r w:rsidRPr="00FB4D6D">
              <w:rPr>
                <w:rFonts w:ascii="Arial" w:hAnsi="Arial" w:cs="Arial"/>
                <w:sz w:val="22"/>
                <w:szCs w:val="22"/>
                <w:lang w:val="en-US"/>
              </w:rPr>
              <w:instrText>&lt;&lt;Account_MERC_Name&gt;&gt;</w:instrText>
            </w:r>
            <w:r w:rsidRPr="00F826AC">
              <w:rPr>
                <w:rFonts w:ascii="Arial" w:hAnsi="Arial" w:cs="Arial"/>
                <w:sz w:val="22"/>
                <w:szCs w:val="22"/>
              </w:rPr>
              <w:instrText xml:space="preserve"> </w:instrText>
            </w:r>
            <w:r w:rsidRPr="00C85EAE">
              <w:rPr>
                <w:rFonts w:ascii="Arial" w:hAnsi="Arial" w:cs="Arial"/>
                <w:sz w:val="22"/>
                <w:szCs w:val="22"/>
                <w:lang w:val="fi-FI"/>
              </w:rPr>
              <w:instrText>&lt;&lt;Meeting_MERC_Name&gt;&gt;</w:instrText>
            </w:r>
            <w:r>
              <w:rPr>
                <w:rFonts w:ascii="Arial" w:hAnsi="Arial" w:cs="Arial"/>
                <w:sz w:val="22"/>
                <w:szCs w:val="22"/>
                <w:lang w:val="fi-FI"/>
              </w:rPr>
              <w:instrText>.</w:instrText>
            </w:r>
          </w:p>
        </w:tc>
      </w:tr>
    </w:tbl>
    <w:p w14:paraId="4F65A7EC" w14:textId="77777777" w:rsidR="00520F9B" w:rsidRPr="00A933F1" w:rsidRDefault="00520F9B" w:rsidP="00520F9B">
      <w:pPr>
        <w:jc w:val="both"/>
        <w:rPr>
          <w:rFonts w:ascii="Arial" w:hAnsi="Arial" w:cs="Arial"/>
        </w:rPr>
      </w:pPr>
      <w:r>
        <w:rPr>
          <w:rFonts w:ascii="Arial" w:hAnsi="Arial" w:cs="Arial"/>
          <w:sz w:val="22"/>
          <w:szCs w:val="22"/>
          <w:lang w:val="en-US"/>
        </w:rPr>
        <w:instrText>""</w:instrText>
      </w:r>
      <w:r w:rsidRPr="00054FF4">
        <w:rPr>
          <w:rFonts w:ascii="Arial" w:hAnsi="Arial" w:cs="Arial"/>
          <w:sz w:val="22"/>
          <w:szCs w:val="22"/>
          <w:lang w:val="en-US"/>
        </w:rPr>
        <w:instrText xml:space="preserve">" </w:instrText>
      </w:r>
      <w:r w:rsidRPr="00054FF4">
        <w:rPr>
          <w:rFonts w:ascii="Arial" w:hAnsi="Arial" w:cs="Arial"/>
          <w:sz w:val="22"/>
          <w:szCs w:val="22"/>
          <w:lang w:val="da-DK"/>
        </w:rPr>
        <w:instrText xml:space="preserve">\* MERGEFORMAT </w:instrText>
      </w:r>
      <w:r w:rsidRPr="00054FF4">
        <w:rPr>
          <w:rFonts w:ascii="Arial" w:hAnsi="Arial" w:cs="Arial"/>
          <w:sz w:val="22"/>
          <w:szCs w:val="22"/>
          <w:lang w:val="da-DK"/>
        </w:rPr>
        <w:fldChar w:fldCharType="end"/>
      </w:r>
      <w:r w:rsidRPr="00A933F1">
        <w:rPr>
          <w:rFonts w:ascii="Arial" w:hAnsi="Arial" w:cs="Arial"/>
        </w:rPr>
        <w:t>.</w:t>
      </w:r>
    </w:p>
    <w:p w14:paraId="09E7DAB6" w14:textId="77777777" w:rsidR="00520F9B" w:rsidRPr="0073718B" w:rsidRDefault="00520F9B" w:rsidP="00520F9B">
      <w:pPr>
        <w:rPr>
          <w:rFonts w:ascii="Arial" w:hAnsi="Arial" w:cs="Arial"/>
          <w:b/>
          <w:color w:val="FF0000"/>
        </w:rPr>
      </w:pPr>
      <w:proofErr w:type="spellStart"/>
      <w:r w:rsidRPr="00A933F1">
        <w:rPr>
          <w:rFonts w:ascii="Arial" w:hAnsi="Arial" w:cs="Arial"/>
        </w:rPr>
        <w:t>Spoločnosť</w:t>
      </w:r>
      <w:proofErr w:type="spellEnd"/>
      <w:r w:rsidRPr="00A933F1">
        <w:rPr>
          <w:rFonts w:ascii="Arial" w:hAnsi="Arial" w:cs="Arial"/>
        </w:rPr>
        <w:t xml:space="preserve"> Lilly </w:t>
      </w:r>
      <w:proofErr w:type="gramStart"/>
      <w:r w:rsidRPr="00A933F1">
        <w:rPr>
          <w:rFonts w:ascii="Arial" w:hAnsi="Arial" w:cs="Arial"/>
        </w:rPr>
        <w:t>od</w:t>
      </w:r>
      <w:proofErr w:type="gramEnd"/>
      <w:r w:rsidRPr="00A933F1">
        <w:rPr>
          <w:rFonts w:ascii="Arial" w:hAnsi="Arial" w:cs="Arial"/>
        </w:rPr>
        <w:t xml:space="preserve"> </w:t>
      </w:r>
      <w:proofErr w:type="spellStart"/>
      <w:r w:rsidRPr="00A933F1">
        <w:rPr>
          <w:rFonts w:ascii="Arial" w:hAnsi="Arial" w:cs="Arial"/>
        </w:rPr>
        <w:t>Vás</w:t>
      </w:r>
      <w:proofErr w:type="spellEnd"/>
      <w:r w:rsidRPr="00A933F1">
        <w:rPr>
          <w:rFonts w:ascii="Arial" w:hAnsi="Arial" w:cs="Arial"/>
        </w:rPr>
        <w:t xml:space="preserve"> v </w:t>
      </w:r>
      <w:proofErr w:type="spellStart"/>
      <w:r w:rsidRPr="00A933F1">
        <w:rPr>
          <w:rFonts w:ascii="Arial" w:hAnsi="Arial" w:cs="Arial"/>
        </w:rPr>
        <w:t>reakcii</w:t>
      </w:r>
      <w:proofErr w:type="spellEnd"/>
      <w:r w:rsidRPr="00A933F1">
        <w:rPr>
          <w:rFonts w:ascii="Arial" w:hAnsi="Arial" w:cs="Arial"/>
        </w:rPr>
        <w:t xml:space="preserve"> </w:t>
      </w:r>
      <w:proofErr w:type="spellStart"/>
      <w:r w:rsidRPr="00A933F1">
        <w:rPr>
          <w:rFonts w:ascii="Arial" w:hAnsi="Arial" w:cs="Arial"/>
        </w:rPr>
        <w:t>na</w:t>
      </w:r>
      <w:proofErr w:type="spellEnd"/>
      <w:r w:rsidRPr="00A933F1">
        <w:rPr>
          <w:rFonts w:ascii="Arial" w:hAnsi="Arial" w:cs="Arial"/>
        </w:rPr>
        <w:t xml:space="preserve"> </w:t>
      </w:r>
      <w:proofErr w:type="spellStart"/>
      <w:r w:rsidRPr="00A933F1">
        <w:rPr>
          <w:rFonts w:ascii="Arial" w:hAnsi="Arial" w:cs="Arial"/>
        </w:rPr>
        <w:t>toto</w:t>
      </w:r>
      <w:proofErr w:type="spellEnd"/>
      <w:r w:rsidRPr="00A933F1">
        <w:rPr>
          <w:rFonts w:ascii="Arial" w:hAnsi="Arial" w:cs="Arial"/>
        </w:rPr>
        <w:t xml:space="preserve"> </w:t>
      </w:r>
      <w:proofErr w:type="spellStart"/>
      <w:r w:rsidRPr="00A933F1">
        <w:rPr>
          <w:rFonts w:ascii="Arial" w:hAnsi="Arial" w:cs="Arial"/>
        </w:rPr>
        <w:t>oznámenie</w:t>
      </w:r>
      <w:proofErr w:type="spellEnd"/>
      <w:r w:rsidRPr="00A933F1">
        <w:rPr>
          <w:rFonts w:ascii="Arial" w:hAnsi="Arial" w:cs="Arial"/>
        </w:rPr>
        <w:t xml:space="preserve"> </w:t>
      </w:r>
      <w:proofErr w:type="spellStart"/>
      <w:r w:rsidRPr="00A933F1">
        <w:rPr>
          <w:rFonts w:ascii="Arial" w:hAnsi="Arial" w:cs="Arial"/>
        </w:rPr>
        <w:t>nepožaduje</w:t>
      </w:r>
      <w:proofErr w:type="spellEnd"/>
      <w:r w:rsidRPr="00A933F1">
        <w:rPr>
          <w:rFonts w:ascii="Arial" w:hAnsi="Arial" w:cs="Arial"/>
        </w:rPr>
        <w:t xml:space="preserve"> </w:t>
      </w:r>
      <w:proofErr w:type="spellStart"/>
      <w:r w:rsidRPr="00A933F1">
        <w:rPr>
          <w:rFonts w:ascii="Arial" w:hAnsi="Arial" w:cs="Arial"/>
        </w:rPr>
        <w:t>žiadnu</w:t>
      </w:r>
      <w:proofErr w:type="spellEnd"/>
      <w:r w:rsidRPr="00A933F1">
        <w:rPr>
          <w:rFonts w:ascii="Arial" w:hAnsi="Arial" w:cs="Arial"/>
        </w:rPr>
        <w:t xml:space="preserve"> </w:t>
      </w:r>
      <w:proofErr w:type="spellStart"/>
      <w:r w:rsidRPr="00A933F1">
        <w:rPr>
          <w:rFonts w:ascii="Arial" w:hAnsi="Arial" w:cs="Arial"/>
        </w:rPr>
        <w:t>odpoveď</w:t>
      </w:r>
      <w:proofErr w:type="spellEnd"/>
      <w:r w:rsidRPr="00A933F1">
        <w:rPr>
          <w:rFonts w:ascii="Arial" w:hAnsi="Arial" w:cs="Arial"/>
        </w:rPr>
        <w:t xml:space="preserve">. </w:t>
      </w:r>
      <w:proofErr w:type="spellStart"/>
      <w:proofErr w:type="gramStart"/>
      <w:r w:rsidRPr="00A933F1">
        <w:rPr>
          <w:rFonts w:ascii="Arial" w:hAnsi="Arial" w:cs="Arial"/>
        </w:rPr>
        <w:t>Pokiaľ</w:t>
      </w:r>
      <w:proofErr w:type="spellEnd"/>
      <w:r w:rsidRPr="00A933F1">
        <w:rPr>
          <w:rFonts w:ascii="Arial" w:hAnsi="Arial" w:cs="Arial"/>
        </w:rPr>
        <w:t xml:space="preserve"> </w:t>
      </w:r>
      <w:proofErr w:type="spellStart"/>
      <w:r w:rsidRPr="00A933F1">
        <w:rPr>
          <w:rFonts w:ascii="Arial" w:hAnsi="Arial" w:cs="Arial"/>
        </w:rPr>
        <w:t>však</w:t>
      </w:r>
      <w:proofErr w:type="spellEnd"/>
      <w:r w:rsidRPr="00A933F1">
        <w:rPr>
          <w:rFonts w:ascii="Arial" w:hAnsi="Arial" w:cs="Arial"/>
        </w:rPr>
        <w:t xml:space="preserve"> </w:t>
      </w:r>
      <w:proofErr w:type="spellStart"/>
      <w:r w:rsidRPr="00A933F1">
        <w:rPr>
          <w:rFonts w:ascii="Arial" w:hAnsi="Arial" w:cs="Arial"/>
        </w:rPr>
        <w:t>chcete</w:t>
      </w:r>
      <w:proofErr w:type="spellEnd"/>
      <w:r w:rsidRPr="00A933F1">
        <w:rPr>
          <w:rFonts w:ascii="Arial" w:hAnsi="Arial" w:cs="Arial"/>
        </w:rPr>
        <w:t xml:space="preserve"> </w:t>
      </w:r>
      <w:proofErr w:type="spellStart"/>
      <w:r w:rsidRPr="00A933F1">
        <w:rPr>
          <w:rFonts w:ascii="Arial" w:hAnsi="Arial" w:cs="Arial"/>
        </w:rPr>
        <w:t>túto</w:t>
      </w:r>
      <w:proofErr w:type="spellEnd"/>
      <w:r w:rsidRPr="00A933F1">
        <w:rPr>
          <w:rFonts w:ascii="Arial" w:hAnsi="Arial" w:cs="Arial"/>
        </w:rPr>
        <w:t xml:space="preserve"> </w:t>
      </w:r>
      <w:proofErr w:type="spellStart"/>
      <w:r w:rsidRPr="00A933F1">
        <w:rPr>
          <w:rFonts w:ascii="Arial" w:hAnsi="Arial" w:cs="Arial"/>
        </w:rPr>
        <w:t>záležitosť</w:t>
      </w:r>
      <w:proofErr w:type="spellEnd"/>
      <w:r w:rsidRPr="00A933F1">
        <w:rPr>
          <w:rFonts w:ascii="Arial" w:hAnsi="Arial" w:cs="Arial"/>
        </w:rPr>
        <w:t xml:space="preserve"> </w:t>
      </w:r>
      <w:proofErr w:type="spellStart"/>
      <w:r w:rsidRPr="00A933F1">
        <w:rPr>
          <w:rFonts w:ascii="Arial" w:hAnsi="Arial" w:cs="Arial"/>
        </w:rPr>
        <w:t>prerokovať</w:t>
      </w:r>
      <w:proofErr w:type="spellEnd"/>
      <w:r w:rsidRPr="00A933F1">
        <w:rPr>
          <w:rFonts w:ascii="Arial" w:hAnsi="Arial" w:cs="Arial"/>
        </w:rPr>
        <w:t xml:space="preserve"> </w:t>
      </w:r>
      <w:proofErr w:type="spellStart"/>
      <w:r w:rsidRPr="00A933F1">
        <w:rPr>
          <w:rFonts w:ascii="Arial" w:hAnsi="Arial" w:cs="Arial"/>
        </w:rPr>
        <w:t>podrobnejšie</w:t>
      </w:r>
      <w:proofErr w:type="spellEnd"/>
      <w:r w:rsidRPr="00A933F1">
        <w:rPr>
          <w:rFonts w:ascii="Arial" w:hAnsi="Arial" w:cs="Arial"/>
        </w:rPr>
        <w:t xml:space="preserve">, </w:t>
      </w:r>
      <w:proofErr w:type="spellStart"/>
      <w:r w:rsidRPr="00A933F1">
        <w:rPr>
          <w:rFonts w:ascii="Arial" w:hAnsi="Arial" w:cs="Arial"/>
        </w:rPr>
        <w:t>neváhajte</w:t>
      </w:r>
      <w:proofErr w:type="spellEnd"/>
      <w:r w:rsidRPr="00A933F1">
        <w:rPr>
          <w:rFonts w:ascii="Arial" w:hAnsi="Arial" w:cs="Arial"/>
        </w:rPr>
        <w:t xml:space="preserve"> </w:t>
      </w:r>
      <w:proofErr w:type="spellStart"/>
      <w:r w:rsidRPr="00A933F1">
        <w:rPr>
          <w:rFonts w:ascii="Arial" w:hAnsi="Arial" w:cs="Arial"/>
        </w:rPr>
        <w:t>kontaktovať</w:t>
      </w:r>
      <w:proofErr w:type="spellEnd"/>
      <w:r w:rsidRPr="00A933F1">
        <w:rPr>
          <w:rFonts w:ascii="Arial" w:hAnsi="Arial" w:cs="Arial"/>
        </w:rPr>
        <w:t xml:space="preserve"> </w:t>
      </w:r>
      <w:proofErr w:type="spellStart"/>
      <w:r w:rsidRPr="00A933F1">
        <w:rPr>
          <w:rFonts w:ascii="Arial" w:hAnsi="Arial" w:cs="Arial"/>
        </w:rPr>
        <w:t>zástupcu</w:t>
      </w:r>
      <w:proofErr w:type="spellEnd"/>
      <w:r w:rsidRPr="00A933F1">
        <w:rPr>
          <w:rFonts w:ascii="Arial" w:hAnsi="Arial" w:cs="Arial"/>
        </w:rPr>
        <w:t xml:space="preserve"> Lilly </w:t>
      </w:r>
      <w:proofErr w:type="spellStart"/>
      <w:r w:rsidRPr="0073718B">
        <w:rPr>
          <w:rFonts w:ascii="Arial" w:hAnsi="Arial" w:cs="Arial"/>
        </w:rPr>
        <w:t>Ing</w:t>
      </w:r>
      <w:proofErr w:type="spellEnd"/>
      <w:r w:rsidRPr="0073718B">
        <w:rPr>
          <w:rFonts w:ascii="Arial" w:hAnsi="Arial" w:cs="Arial"/>
        </w:rPr>
        <w:t>.</w:t>
      </w:r>
      <w:proofErr w:type="gramEnd"/>
      <w:r w:rsidRPr="0073718B">
        <w:rPr>
          <w:rFonts w:ascii="Arial" w:hAnsi="Arial" w:cs="Arial"/>
        </w:rPr>
        <w:t xml:space="preserve"> </w:t>
      </w:r>
      <w:proofErr w:type="spellStart"/>
      <w:r w:rsidRPr="0073718B">
        <w:rPr>
          <w:rFonts w:ascii="Arial" w:hAnsi="Arial" w:cs="Arial"/>
        </w:rPr>
        <w:t>Janu</w:t>
      </w:r>
      <w:proofErr w:type="spellEnd"/>
      <w:r w:rsidRPr="0073718B">
        <w:rPr>
          <w:rFonts w:ascii="Arial" w:hAnsi="Arial" w:cs="Arial"/>
        </w:rPr>
        <w:t xml:space="preserve"> </w:t>
      </w:r>
      <w:proofErr w:type="spellStart"/>
      <w:r w:rsidRPr="0073718B">
        <w:rPr>
          <w:rFonts w:ascii="Arial" w:hAnsi="Arial" w:cs="Arial"/>
        </w:rPr>
        <w:t>Folkovou</w:t>
      </w:r>
      <w:proofErr w:type="spellEnd"/>
      <w:r w:rsidRPr="0073718B">
        <w:rPr>
          <w:rFonts w:ascii="Arial" w:hAnsi="Arial" w:cs="Arial"/>
        </w:rPr>
        <w:t xml:space="preserve">, </w:t>
      </w:r>
      <w:proofErr w:type="spellStart"/>
      <w:r w:rsidRPr="0073718B">
        <w:rPr>
          <w:rFonts w:ascii="Arial" w:hAnsi="Arial" w:cs="Arial"/>
        </w:rPr>
        <w:t>tel</w:t>
      </w:r>
      <w:proofErr w:type="spellEnd"/>
      <w:r w:rsidRPr="0073718B">
        <w:rPr>
          <w:rFonts w:ascii="Arial" w:hAnsi="Arial" w:cs="Arial"/>
        </w:rPr>
        <w:t xml:space="preserve">: +420 234 664 145 | +420 737 268 668, e-mail: </w:t>
      </w:r>
      <w:proofErr w:type="spellStart"/>
      <w:r w:rsidRPr="0073718B">
        <w:rPr>
          <w:rFonts w:ascii="Arial" w:hAnsi="Arial" w:cs="Arial"/>
        </w:rPr>
        <w:t>folkova</w:t>
      </w:r>
      <w:proofErr w:type="spellEnd"/>
      <w:r w:rsidRPr="0073718B">
        <w:rPr>
          <w:rFonts w:ascii="Arial" w:hAnsi="Arial" w:cs="Arial"/>
        </w:rPr>
        <w:t xml:space="preserve"> _jana@lilly.com).</w:t>
      </w:r>
    </w:p>
    <w:p w14:paraId="1EBE20A8" w14:textId="77777777" w:rsidR="00520F9B" w:rsidRPr="00A933F1" w:rsidRDefault="00520F9B" w:rsidP="00520F9B">
      <w:pPr>
        <w:spacing w:after="120"/>
        <w:jc w:val="both"/>
        <w:rPr>
          <w:rFonts w:ascii="Arial" w:hAnsi="Arial" w:cs="Arial"/>
        </w:rPr>
      </w:pPr>
    </w:p>
    <w:p w14:paraId="7EF78AC5" w14:textId="77777777" w:rsidR="00520F9B" w:rsidRPr="00A933F1" w:rsidRDefault="00520F9B" w:rsidP="00520F9B">
      <w:pPr>
        <w:spacing w:after="120"/>
        <w:jc w:val="both"/>
        <w:rPr>
          <w:rFonts w:ascii="Arial" w:hAnsi="Arial" w:cs="Arial"/>
        </w:rPr>
      </w:pPr>
      <w:r w:rsidRPr="00A933F1">
        <w:rPr>
          <w:rFonts w:ascii="Arial" w:hAnsi="Arial" w:cs="Arial"/>
        </w:rPr>
        <w:t xml:space="preserve">S </w:t>
      </w:r>
      <w:proofErr w:type="spellStart"/>
      <w:r w:rsidRPr="00A933F1">
        <w:rPr>
          <w:rFonts w:ascii="Arial" w:hAnsi="Arial" w:cs="Arial"/>
        </w:rPr>
        <w:t>pozdravom</w:t>
      </w:r>
      <w:proofErr w:type="spellEnd"/>
    </w:p>
    <w:p w14:paraId="79939B2D" w14:textId="77777777" w:rsidR="00520F9B" w:rsidRPr="0073718B" w:rsidRDefault="00520F9B" w:rsidP="00520F9B">
      <w:pPr>
        <w:spacing w:after="120"/>
        <w:jc w:val="both"/>
        <w:rPr>
          <w:rFonts w:ascii="Arial" w:hAnsi="Arial" w:cs="Arial"/>
          <w:sz w:val="18"/>
        </w:rPr>
      </w:pPr>
      <w:r w:rsidRPr="0073718B">
        <w:rPr>
          <w:rFonts w:ascii="Arial" w:eastAsia="Calibri" w:hAnsi="Arial" w:cs="Arial"/>
          <w:szCs w:val="22"/>
          <w:lang w:val="en-US"/>
        </w:rPr>
        <w:t>Lilly Customer Meeting Services</w:t>
      </w:r>
    </w:p>
    <w:p w14:paraId="2EB5180B" w14:textId="77777777" w:rsidR="00520F9B" w:rsidRPr="00A933F1" w:rsidRDefault="00520F9B" w:rsidP="00520F9B">
      <w:pPr>
        <w:spacing w:after="120"/>
        <w:jc w:val="both"/>
        <w:rPr>
          <w:rFonts w:ascii="Arial" w:hAnsi="Arial" w:cs="Arial"/>
        </w:rPr>
      </w:pPr>
    </w:p>
    <w:p w14:paraId="746819DC" w14:textId="0068E5A3" w:rsidR="00520F9B" w:rsidRDefault="00520F9B" w:rsidP="00520F9B">
      <w:pPr>
        <w:rPr>
          <w:rFonts w:ascii="Arial" w:hAnsi="Arial" w:cs="Arial"/>
          <w:b/>
          <w:sz w:val="22"/>
          <w:szCs w:val="22"/>
        </w:rPr>
      </w:pPr>
      <w:r w:rsidRPr="000B2026">
        <w:rPr>
          <w:rFonts w:ascii="Arial" w:hAnsi="Arial" w:cs="Arial"/>
          <w:b/>
          <w:sz w:val="22"/>
          <w:szCs w:val="22"/>
        </w:rPr>
        <w:t>&lt;&lt;</w:t>
      </w:r>
      <w:proofErr w:type="spellStart"/>
      <w:r>
        <w:rPr>
          <w:rFonts w:ascii="Arial" w:hAnsi="Arial" w:cs="Arial"/>
          <w:b/>
          <w:sz w:val="22"/>
          <w:szCs w:val="22"/>
        </w:rPr>
        <w:t>Form_</w:t>
      </w:r>
      <w:r w:rsidR="00F21B4B">
        <w:rPr>
          <w:rFonts w:ascii="Arial" w:hAnsi="Arial" w:cs="Arial"/>
          <w:b/>
          <w:sz w:val="22"/>
          <w:szCs w:val="22"/>
        </w:rPr>
        <w:t>User_Name</w:t>
      </w:r>
      <w:proofErr w:type="spellEnd"/>
      <w:r w:rsidR="00F21B4B">
        <w:rPr>
          <w:rFonts w:ascii="Arial" w:hAnsi="Arial" w:cs="Arial"/>
          <w:b/>
          <w:sz w:val="22"/>
          <w:szCs w:val="22"/>
        </w:rPr>
        <w:t>&gt;&gt;</w:t>
      </w:r>
      <w:r w:rsidRPr="000B2026">
        <w:rPr>
          <w:rFonts w:ascii="Arial" w:hAnsi="Arial" w:cs="Arial"/>
          <w:b/>
          <w:sz w:val="22"/>
          <w:szCs w:val="22"/>
        </w:rPr>
        <w:t xml:space="preserve"> </w:t>
      </w:r>
    </w:p>
    <w:p w14:paraId="58B51225" w14:textId="1874C91E" w:rsidR="00520F9B" w:rsidRDefault="00520F9B" w:rsidP="00520F9B">
      <w:pPr>
        <w:rPr>
          <w:rFonts w:ascii="Arial" w:hAnsi="Arial" w:cs="Arial"/>
          <w:b/>
          <w:sz w:val="22"/>
          <w:szCs w:val="22"/>
        </w:rPr>
      </w:pPr>
      <w:r w:rsidRPr="000B2026">
        <w:rPr>
          <w:rFonts w:ascii="Arial" w:hAnsi="Arial" w:cs="Arial"/>
          <w:b/>
          <w:sz w:val="22"/>
          <w:szCs w:val="22"/>
        </w:rPr>
        <w:t>&lt;&lt;</w:t>
      </w:r>
      <w:proofErr w:type="spellStart"/>
      <w:r>
        <w:rPr>
          <w:rFonts w:ascii="Arial" w:hAnsi="Arial" w:cs="Arial"/>
          <w:b/>
          <w:sz w:val="22"/>
          <w:szCs w:val="22"/>
        </w:rPr>
        <w:t>Form_</w:t>
      </w:r>
      <w:r w:rsidR="00F21B4B">
        <w:rPr>
          <w:rFonts w:ascii="Arial" w:hAnsi="Arial" w:cs="Arial"/>
          <w:b/>
          <w:sz w:val="22"/>
          <w:szCs w:val="22"/>
        </w:rPr>
        <w:t>User_Phone</w:t>
      </w:r>
      <w:proofErr w:type="spellEnd"/>
      <w:r w:rsidR="00F21B4B">
        <w:rPr>
          <w:rFonts w:ascii="Arial" w:hAnsi="Arial" w:cs="Arial"/>
          <w:b/>
          <w:sz w:val="22"/>
          <w:szCs w:val="22"/>
        </w:rPr>
        <w:t xml:space="preserve">&gt;&gt; </w:t>
      </w:r>
      <w:r w:rsidRPr="000B2026">
        <w:rPr>
          <w:rFonts w:ascii="Arial" w:hAnsi="Arial" w:cs="Arial"/>
          <w:b/>
          <w:sz w:val="22"/>
          <w:szCs w:val="22"/>
        </w:rPr>
        <w:t xml:space="preserve"> </w:t>
      </w:r>
    </w:p>
    <w:p w14:paraId="3585EDC8" w14:textId="53542FBB" w:rsidR="00520F9B" w:rsidRPr="00A933F1" w:rsidRDefault="00520F9B" w:rsidP="00520F9B">
      <w:pPr>
        <w:rPr>
          <w:rFonts w:ascii="Arial" w:hAnsi="Arial" w:cs="Arial"/>
        </w:rPr>
      </w:pPr>
      <w:r w:rsidRPr="000B2026">
        <w:rPr>
          <w:rFonts w:ascii="Arial" w:hAnsi="Arial" w:cs="Arial"/>
          <w:b/>
          <w:sz w:val="22"/>
          <w:szCs w:val="22"/>
          <w:lang w:val="en-US"/>
        </w:rPr>
        <w:t>&lt;&lt;</w:t>
      </w:r>
      <w:proofErr w:type="spellStart"/>
      <w:r>
        <w:rPr>
          <w:rFonts w:ascii="Arial" w:hAnsi="Arial" w:cs="Arial"/>
          <w:b/>
          <w:sz w:val="22"/>
          <w:szCs w:val="22"/>
          <w:lang w:val="en-US"/>
        </w:rPr>
        <w:t>Form_</w:t>
      </w:r>
      <w:r w:rsidRPr="000B2026">
        <w:rPr>
          <w:rFonts w:ascii="Arial" w:hAnsi="Arial" w:cs="Arial"/>
          <w:b/>
          <w:sz w:val="22"/>
          <w:szCs w:val="22"/>
          <w:lang w:val="en-US"/>
        </w:rPr>
        <w:t>User_Email</w:t>
      </w:r>
      <w:proofErr w:type="spellEnd"/>
      <w:r w:rsidRPr="000B2026">
        <w:rPr>
          <w:rFonts w:ascii="Arial" w:hAnsi="Arial" w:cs="Arial"/>
          <w:b/>
          <w:sz w:val="22"/>
          <w:szCs w:val="22"/>
          <w:lang w:val="en-US"/>
        </w:rPr>
        <w:t>&gt;&gt;</w:t>
      </w:r>
      <w:bookmarkStart w:id="0" w:name="_GoBack"/>
      <w:bookmarkEnd w:id="0"/>
      <w:r w:rsidRPr="00A933F1">
        <w:rPr>
          <w:rFonts w:ascii="Arial" w:hAnsi="Arial" w:cs="Arial"/>
        </w:rPr>
        <w:br/>
        <w:t>Eli Lilly and Company</w:t>
      </w:r>
    </w:p>
    <w:p w14:paraId="6DFFF16A" w14:textId="77777777" w:rsidR="00520F9B" w:rsidRDefault="00520F9B" w:rsidP="00520F9B">
      <w:pPr>
        <w:rPr>
          <w:rFonts w:ascii="Arial" w:hAnsi="Arial" w:cs="Arial"/>
          <w:b/>
          <w:bCs/>
          <w:sz w:val="18"/>
          <w:szCs w:val="18"/>
        </w:rPr>
      </w:pPr>
      <w:r>
        <w:rPr>
          <w:rFonts w:ascii="Arial" w:hAnsi="Arial" w:cs="Arial"/>
          <w:b/>
          <w:bCs/>
          <w:sz w:val="18"/>
          <w:szCs w:val="18"/>
        </w:rPr>
        <w:br w:type="page"/>
      </w:r>
    </w:p>
    <w:p w14:paraId="0EDD4E98" w14:textId="77777777" w:rsidR="00520F9B" w:rsidRPr="00A933F1" w:rsidRDefault="00520F9B" w:rsidP="00520F9B">
      <w:pPr>
        <w:jc w:val="both"/>
        <w:rPr>
          <w:rFonts w:ascii="Arial" w:hAnsi="Arial" w:cs="Arial"/>
          <w:b/>
          <w:bCs/>
          <w:sz w:val="18"/>
          <w:szCs w:val="18"/>
        </w:rPr>
      </w:pPr>
      <w:proofErr w:type="spellStart"/>
      <w:r w:rsidRPr="00A933F1">
        <w:rPr>
          <w:rFonts w:ascii="Arial" w:hAnsi="Arial" w:cs="Arial"/>
          <w:b/>
          <w:bCs/>
          <w:sz w:val="18"/>
          <w:szCs w:val="18"/>
        </w:rPr>
        <w:lastRenderedPageBreak/>
        <w:t>Oznámenie</w:t>
      </w:r>
      <w:proofErr w:type="spellEnd"/>
      <w:r w:rsidRPr="00A933F1">
        <w:rPr>
          <w:rFonts w:ascii="Arial" w:hAnsi="Arial" w:cs="Arial"/>
          <w:b/>
          <w:bCs/>
          <w:sz w:val="18"/>
          <w:szCs w:val="18"/>
        </w:rPr>
        <w:t xml:space="preserve"> o </w:t>
      </w:r>
      <w:proofErr w:type="spellStart"/>
      <w:r w:rsidRPr="00A933F1">
        <w:rPr>
          <w:rFonts w:ascii="Arial" w:hAnsi="Arial" w:cs="Arial"/>
          <w:b/>
          <w:bCs/>
          <w:sz w:val="18"/>
          <w:szCs w:val="18"/>
        </w:rPr>
        <w:t>ochrane</w:t>
      </w:r>
      <w:proofErr w:type="spellEnd"/>
      <w:r w:rsidRPr="00A933F1">
        <w:rPr>
          <w:rFonts w:ascii="Arial" w:hAnsi="Arial" w:cs="Arial"/>
          <w:b/>
          <w:bCs/>
          <w:sz w:val="18"/>
          <w:szCs w:val="18"/>
        </w:rPr>
        <w:t xml:space="preserve"> </w:t>
      </w:r>
      <w:proofErr w:type="spellStart"/>
      <w:r w:rsidRPr="00A933F1">
        <w:rPr>
          <w:rFonts w:ascii="Arial" w:hAnsi="Arial" w:cs="Arial"/>
          <w:b/>
          <w:bCs/>
          <w:sz w:val="18"/>
          <w:szCs w:val="18"/>
        </w:rPr>
        <w:t>osobných</w:t>
      </w:r>
      <w:proofErr w:type="spellEnd"/>
      <w:r w:rsidRPr="00A933F1">
        <w:rPr>
          <w:rFonts w:ascii="Arial" w:hAnsi="Arial" w:cs="Arial"/>
          <w:b/>
          <w:bCs/>
          <w:sz w:val="18"/>
          <w:szCs w:val="18"/>
        </w:rPr>
        <w:t xml:space="preserve"> </w:t>
      </w:r>
      <w:proofErr w:type="spellStart"/>
      <w:r w:rsidRPr="00A933F1">
        <w:rPr>
          <w:rFonts w:ascii="Arial" w:hAnsi="Arial" w:cs="Arial"/>
          <w:b/>
          <w:bCs/>
          <w:sz w:val="18"/>
          <w:szCs w:val="18"/>
        </w:rPr>
        <w:t>údajov</w:t>
      </w:r>
      <w:proofErr w:type="spellEnd"/>
    </w:p>
    <w:p w14:paraId="5B1CE406" w14:textId="77777777" w:rsidR="00520F9B" w:rsidRPr="00A933F1" w:rsidRDefault="00520F9B" w:rsidP="00520F9B">
      <w:pPr>
        <w:jc w:val="both"/>
        <w:rPr>
          <w:rFonts w:ascii="Arial" w:hAnsi="Arial" w:cs="Arial"/>
          <w:b/>
          <w:bCs/>
          <w:sz w:val="18"/>
          <w:szCs w:val="18"/>
        </w:rPr>
      </w:pPr>
    </w:p>
    <w:p w14:paraId="7E64ACF7" w14:textId="77777777" w:rsidR="00520F9B" w:rsidRPr="00A933F1" w:rsidRDefault="00520F9B" w:rsidP="00520F9B">
      <w:pPr>
        <w:jc w:val="both"/>
        <w:rPr>
          <w:rFonts w:ascii="Arial" w:hAnsi="Arial" w:cs="Arial"/>
          <w:sz w:val="16"/>
          <w:szCs w:val="16"/>
        </w:rPr>
      </w:pPr>
      <w:proofErr w:type="gramStart"/>
      <w:r w:rsidRPr="00A933F1">
        <w:rPr>
          <w:rFonts w:ascii="Arial" w:hAnsi="Arial" w:cs="Arial"/>
          <w:sz w:val="16"/>
          <w:szCs w:val="16"/>
        </w:rPr>
        <w:t>K </w:t>
      </w:r>
      <w:proofErr w:type="spellStart"/>
      <w:r w:rsidRPr="00A933F1">
        <w:rPr>
          <w:rFonts w:ascii="Arial" w:hAnsi="Arial" w:cs="Arial"/>
          <w:sz w:val="16"/>
          <w:szCs w:val="16"/>
        </w:rPr>
        <w:t>tomu</w:t>
      </w:r>
      <w:proofErr w:type="spellEnd"/>
      <w:r w:rsidRPr="00A933F1">
        <w:rPr>
          <w:rFonts w:ascii="Arial" w:hAnsi="Arial" w:cs="Arial"/>
          <w:sz w:val="16"/>
          <w:szCs w:val="16"/>
        </w:rPr>
        <w:t xml:space="preserve">, </w:t>
      </w:r>
      <w:proofErr w:type="spellStart"/>
      <w:r w:rsidRPr="00A933F1">
        <w:rPr>
          <w:rFonts w:ascii="Arial" w:hAnsi="Arial" w:cs="Arial"/>
          <w:sz w:val="16"/>
          <w:szCs w:val="16"/>
        </w:rPr>
        <w:t>aby</w:t>
      </w:r>
      <w:proofErr w:type="spellEnd"/>
      <w:r w:rsidRPr="00A933F1">
        <w:rPr>
          <w:rFonts w:ascii="Arial" w:hAnsi="Arial" w:cs="Arial"/>
          <w:sz w:val="16"/>
          <w:szCs w:val="16"/>
        </w:rPr>
        <w:t xml:space="preserve"> </w:t>
      </w:r>
      <w:proofErr w:type="spellStart"/>
      <w:r w:rsidRPr="00A933F1">
        <w:rPr>
          <w:rFonts w:ascii="Arial" w:hAnsi="Arial" w:cs="Arial"/>
          <w:sz w:val="16"/>
          <w:szCs w:val="16"/>
        </w:rPr>
        <w:t>bol</w:t>
      </w:r>
      <w:proofErr w:type="spellEnd"/>
      <w:r w:rsidRPr="00A933F1">
        <w:rPr>
          <w:rFonts w:ascii="Arial" w:hAnsi="Arial" w:cs="Arial"/>
          <w:sz w:val="16"/>
          <w:szCs w:val="16"/>
        </w:rPr>
        <w:t xml:space="preserve"> </w:t>
      </w:r>
      <w:proofErr w:type="spellStart"/>
      <w:r w:rsidRPr="00A933F1">
        <w:rPr>
          <w:rFonts w:ascii="Arial" w:hAnsi="Arial" w:cs="Arial"/>
          <w:sz w:val="16"/>
          <w:szCs w:val="16"/>
        </w:rPr>
        <w:t>proces</w:t>
      </w:r>
      <w:proofErr w:type="spellEnd"/>
      <w:r w:rsidRPr="00A933F1">
        <w:rPr>
          <w:rFonts w:ascii="Arial" w:hAnsi="Arial" w:cs="Arial"/>
          <w:sz w:val="16"/>
          <w:szCs w:val="16"/>
        </w:rPr>
        <w:t xml:space="preserve"> </w:t>
      </w:r>
      <w:proofErr w:type="spellStart"/>
      <w:r w:rsidRPr="00A933F1">
        <w:rPr>
          <w:rFonts w:ascii="Arial" w:hAnsi="Arial" w:cs="Arial"/>
          <w:sz w:val="16"/>
          <w:szCs w:val="16"/>
        </w:rPr>
        <w:t>informovania</w:t>
      </w:r>
      <w:proofErr w:type="spellEnd"/>
      <w:r w:rsidRPr="00A933F1">
        <w:rPr>
          <w:rFonts w:ascii="Arial" w:hAnsi="Arial" w:cs="Arial"/>
          <w:sz w:val="16"/>
          <w:szCs w:val="16"/>
        </w:rPr>
        <w:t xml:space="preserve"> </w:t>
      </w:r>
      <w:proofErr w:type="spellStart"/>
      <w:r w:rsidRPr="00A933F1">
        <w:rPr>
          <w:rFonts w:ascii="Arial" w:hAnsi="Arial" w:cs="Arial"/>
          <w:sz w:val="16"/>
          <w:szCs w:val="16"/>
        </w:rPr>
        <w:t>inštitúcií</w:t>
      </w:r>
      <w:proofErr w:type="spellEnd"/>
      <w:r w:rsidRPr="00A933F1">
        <w:rPr>
          <w:rFonts w:ascii="Arial" w:hAnsi="Arial" w:cs="Arial"/>
          <w:sz w:val="16"/>
          <w:szCs w:val="16"/>
        </w:rPr>
        <w:t xml:space="preserve"> o </w:t>
      </w:r>
      <w:proofErr w:type="spellStart"/>
      <w:r w:rsidRPr="00A933F1">
        <w:rPr>
          <w:rFonts w:ascii="Arial" w:hAnsi="Arial" w:cs="Arial"/>
          <w:sz w:val="16"/>
          <w:szCs w:val="16"/>
        </w:rPr>
        <w:t>spolupráci</w:t>
      </w:r>
      <w:proofErr w:type="spellEnd"/>
      <w:r w:rsidRPr="00A933F1">
        <w:rPr>
          <w:rFonts w:ascii="Arial" w:hAnsi="Arial" w:cs="Arial"/>
          <w:sz w:val="16"/>
          <w:szCs w:val="16"/>
        </w:rPr>
        <w:t xml:space="preserve"> </w:t>
      </w:r>
      <w:proofErr w:type="spellStart"/>
      <w:r w:rsidRPr="00A933F1">
        <w:rPr>
          <w:rFonts w:ascii="Arial" w:hAnsi="Arial" w:cs="Arial"/>
          <w:sz w:val="16"/>
          <w:szCs w:val="16"/>
        </w:rPr>
        <w:t>medzi</w:t>
      </w:r>
      <w:proofErr w:type="spellEnd"/>
      <w:r w:rsidRPr="00A933F1">
        <w:rPr>
          <w:rFonts w:ascii="Arial" w:hAnsi="Arial" w:cs="Arial"/>
          <w:sz w:val="16"/>
          <w:szCs w:val="16"/>
        </w:rPr>
        <w:t xml:space="preserve"> </w:t>
      </w:r>
      <w:proofErr w:type="spellStart"/>
      <w:r w:rsidRPr="00A933F1">
        <w:rPr>
          <w:rFonts w:ascii="Arial" w:hAnsi="Arial" w:cs="Arial"/>
          <w:sz w:val="16"/>
          <w:szCs w:val="16"/>
        </w:rPr>
        <w:t>spoločnosťou</w:t>
      </w:r>
      <w:proofErr w:type="spellEnd"/>
      <w:r w:rsidRPr="00A933F1">
        <w:rPr>
          <w:rFonts w:ascii="Arial" w:hAnsi="Arial" w:cs="Arial"/>
          <w:sz w:val="16"/>
          <w:szCs w:val="16"/>
        </w:rPr>
        <w:t xml:space="preserve"> Lilly a </w:t>
      </w:r>
      <w:proofErr w:type="spellStart"/>
      <w:r w:rsidRPr="00A933F1">
        <w:rPr>
          <w:rFonts w:ascii="Arial" w:hAnsi="Arial" w:cs="Arial"/>
          <w:sz w:val="16"/>
          <w:szCs w:val="16"/>
        </w:rPr>
        <w:t>zdravotníckym</w:t>
      </w:r>
      <w:proofErr w:type="spellEnd"/>
      <w:r w:rsidRPr="00A933F1">
        <w:rPr>
          <w:rFonts w:ascii="Arial" w:hAnsi="Arial" w:cs="Arial"/>
          <w:sz w:val="16"/>
          <w:szCs w:val="16"/>
        </w:rPr>
        <w:t xml:space="preserve"> </w:t>
      </w:r>
      <w:proofErr w:type="spellStart"/>
      <w:r w:rsidRPr="00A933F1">
        <w:rPr>
          <w:rFonts w:ascii="Arial" w:hAnsi="Arial" w:cs="Arial"/>
          <w:sz w:val="16"/>
          <w:szCs w:val="16"/>
        </w:rPr>
        <w:t>odborníkom</w:t>
      </w:r>
      <w:proofErr w:type="spellEnd"/>
      <w:r w:rsidRPr="00A933F1">
        <w:rPr>
          <w:rFonts w:ascii="Arial" w:hAnsi="Arial" w:cs="Arial"/>
          <w:sz w:val="16"/>
          <w:szCs w:val="16"/>
        </w:rPr>
        <w:t xml:space="preserve"> </w:t>
      </w:r>
      <w:proofErr w:type="spellStart"/>
      <w:r w:rsidRPr="00A933F1">
        <w:rPr>
          <w:rFonts w:ascii="Arial" w:hAnsi="Arial" w:cs="Arial"/>
          <w:sz w:val="16"/>
          <w:szCs w:val="16"/>
        </w:rPr>
        <w:t>transparen</w:t>
      </w:r>
      <w:r w:rsidRPr="00A933F1">
        <w:rPr>
          <w:rFonts w:ascii="Arial" w:hAnsi="Arial" w:cs="Arial"/>
          <w:sz w:val="16"/>
          <w:szCs w:val="16"/>
        </w:rPr>
        <w:t>t</w:t>
      </w:r>
      <w:r w:rsidRPr="00A933F1">
        <w:rPr>
          <w:rFonts w:ascii="Arial" w:hAnsi="Arial" w:cs="Arial"/>
          <w:sz w:val="16"/>
          <w:szCs w:val="16"/>
        </w:rPr>
        <w:t>ný</w:t>
      </w:r>
      <w:proofErr w:type="spellEnd"/>
      <w:r w:rsidRPr="00A933F1">
        <w:rPr>
          <w:rFonts w:ascii="Arial" w:hAnsi="Arial" w:cs="Arial"/>
          <w:sz w:val="16"/>
          <w:szCs w:val="16"/>
        </w:rPr>
        <w:t xml:space="preserve">, je </w:t>
      </w:r>
      <w:proofErr w:type="spellStart"/>
      <w:r w:rsidRPr="00A933F1">
        <w:rPr>
          <w:rFonts w:ascii="Arial" w:hAnsi="Arial" w:cs="Arial"/>
          <w:sz w:val="16"/>
          <w:szCs w:val="16"/>
        </w:rPr>
        <w:t>potrebné</w:t>
      </w:r>
      <w:proofErr w:type="spellEnd"/>
      <w:r w:rsidRPr="00A933F1">
        <w:rPr>
          <w:rFonts w:ascii="Arial" w:hAnsi="Arial" w:cs="Arial"/>
          <w:sz w:val="16"/>
          <w:szCs w:val="16"/>
        </w:rPr>
        <w:t xml:space="preserve">, </w:t>
      </w:r>
      <w:proofErr w:type="spellStart"/>
      <w:r w:rsidRPr="00A933F1">
        <w:rPr>
          <w:rFonts w:ascii="Arial" w:hAnsi="Arial" w:cs="Arial"/>
          <w:sz w:val="16"/>
          <w:szCs w:val="16"/>
        </w:rPr>
        <w:t>aby</w:t>
      </w:r>
      <w:proofErr w:type="spellEnd"/>
      <w:r w:rsidRPr="00A933F1">
        <w:rPr>
          <w:rFonts w:ascii="Arial" w:hAnsi="Arial" w:cs="Arial"/>
          <w:sz w:val="16"/>
          <w:szCs w:val="16"/>
        </w:rPr>
        <w:t xml:space="preserve"> </w:t>
      </w:r>
      <w:proofErr w:type="spellStart"/>
      <w:r w:rsidRPr="00A933F1">
        <w:rPr>
          <w:rFonts w:ascii="Arial" w:hAnsi="Arial" w:cs="Arial"/>
          <w:sz w:val="16"/>
          <w:szCs w:val="16"/>
        </w:rPr>
        <w:t>boli</w:t>
      </w:r>
      <w:proofErr w:type="spellEnd"/>
      <w:r w:rsidRPr="00A933F1">
        <w:rPr>
          <w:rFonts w:ascii="Arial" w:hAnsi="Arial" w:cs="Arial"/>
          <w:sz w:val="16"/>
          <w:szCs w:val="16"/>
        </w:rPr>
        <w:t xml:space="preserve"> </w:t>
      </w:r>
      <w:proofErr w:type="spellStart"/>
      <w:r w:rsidRPr="00A933F1">
        <w:rPr>
          <w:rFonts w:ascii="Arial" w:hAnsi="Arial" w:cs="Arial"/>
          <w:sz w:val="16"/>
          <w:szCs w:val="16"/>
        </w:rPr>
        <w:t>spracovávané</w:t>
      </w:r>
      <w:proofErr w:type="spellEnd"/>
      <w:r w:rsidRPr="00A933F1">
        <w:rPr>
          <w:rFonts w:ascii="Arial" w:hAnsi="Arial" w:cs="Arial"/>
          <w:sz w:val="16"/>
          <w:szCs w:val="16"/>
        </w:rPr>
        <w:t xml:space="preserve"> </w:t>
      </w:r>
      <w:proofErr w:type="spellStart"/>
      <w:r w:rsidRPr="00A933F1">
        <w:rPr>
          <w:rFonts w:ascii="Arial" w:hAnsi="Arial" w:cs="Arial"/>
          <w:sz w:val="16"/>
          <w:szCs w:val="16"/>
        </w:rPr>
        <w:t>Vaše</w:t>
      </w:r>
      <w:proofErr w:type="spellEnd"/>
      <w:r w:rsidRPr="00A933F1">
        <w:rPr>
          <w:rFonts w:ascii="Arial" w:hAnsi="Arial" w:cs="Arial"/>
          <w:sz w:val="16"/>
          <w:szCs w:val="16"/>
        </w:rPr>
        <w:t xml:space="preserve"> </w:t>
      </w:r>
      <w:proofErr w:type="spellStart"/>
      <w:r w:rsidRPr="00A933F1">
        <w:rPr>
          <w:rFonts w:ascii="Arial" w:hAnsi="Arial" w:cs="Arial"/>
          <w:sz w:val="16"/>
          <w:szCs w:val="16"/>
        </w:rPr>
        <w:t>osobné</w:t>
      </w:r>
      <w:proofErr w:type="spellEnd"/>
      <w:r w:rsidRPr="00A933F1">
        <w:rPr>
          <w:rFonts w:ascii="Arial" w:hAnsi="Arial" w:cs="Arial"/>
          <w:sz w:val="16"/>
          <w:szCs w:val="16"/>
        </w:rPr>
        <w:t xml:space="preserve"> </w:t>
      </w:r>
      <w:proofErr w:type="spellStart"/>
      <w:r w:rsidRPr="00A933F1">
        <w:rPr>
          <w:rFonts w:ascii="Arial" w:hAnsi="Arial" w:cs="Arial"/>
          <w:sz w:val="16"/>
          <w:szCs w:val="16"/>
        </w:rPr>
        <w:t>údaje</w:t>
      </w:r>
      <w:proofErr w:type="spellEnd"/>
      <w:r w:rsidRPr="00A933F1">
        <w:rPr>
          <w:rFonts w:ascii="Arial" w:hAnsi="Arial" w:cs="Arial"/>
          <w:sz w:val="16"/>
          <w:szCs w:val="16"/>
        </w:rPr>
        <w:t>.</w:t>
      </w:r>
      <w:proofErr w:type="gramEnd"/>
      <w:r w:rsidRPr="00A933F1">
        <w:rPr>
          <w:rFonts w:ascii="Arial" w:hAnsi="Arial" w:cs="Arial"/>
          <w:sz w:val="16"/>
          <w:szCs w:val="16"/>
        </w:rPr>
        <w:t xml:space="preserve"> </w:t>
      </w:r>
      <w:proofErr w:type="spellStart"/>
      <w:r w:rsidRPr="00A933F1">
        <w:rPr>
          <w:rFonts w:ascii="Arial" w:hAnsi="Arial" w:cs="Arial"/>
          <w:sz w:val="16"/>
          <w:szCs w:val="16"/>
        </w:rPr>
        <w:t>Nižšie</w:t>
      </w:r>
      <w:proofErr w:type="spellEnd"/>
      <w:r w:rsidRPr="00A933F1">
        <w:rPr>
          <w:rFonts w:ascii="Arial" w:hAnsi="Arial" w:cs="Arial"/>
          <w:sz w:val="16"/>
          <w:szCs w:val="16"/>
        </w:rPr>
        <w:t xml:space="preserve"> </w:t>
      </w:r>
      <w:proofErr w:type="spellStart"/>
      <w:r w:rsidRPr="00A933F1">
        <w:rPr>
          <w:rFonts w:ascii="Arial" w:hAnsi="Arial" w:cs="Arial"/>
          <w:sz w:val="16"/>
          <w:szCs w:val="16"/>
        </w:rPr>
        <w:t>uvádzame</w:t>
      </w:r>
      <w:proofErr w:type="spellEnd"/>
      <w:r w:rsidRPr="00A933F1">
        <w:rPr>
          <w:rFonts w:ascii="Arial" w:hAnsi="Arial" w:cs="Arial"/>
          <w:sz w:val="16"/>
          <w:szCs w:val="16"/>
        </w:rPr>
        <w:t xml:space="preserve"> </w:t>
      </w:r>
      <w:proofErr w:type="spellStart"/>
      <w:r w:rsidRPr="00A933F1">
        <w:rPr>
          <w:rFonts w:ascii="Arial" w:hAnsi="Arial" w:cs="Arial"/>
          <w:sz w:val="16"/>
          <w:szCs w:val="16"/>
        </w:rPr>
        <w:t>stručný</w:t>
      </w:r>
      <w:proofErr w:type="spellEnd"/>
      <w:r w:rsidRPr="00A933F1">
        <w:rPr>
          <w:rFonts w:ascii="Arial" w:hAnsi="Arial" w:cs="Arial"/>
          <w:sz w:val="16"/>
          <w:szCs w:val="16"/>
        </w:rPr>
        <w:t xml:space="preserve"> </w:t>
      </w:r>
      <w:proofErr w:type="spellStart"/>
      <w:r w:rsidRPr="00A933F1">
        <w:rPr>
          <w:rFonts w:ascii="Arial" w:hAnsi="Arial" w:cs="Arial"/>
          <w:sz w:val="16"/>
          <w:szCs w:val="16"/>
        </w:rPr>
        <w:t>popis</w:t>
      </w:r>
      <w:proofErr w:type="spellEnd"/>
      <w:r w:rsidRPr="00A933F1">
        <w:rPr>
          <w:rFonts w:ascii="Arial" w:hAnsi="Arial" w:cs="Arial"/>
          <w:sz w:val="16"/>
          <w:szCs w:val="16"/>
        </w:rPr>
        <w:t xml:space="preserve"> </w:t>
      </w:r>
      <w:proofErr w:type="spellStart"/>
      <w:r w:rsidRPr="00A933F1">
        <w:rPr>
          <w:rFonts w:ascii="Arial" w:hAnsi="Arial" w:cs="Arial"/>
          <w:sz w:val="16"/>
          <w:szCs w:val="16"/>
        </w:rPr>
        <w:t>toho</w:t>
      </w:r>
      <w:proofErr w:type="spellEnd"/>
      <w:r w:rsidRPr="00A933F1">
        <w:rPr>
          <w:rFonts w:ascii="Arial" w:hAnsi="Arial" w:cs="Arial"/>
          <w:sz w:val="16"/>
          <w:szCs w:val="16"/>
        </w:rPr>
        <w:t xml:space="preserve">, </w:t>
      </w:r>
      <w:proofErr w:type="spellStart"/>
      <w:r w:rsidRPr="00A933F1">
        <w:rPr>
          <w:rFonts w:ascii="Arial" w:hAnsi="Arial" w:cs="Arial"/>
          <w:sz w:val="16"/>
          <w:szCs w:val="16"/>
        </w:rPr>
        <w:t>akým</w:t>
      </w:r>
      <w:proofErr w:type="spellEnd"/>
      <w:r w:rsidRPr="00A933F1">
        <w:rPr>
          <w:rFonts w:ascii="Arial" w:hAnsi="Arial" w:cs="Arial"/>
          <w:sz w:val="16"/>
          <w:szCs w:val="16"/>
        </w:rPr>
        <w:t xml:space="preserve"> </w:t>
      </w:r>
      <w:proofErr w:type="spellStart"/>
      <w:r w:rsidRPr="00A933F1">
        <w:rPr>
          <w:rFonts w:ascii="Arial" w:hAnsi="Arial" w:cs="Arial"/>
          <w:sz w:val="16"/>
          <w:szCs w:val="16"/>
        </w:rPr>
        <w:t>spôsobom</w:t>
      </w:r>
      <w:proofErr w:type="spellEnd"/>
      <w:r w:rsidRPr="00A933F1">
        <w:rPr>
          <w:rFonts w:ascii="Arial" w:hAnsi="Arial" w:cs="Arial"/>
          <w:sz w:val="16"/>
          <w:szCs w:val="16"/>
        </w:rPr>
        <w:t xml:space="preserve"> </w:t>
      </w:r>
      <w:proofErr w:type="spellStart"/>
      <w:r w:rsidRPr="00A933F1">
        <w:rPr>
          <w:rFonts w:ascii="Arial" w:hAnsi="Arial" w:cs="Arial"/>
          <w:sz w:val="16"/>
          <w:szCs w:val="16"/>
        </w:rPr>
        <w:t>bude</w:t>
      </w:r>
      <w:proofErr w:type="spellEnd"/>
      <w:r w:rsidRPr="00A933F1">
        <w:rPr>
          <w:rFonts w:ascii="Arial" w:hAnsi="Arial" w:cs="Arial"/>
          <w:sz w:val="16"/>
          <w:szCs w:val="16"/>
        </w:rPr>
        <w:t xml:space="preserve"> </w:t>
      </w:r>
      <w:proofErr w:type="spellStart"/>
      <w:r w:rsidRPr="00A933F1">
        <w:rPr>
          <w:rFonts w:ascii="Arial" w:hAnsi="Arial" w:cs="Arial"/>
          <w:sz w:val="16"/>
          <w:szCs w:val="16"/>
        </w:rPr>
        <w:t>spoločnosť</w:t>
      </w:r>
      <w:proofErr w:type="spellEnd"/>
      <w:r w:rsidRPr="00A933F1">
        <w:rPr>
          <w:rFonts w:ascii="Arial" w:hAnsi="Arial" w:cs="Arial"/>
          <w:sz w:val="16"/>
          <w:szCs w:val="16"/>
        </w:rPr>
        <w:t xml:space="preserve"> Lilly </w:t>
      </w:r>
      <w:proofErr w:type="spellStart"/>
      <w:r w:rsidRPr="00A933F1">
        <w:rPr>
          <w:rFonts w:ascii="Arial" w:hAnsi="Arial" w:cs="Arial"/>
          <w:sz w:val="16"/>
          <w:szCs w:val="16"/>
        </w:rPr>
        <w:t>Vaše</w:t>
      </w:r>
      <w:proofErr w:type="spellEnd"/>
      <w:r w:rsidRPr="00A933F1">
        <w:rPr>
          <w:rFonts w:ascii="Arial" w:hAnsi="Arial" w:cs="Arial"/>
          <w:sz w:val="16"/>
          <w:szCs w:val="16"/>
        </w:rPr>
        <w:t xml:space="preserve"> </w:t>
      </w:r>
      <w:proofErr w:type="spellStart"/>
      <w:r w:rsidRPr="00A933F1">
        <w:rPr>
          <w:rFonts w:ascii="Arial" w:hAnsi="Arial" w:cs="Arial"/>
          <w:sz w:val="16"/>
          <w:szCs w:val="16"/>
        </w:rPr>
        <w:t>osobné</w:t>
      </w:r>
      <w:proofErr w:type="spellEnd"/>
      <w:r w:rsidRPr="00A933F1">
        <w:rPr>
          <w:rFonts w:ascii="Arial" w:hAnsi="Arial" w:cs="Arial"/>
          <w:sz w:val="16"/>
          <w:szCs w:val="16"/>
        </w:rPr>
        <w:t xml:space="preserve"> </w:t>
      </w:r>
      <w:proofErr w:type="spellStart"/>
      <w:r w:rsidRPr="00A933F1">
        <w:rPr>
          <w:rFonts w:ascii="Arial" w:hAnsi="Arial" w:cs="Arial"/>
          <w:sz w:val="16"/>
          <w:szCs w:val="16"/>
        </w:rPr>
        <w:t>údaje</w:t>
      </w:r>
      <w:proofErr w:type="spellEnd"/>
      <w:r w:rsidRPr="00A933F1">
        <w:rPr>
          <w:rFonts w:ascii="Arial" w:hAnsi="Arial" w:cs="Arial"/>
          <w:sz w:val="16"/>
          <w:szCs w:val="16"/>
        </w:rPr>
        <w:t xml:space="preserve"> </w:t>
      </w:r>
      <w:proofErr w:type="spellStart"/>
      <w:r w:rsidRPr="00A933F1">
        <w:rPr>
          <w:rFonts w:ascii="Arial" w:hAnsi="Arial" w:cs="Arial"/>
          <w:sz w:val="16"/>
          <w:szCs w:val="16"/>
        </w:rPr>
        <w:t>spracovávať</w:t>
      </w:r>
      <w:proofErr w:type="spellEnd"/>
      <w:r w:rsidRPr="00A933F1">
        <w:rPr>
          <w:rFonts w:ascii="Arial" w:hAnsi="Arial" w:cs="Arial"/>
          <w:sz w:val="16"/>
          <w:szCs w:val="16"/>
        </w:rPr>
        <w:t>:</w:t>
      </w:r>
    </w:p>
    <w:p w14:paraId="774C8A6B" w14:textId="77777777" w:rsidR="00520F9B" w:rsidRPr="00A933F1" w:rsidRDefault="00520F9B" w:rsidP="00520F9B">
      <w:pPr>
        <w:jc w:val="both"/>
        <w:rPr>
          <w:rFonts w:ascii="Arial" w:hAnsi="Arial" w:cs="Arial"/>
          <w:sz w:val="16"/>
          <w:szCs w:val="16"/>
        </w:rPr>
      </w:pPr>
    </w:p>
    <w:p w14:paraId="4E673377" w14:textId="77777777" w:rsidR="00520F9B" w:rsidRPr="00A933F1" w:rsidRDefault="00520F9B" w:rsidP="00520F9B">
      <w:pPr>
        <w:pStyle w:val="ListParagraph"/>
        <w:numPr>
          <w:ilvl w:val="0"/>
          <w:numId w:val="5"/>
        </w:numPr>
        <w:spacing w:after="160" w:line="260" w:lineRule="exact"/>
        <w:jc w:val="both"/>
        <w:rPr>
          <w:rFonts w:ascii="Arial" w:hAnsi="Arial" w:cs="Arial"/>
          <w:sz w:val="16"/>
          <w:szCs w:val="16"/>
          <w:lang w:val="sk-SK"/>
        </w:rPr>
      </w:pPr>
      <w:r w:rsidRPr="00A933F1">
        <w:rPr>
          <w:rFonts w:ascii="Arial" w:hAnsi="Arial" w:cs="Arial"/>
          <w:sz w:val="16"/>
          <w:szCs w:val="16"/>
          <w:lang w:val="sk-SK"/>
        </w:rPr>
        <w:t xml:space="preserve">Eli Lilly Slovakia, s.r.o. so sídlom na adrese </w:t>
      </w:r>
      <w:r w:rsidRPr="00A933F1">
        <w:rPr>
          <w:rFonts w:ascii="Arial" w:hAnsi="Arial" w:cs="Arial"/>
          <w:color w:val="000000"/>
          <w:sz w:val="16"/>
          <w:szCs w:val="16"/>
          <w:lang w:val="sk-SK"/>
        </w:rPr>
        <w:t>Panenská 6, 811 03 Bratislava</w:t>
      </w:r>
      <w:r w:rsidRPr="00A933F1">
        <w:rPr>
          <w:rFonts w:ascii="Arial" w:hAnsi="Arial" w:cs="Arial"/>
          <w:sz w:val="16"/>
          <w:szCs w:val="16"/>
          <w:lang w:val="sk-SK"/>
        </w:rPr>
        <w:t xml:space="preserve"> obdržala od zdravotníckeho odborníka Vaše osobné údaje a bude ich ako prevádzkovateľ údajov spracovávať pre účely sledovania oznámení a prehľadu o nich a pre účely zasielania budúcich oznámení Vám ako poverenej osobe v rámci zdravotníckeho zariadenia či inštitúcie*. Spoločnosť Lilly nebude spracovávať Vaše osobné údaje pre žiadne iné účely.</w:t>
      </w:r>
    </w:p>
    <w:p w14:paraId="682E3B2A" w14:textId="77777777" w:rsidR="00520F9B" w:rsidRPr="00A933F1" w:rsidRDefault="00520F9B" w:rsidP="00520F9B">
      <w:pPr>
        <w:pStyle w:val="ListParagraph"/>
        <w:numPr>
          <w:ilvl w:val="0"/>
          <w:numId w:val="5"/>
        </w:numPr>
        <w:spacing w:after="160" w:line="260" w:lineRule="exact"/>
        <w:jc w:val="both"/>
        <w:rPr>
          <w:rFonts w:ascii="Arial" w:hAnsi="Arial" w:cs="Arial"/>
          <w:sz w:val="16"/>
          <w:szCs w:val="16"/>
          <w:lang w:val="sk-SK"/>
        </w:rPr>
      </w:pPr>
      <w:r w:rsidRPr="00A933F1">
        <w:rPr>
          <w:rFonts w:ascii="Arial" w:hAnsi="Arial" w:cs="Arial"/>
          <w:sz w:val="16"/>
          <w:szCs w:val="16"/>
          <w:lang w:val="sk-SK"/>
        </w:rPr>
        <w:t>Vaše osobné údaje, ktoré bude spoločnosť Lilly spracovávať, budú zahŕňať Vaše meno, funkciu, obchodnú adresu a e-mail. Žiadne ďalšie Vaše osobné údaje nebudú zhromažďované ani spracovávané.</w:t>
      </w:r>
    </w:p>
    <w:p w14:paraId="50A0996B" w14:textId="77777777" w:rsidR="00520F9B" w:rsidRPr="00A933F1" w:rsidRDefault="00520F9B" w:rsidP="00520F9B">
      <w:pPr>
        <w:pStyle w:val="ListParagraph"/>
        <w:numPr>
          <w:ilvl w:val="0"/>
          <w:numId w:val="5"/>
        </w:numPr>
        <w:spacing w:after="160" w:line="260" w:lineRule="exact"/>
        <w:jc w:val="both"/>
        <w:rPr>
          <w:rFonts w:ascii="Arial" w:hAnsi="Arial" w:cs="Arial"/>
          <w:sz w:val="16"/>
          <w:szCs w:val="16"/>
          <w:lang w:val="sk-SK"/>
        </w:rPr>
      </w:pPr>
      <w:r w:rsidRPr="00A933F1">
        <w:rPr>
          <w:rFonts w:ascii="Arial" w:hAnsi="Arial" w:cs="Arial"/>
          <w:sz w:val="16"/>
          <w:szCs w:val="16"/>
          <w:lang w:val="sk-SK"/>
        </w:rPr>
        <w:t>Spoločnosť Lilly bude Vaše osobné údaje uchovávať po dobu neurčitú, nie však dlhšie než po dobu nevyhnutne nutnú k naplneniu účelu spracovania osobných údajov popísaného v tomto oznámení.</w:t>
      </w:r>
    </w:p>
    <w:p w14:paraId="3C2A6B93" w14:textId="77777777" w:rsidR="00520F9B" w:rsidRPr="00A933F1" w:rsidRDefault="00520F9B" w:rsidP="00520F9B">
      <w:pPr>
        <w:pStyle w:val="ListParagraph"/>
        <w:numPr>
          <w:ilvl w:val="0"/>
          <w:numId w:val="5"/>
        </w:numPr>
        <w:spacing w:after="160" w:line="260" w:lineRule="exact"/>
        <w:jc w:val="both"/>
        <w:rPr>
          <w:rFonts w:ascii="Arial" w:hAnsi="Arial" w:cs="Arial"/>
          <w:sz w:val="16"/>
          <w:szCs w:val="16"/>
          <w:lang w:val="sk-SK"/>
        </w:rPr>
      </w:pPr>
      <w:r w:rsidRPr="00A933F1">
        <w:rPr>
          <w:rFonts w:ascii="Arial" w:hAnsi="Arial" w:cs="Arial"/>
          <w:sz w:val="16"/>
          <w:szCs w:val="16"/>
          <w:lang w:val="sk-SK"/>
        </w:rPr>
        <w:t>K uchovávaniu a aktualizácii osobných údajov môžu byť využívané tretie strany v Spojených štátoch amerických či iných krajinách, ktorých zákony na ochranu osobných údajov nemusia byť na rovnakej úrovni ako v krajine, kde žijete. Spoločnosť Lilly vyžaduje, aby tieto tretie strany Vaše údaje uchovávali bezpečným spôsobom a nepoužívali ich pre iné účely než tie, ktoré sú popísané v tomto oznámení.</w:t>
      </w:r>
    </w:p>
    <w:p w14:paraId="426DA7BD" w14:textId="77777777" w:rsidR="00520F9B" w:rsidRPr="00A933F1" w:rsidRDefault="00520F9B" w:rsidP="00520F9B">
      <w:pPr>
        <w:pStyle w:val="ListParagraph"/>
        <w:numPr>
          <w:ilvl w:val="0"/>
          <w:numId w:val="5"/>
        </w:numPr>
        <w:spacing w:after="160" w:line="260" w:lineRule="exact"/>
        <w:jc w:val="both"/>
        <w:rPr>
          <w:rFonts w:ascii="Arial" w:hAnsi="Arial" w:cs="Arial"/>
          <w:sz w:val="16"/>
          <w:szCs w:val="16"/>
          <w:lang w:val="sk-SK"/>
        </w:rPr>
      </w:pPr>
      <w:r w:rsidRPr="00A933F1">
        <w:rPr>
          <w:rFonts w:ascii="Arial" w:hAnsi="Arial" w:cs="Arial"/>
          <w:sz w:val="16"/>
          <w:szCs w:val="16"/>
          <w:lang w:val="sk-SK"/>
        </w:rPr>
        <w:t>Zamestnanci spoločnosti Lilly, z ktorých niektorí môžu byť v Spojených štátoch amerických a iných krajinách mimo Európsku úniu, budú mať prístup k Vašim údajom, pokiaľ bude ich práca takýto prístup vyžadovať k naplneniu účelu uvedeného v tomto oznámení.</w:t>
      </w:r>
    </w:p>
    <w:p w14:paraId="03C8E67D" w14:textId="77777777" w:rsidR="00520F9B" w:rsidRPr="00A933F1" w:rsidRDefault="00520F9B" w:rsidP="00520F9B">
      <w:pPr>
        <w:pStyle w:val="ListParagraph"/>
        <w:numPr>
          <w:ilvl w:val="0"/>
          <w:numId w:val="5"/>
        </w:numPr>
        <w:spacing w:line="260" w:lineRule="exact"/>
        <w:ind w:left="714" w:hanging="357"/>
        <w:jc w:val="both"/>
        <w:rPr>
          <w:rFonts w:ascii="Arial" w:hAnsi="Arial" w:cs="Arial"/>
          <w:sz w:val="16"/>
          <w:szCs w:val="16"/>
          <w:lang w:val="sk-SK"/>
        </w:rPr>
      </w:pPr>
      <w:r w:rsidRPr="00A933F1">
        <w:rPr>
          <w:rFonts w:ascii="Arial" w:hAnsi="Arial" w:cs="Arial"/>
          <w:sz w:val="16"/>
          <w:szCs w:val="16"/>
          <w:lang w:val="sk-SK"/>
        </w:rPr>
        <w:t>Spoločnosť Lilly bude Vaše údaje kontrolovať, aby zaistila, že spĺňajú požiadavky miestnych zákonov a zákonov USA, ktoré sa na spoločnosť Lilly vzťahujú.</w:t>
      </w:r>
    </w:p>
    <w:p w14:paraId="4D3F014E" w14:textId="77777777" w:rsidR="00520F9B" w:rsidRPr="00A933F1" w:rsidRDefault="00520F9B" w:rsidP="00520F9B">
      <w:pPr>
        <w:numPr>
          <w:ilvl w:val="0"/>
          <w:numId w:val="5"/>
        </w:numPr>
        <w:spacing w:line="260" w:lineRule="exact"/>
        <w:ind w:left="714" w:hanging="357"/>
        <w:contextualSpacing/>
        <w:jc w:val="both"/>
        <w:rPr>
          <w:rFonts w:ascii="Arial" w:hAnsi="Arial" w:cs="Arial"/>
          <w:sz w:val="16"/>
          <w:szCs w:val="16"/>
        </w:rPr>
      </w:pPr>
      <w:proofErr w:type="spellStart"/>
      <w:r w:rsidRPr="00A933F1">
        <w:rPr>
          <w:rFonts w:ascii="Arial" w:hAnsi="Arial" w:cs="Arial"/>
          <w:sz w:val="16"/>
          <w:szCs w:val="16"/>
        </w:rPr>
        <w:t>Pokiaľ</w:t>
      </w:r>
      <w:proofErr w:type="spellEnd"/>
      <w:r w:rsidRPr="00A933F1">
        <w:rPr>
          <w:rFonts w:ascii="Arial" w:hAnsi="Arial" w:cs="Arial"/>
          <w:sz w:val="16"/>
          <w:szCs w:val="16"/>
        </w:rPr>
        <w:t xml:space="preserve"> </w:t>
      </w:r>
      <w:proofErr w:type="spellStart"/>
      <w:r w:rsidRPr="00A933F1">
        <w:rPr>
          <w:rFonts w:ascii="Arial" w:hAnsi="Arial" w:cs="Arial"/>
          <w:sz w:val="16"/>
          <w:szCs w:val="16"/>
        </w:rPr>
        <w:t>budú</w:t>
      </w:r>
      <w:proofErr w:type="spellEnd"/>
      <w:r w:rsidRPr="00A933F1">
        <w:rPr>
          <w:rFonts w:ascii="Arial" w:hAnsi="Arial" w:cs="Arial"/>
          <w:sz w:val="16"/>
          <w:szCs w:val="16"/>
        </w:rPr>
        <w:t xml:space="preserve"> </w:t>
      </w:r>
      <w:proofErr w:type="spellStart"/>
      <w:r w:rsidRPr="00A933F1">
        <w:rPr>
          <w:rFonts w:ascii="Arial" w:hAnsi="Arial" w:cs="Arial"/>
          <w:sz w:val="16"/>
          <w:szCs w:val="16"/>
        </w:rPr>
        <w:t>zistené</w:t>
      </w:r>
      <w:proofErr w:type="spellEnd"/>
      <w:r w:rsidRPr="00A933F1">
        <w:rPr>
          <w:rFonts w:ascii="Arial" w:hAnsi="Arial" w:cs="Arial"/>
          <w:sz w:val="16"/>
          <w:szCs w:val="16"/>
        </w:rPr>
        <w:t xml:space="preserve"> </w:t>
      </w:r>
      <w:proofErr w:type="spellStart"/>
      <w:r w:rsidRPr="00A933F1">
        <w:rPr>
          <w:rFonts w:ascii="Arial" w:hAnsi="Arial" w:cs="Arial"/>
          <w:sz w:val="16"/>
          <w:szCs w:val="16"/>
        </w:rPr>
        <w:t>možné</w:t>
      </w:r>
      <w:proofErr w:type="spellEnd"/>
      <w:r w:rsidRPr="00A933F1">
        <w:rPr>
          <w:rFonts w:ascii="Arial" w:hAnsi="Arial" w:cs="Arial"/>
          <w:sz w:val="16"/>
          <w:szCs w:val="16"/>
        </w:rPr>
        <w:t xml:space="preserve"> </w:t>
      </w:r>
      <w:proofErr w:type="spellStart"/>
      <w:r w:rsidRPr="00A933F1">
        <w:rPr>
          <w:rFonts w:ascii="Arial" w:hAnsi="Arial" w:cs="Arial"/>
          <w:sz w:val="16"/>
          <w:szCs w:val="16"/>
        </w:rPr>
        <w:t>právne</w:t>
      </w:r>
      <w:proofErr w:type="spellEnd"/>
      <w:r w:rsidRPr="00A933F1">
        <w:rPr>
          <w:rFonts w:ascii="Arial" w:hAnsi="Arial" w:cs="Arial"/>
          <w:sz w:val="16"/>
          <w:szCs w:val="16"/>
        </w:rPr>
        <w:t xml:space="preserve"> </w:t>
      </w:r>
      <w:proofErr w:type="spellStart"/>
      <w:r w:rsidRPr="00A933F1">
        <w:rPr>
          <w:rFonts w:ascii="Arial" w:hAnsi="Arial" w:cs="Arial"/>
          <w:sz w:val="16"/>
          <w:szCs w:val="16"/>
        </w:rPr>
        <w:t>problémy</w:t>
      </w:r>
      <w:proofErr w:type="spellEnd"/>
      <w:r w:rsidRPr="00A933F1">
        <w:rPr>
          <w:rFonts w:ascii="Arial" w:hAnsi="Arial" w:cs="Arial"/>
          <w:sz w:val="16"/>
          <w:szCs w:val="16"/>
        </w:rPr>
        <w:t xml:space="preserve"> </w:t>
      </w:r>
      <w:proofErr w:type="spellStart"/>
      <w:r w:rsidRPr="00A933F1">
        <w:rPr>
          <w:rFonts w:ascii="Arial" w:hAnsi="Arial" w:cs="Arial"/>
          <w:sz w:val="16"/>
          <w:szCs w:val="16"/>
        </w:rPr>
        <w:t>alebo</w:t>
      </w:r>
      <w:proofErr w:type="spellEnd"/>
      <w:r w:rsidRPr="00A933F1">
        <w:rPr>
          <w:rFonts w:ascii="Arial" w:hAnsi="Arial" w:cs="Arial"/>
          <w:sz w:val="16"/>
          <w:szCs w:val="16"/>
        </w:rPr>
        <w:t xml:space="preserve"> </w:t>
      </w:r>
      <w:proofErr w:type="spellStart"/>
      <w:r w:rsidRPr="00A933F1">
        <w:rPr>
          <w:rFonts w:ascii="Arial" w:hAnsi="Arial" w:cs="Arial"/>
          <w:sz w:val="16"/>
          <w:szCs w:val="16"/>
        </w:rPr>
        <w:t>problémy</w:t>
      </w:r>
      <w:proofErr w:type="spellEnd"/>
      <w:r w:rsidRPr="00A933F1">
        <w:rPr>
          <w:rFonts w:ascii="Arial" w:hAnsi="Arial" w:cs="Arial"/>
          <w:sz w:val="16"/>
          <w:szCs w:val="16"/>
        </w:rPr>
        <w:t xml:space="preserve"> v </w:t>
      </w:r>
      <w:proofErr w:type="spellStart"/>
      <w:r w:rsidRPr="00A933F1">
        <w:rPr>
          <w:rFonts w:ascii="Arial" w:hAnsi="Arial" w:cs="Arial"/>
          <w:sz w:val="16"/>
          <w:szCs w:val="16"/>
        </w:rPr>
        <w:t>oblasti</w:t>
      </w:r>
      <w:proofErr w:type="spellEnd"/>
      <w:r w:rsidRPr="00A933F1">
        <w:rPr>
          <w:rFonts w:ascii="Arial" w:hAnsi="Arial" w:cs="Arial"/>
          <w:sz w:val="16"/>
          <w:szCs w:val="16"/>
        </w:rPr>
        <w:t xml:space="preserve"> </w:t>
      </w:r>
      <w:proofErr w:type="spellStart"/>
      <w:r w:rsidRPr="00A933F1">
        <w:rPr>
          <w:rFonts w:ascii="Arial" w:hAnsi="Arial" w:cs="Arial"/>
          <w:sz w:val="16"/>
          <w:szCs w:val="16"/>
        </w:rPr>
        <w:t>dodržiavania</w:t>
      </w:r>
      <w:proofErr w:type="spellEnd"/>
      <w:r w:rsidRPr="00A933F1">
        <w:rPr>
          <w:rFonts w:ascii="Arial" w:hAnsi="Arial" w:cs="Arial"/>
          <w:sz w:val="16"/>
          <w:szCs w:val="16"/>
        </w:rPr>
        <w:t xml:space="preserve"> </w:t>
      </w:r>
      <w:proofErr w:type="spellStart"/>
      <w:r w:rsidRPr="00A933F1">
        <w:rPr>
          <w:rFonts w:ascii="Arial" w:hAnsi="Arial" w:cs="Arial"/>
          <w:sz w:val="16"/>
          <w:szCs w:val="16"/>
        </w:rPr>
        <w:t>predpisov</w:t>
      </w:r>
      <w:proofErr w:type="spellEnd"/>
      <w:r w:rsidRPr="00A933F1">
        <w:rPr>
          <w:rFonts w:ascii="Arial" w:hAnsi="Arial" w:cs="Arial"/>
          <w:sz w:val="16"/>
          <w:szCs w:val="16"/>
        </w:rPr>
        <w:t xml:space="preserve">, </w:t>
      </w:r>
      <w:proofErr w:type="spellStart"/>
      <w:r w:rsidRPr="00A933F1">
        <w:rPr>
          <w:rFonts w:ascii="Arial" w:hAnsi="Arial" w:cs="Arial"/>
          <w:sz w:val="16"/>
          <w:szCs w:val="16"/>
        </w:rPr>
        <w:t>môžu</w:t>
      </w:r>
      <w:proofErr w:type="spellEnd"/>
      <w:r w:rsidRPr="00A933F1">
        <w:rPr>
          <w:rFonts w:ascii="Arial" w:hAnsi="Arial" w:cs="Arial"/>
          <w:sz w:val="16"/>
          <w:szCs w:val="16"/>
        </w:rPr>
        <w:t xml:space="preserve"> </w:t>
      </w:r>
      <w:proofErr w:type="spellStart"/>
      <w:r w:rsidRPr="00A933F1">
        <w:rPr>
          <w:rFonts w:ascii="Arial" w:hAnsi="Arial" w:cs="Arial"/>
          <w:sz w:val="16"/>
          <w:szCs w:val="16"/>
        </w:rPr>
        <w:t>byť</w:t>
      </w:r>
      <w:proofErr w:type="spellEnd"/>
      <w:r w:rsidRPr="00A933F1">
        <w:rPr>
          <w:rFonts w:ascii="Arial" w:hAnsi="Arial" w:cs="Arial"/>
          <w:sz w:val="16"/>
          <w:szCs w:val="16"/>
        </w:rPr>
        <w:t xml:space="preserve"> </w:t>
      </w:r>
      <w:proofErr w:type="spellStart"/>
      <w:r w:rsidRPr="00A933F1">
        <w:rPr>
          <w:rFonts w:ascii="Arial" w:hAnsi="Arial" w:cs="Arial"/>
          <w:sz w:val="16"/>
          <w:szCs w:val="16"/>
        </w:rPr>
        <w:t>údaje</w:t>
      </w:r>
      <w:proofErr w:type="spellEnd"/>
      <w:r w:rsidRPr="00A933F1">
        <w:rPr>
          <w:rFonts w:ascii="Arial" w:hAnsi="Arial" w:cs="Arial"/>
          <w:sz w:val="16"/>
          <w:szCs w:val="16"/>
        </w:rPr>
        <w:t xml:space="preserve">, </w:t>
      </w:r>
      <w:proofErr w:type="spellStart"/>
      <w:r w:rsidRPr="00A933F1">
        <w:rPr>
          <w:rFonts w:ascii="Arial" w:hAnsi="Arial" w:cs="Arial"/>
          <w:sz w:val="16"/>
          <w:szCs w:val="16"/>
        </w:rPr>
        <w:t>ktoré</w:t>
      </w:r>
      <w:proofErr w:type="spellEnd"/>
      <w:r w:rsidRPr="00A933F1">
        <w:rPr>
          <w:rFonts w:ascii="Arial" w:hAnsi="Arial" w:cs="Arial"/>
          <w:sz w:val="16"/>
          <w:szCs w:val="16"/>
        </w:rPr>
        <w:t xml:space="preserve"> </w:t>
      </w:r>
      <w:proofErr w:type="spellStart"/>
      <w:r w:rsidRPr="00A933F1">
        <w:rPr>
          <w:rFonts w:ascii="Arial" w:hAnsi="Arial" w:cs="Arial"/>
          <w:sz w:val="16"/>
          <w:szCs w:val="16"/>
        </w:rPr>
        <w:t>poskytujete</w:t>
      </w:r>
      <w:proofErr w:type="spellEnd"/>
      <w:r w:rsidRPr="00A933F1">
        <w:rPr>
          <w:rFonts w:ascii="Arial" w:hAnsi="Arial" w:cs="Arial"/>
          <w:sz w:val="16"/>
          <w:szCs w:val="16"/>
        </w:rPr>
        <w:t xml:space="preserve">, </w:t>
      </w:r>
      <w:proofErr w:type="spellStart"/>
      <w:r w:rsidRPr="00A933F1">
        <w:rPr>
          <w:rFonts w:ascii="Arial" w:hAnsi="Arial" w:cs="Arial"/>
          <w:sz w:val="16"/>
          <w:szCs w:val="16"/>
        </w:rPr>
        <w:t>poskytnuté</w:t>
      </w:r>
      <w:proofErr w:type="spellEnd"/>
      <w:r w:rsidRPr="00A933F1">
        <w:rPr>
          <w:rFonts w:ascii="Arial" w:hAnsi="Arial" w:cs="Arial"/>
          <w:sz w:val="16"/>
          <w:szCs w:val="16"/>
        </w:rPr>
        <w:t xml:space="preserve"> </w:t>
      </w:r>
      <w:proofErr w:type="spellStart"/>
      <w:r w:rsidRPr="00A933F1">
        <w:rPr>
          <w:rFonts w:ascii="Arial" w:hAnsi="Arial" w:cs="Arial"/>
          <w:sz w:val="16"/>
          <w:szCs w:val="16"/>
        </w:rPr>
        <w:t>externým</w:t>
      </w:r>
      <w:proofErr w:type="spellEnd"/>
      <w:r w:rsidRPr="00A933F1">
        <w:rPr>
          <w:rFonts w:ascii="Arial" w:hAnsi="Arial" w:cs="Arial"/>
          <w:sz w:val="16"/>
          <w:szCs w:val="16"/>
        </w:rPr>
        <w:t xml:space="preserve"> </w:t>
      </w:r>
      <w:proofErr w:type="spellStart"/>
      <w:r w:rsidRPr="00A933F1">
        <w:rPr>
          <w:rFonts w:ascii="Arial" w:hAnsi="Arial" w:cs="Arial"/>
          <w:sz w:val="16"/>
          <w:szCs w:val="16"/>
        </w:rPr>
        <w:t>právnym</w:t>
      </w:r>
      <w:proofErr w:type="spellEnd"/>
      <w:r w:rsidRPr="00A933F1">
        <w:rPr>
          <w:rFonts w:ascii="Arial" w:hAnsi="Arial" w:cs="Arial"/>
          <w:sz w:val="16"/>
          <w:szCs w:val="16"/>
        </w:rPr>
        <w:t xml:space="preserve"> </w:t>
      </w:r>
      <w:proofErr w:type="spellStart"/>
      <w:r w:rsidRPr="00A933F1">
        <w:rPr>
          <w:rFonts w:ascii="Arial" w:hAnsi="Arial" w:cs="Arial"/>
          <w:sz w:val="16"/>
          <w:szCs w:val="16"/>
        </w:rPr>
        <w:t>poradcom</w:t>
      </w:r>
      <w:proofErr w:type="spellEnd"/>
      <w:r w:rsidRPr="00A933F1">
        <w:rPr>
          <w:rFonts w:ascii="Arial" w:hAnsi="Arial" w:cs="Arial"/>
          <w:sz w:val="16"/>
          <w:szCs w:val="16"/>
        </w:rPr>
        <w:t xml:space="preserve"> </w:t>
      </w:r>
      <w:proofErr w:type="spellStart"/>
      <w:r w:rsidRPr="00A933F1">
        <w:rPr>
          <w:rFonts w:ascii="Arial" w:hAnsi="Arial" w:cs="Arial"/>
          <w:sz w:val="16"/>
          <w:szCs w:val="16"/>
        </w:rPr>
        <w:t>spoločnosti</w:t>
      </w:r>
      <w:proofErr w:type="spellEnd"/>
      <w:r w:rsidRPr="00A933F1">
        <w:rPr>
          <w:rFonts w:ascii="Arial" w:hAnsi="Arial" w:cs="Arial"/>
          <w:sz w:val="16"/>
          <w:szCs w:val="16"/>
        </w:rPr>
        <w:t xml:space="preserve"> Lilly a/</w:t>
      </w:r>
      <w:proofErr w:type="spellStart"/>
      <w:r w:rsidRPr="00A933F1">
        <w:rPr>
          <w:rFonts w:ascii="Arial" w:hAnsi="Arial" w:cs="Arial"/>
          <w:sz w:val="16"/>
          <w:szCs w:val="16"/>
        </w:rPr>
        <w:t>alebo</w:t>
      </w:r>
      <w:proofErr w:type="spellEnd"/>
      <w:r w:rsidRPr="00A933F1">
        <w:rPr>
          <w:rFonts w:ascii="Arial" w:hAnsi="Arial" w:cs="Arial"/>
          <w:sz w:val="16"/>
          <w:szCs w:val="16"/>
        </w:rPr>
        <w:t xml:space="preserve"> </w:t>
      </w:r>
      <w:proofErr w:type="spellStart"/>
      <w:r w:rsidRPr="00A933F1">
        <w:rPr>
          <w:rFonts w:ascii="Arial" w:hAnsi="Arial" w:cs="Arial"/>
          <w:sz w:val="16"/>
          <w:szCs w:val="16"/>
        </w:rPr>
        <w:t>tuzemským</w:t>
      </w:r>
      <w:proofErr w:type="spellEnd"/>
      <w:r w:rsidRPr="00A933F1">
        <w:rPr>
          <w:rFonts w:ascii="Arial" w:hAnsi="Arial" w:cs="Arial"/>
          <w:sz w:val="16"/>
          <w:szCs w:val="16"/>
        </w:rPr>
        <w:t xml:space="preserve"> a </w:t>
      </w:r>
      <w:proofErr w:type="spellStart"/>
      <w:r w:rsidRPr="00A933F1">
        <w:rPr>
          <w:rFonts w:ascii="Arial" w:hAnsi="Arial" w:cs="Arial"/>
          <w:sz w:val="16"/>
          <w:szCs w:val="16"/>
        </w:rPr>
        <w:t>zahraničným</w:t>
      </w:r>
      <w:proofErr w:type="spellEnd"/>
      <w:r w:rsidRPr="00A933F1">
        <w:rPr>
          <w:rFonts w:ascii="Arial" w:hAnsi="Arial" w:cs="Arial"/>
          <w:sz w:val="16"/>
          <w:szCs w:val="16"/>
        </w:rPr>
        <w:t xml:space="preserve"> </w:t>
      </w:r>
      <w:proofErr w:type="spellStart"/>
      <w:r w:rsidRPr="00A933F1">
        <w:rPr>
          <w:rFonts w:ascii="Arial" w:hAnsi="Arial" w:cs="Arial"/>
          <w:sz w:val="16"/>
          <w:szCs w:val="16"/>
        </w:rPr>
        <w:t>právnym</w:t>
      </w:r>
      <w:proofErr w:type="spellEnd"/>
      <w:r w:rsidRPr="00A933F1">
        <w:rPr>
          <w:rFonts w:ascii="Arial" w:hAnsi="Arial" w:cs="Arial"/>
          <w:sz w:val="16"/>
          <w:szCs w:val="16"/>
        </w:rPr>
        <w:t xml:space="preserve"> a </w:t>
      </w:r>
      <w:proofErr w:type="spellStart"/>
      <w:r w:rsidRPr="00A933F1">
        <w:rPr>
          <w:rFonts w:ascii="Arial" w:hAnsi="Arial" w:cs="Arial"/>
          <w:sz w:val="16"/>
          <w:szCs w:val="16"/>
        </w:rPr>
        <w:t>regulačným</w:t>
      </w:r>
      <w:proofErr w:type="spellEnd"/>
      <w:r w:rsidRPr="00A933F1">
        <w:rPr>
          <w:rFonts w:ascii="Arial" w:hAnsi="Arial" w:cs="Arial"/>
          <w:sz w:val="16"/>
          <w:szCs w:val="16"/>
        </w:rPr>
        <w:t xml:space="preserve"> </w:t>
      </w:r>
      <w:proofErr w:type="spellStart"/>
      <w:r w:rsidRPr="00A933F1">
        <w:rPr>
          <w:rFonts w:ascii="Arial" w:hAnsi="Arial" w:cs="Arial"/>
          <w:sz w:val="16"/>
          <w:szCs w:val="16"/>
        </w:rPr>
        <w:t>orgánom</w:t>
      </w:r>
      <w:proofErr w:type="spellEnd"/>
      <w:r w:rsidRPr="00A933F1">
        <w:rPr>
          <w:rFonts w:ascii="Arial" w:hAnsi="Arial" w:cs="Arial"/>
          <w:sz w:val="16"/>
          <w:szCs w:val="16"/>
        </w:rPr>
        <w:t xml:space="preserve">, </w:t>
      </w:r>
      <w:proofErr w:type="spellStart"/>
      <w:r w:rsidRPr="00A933F1">
        <w:rPr>
          <w:rFonts w:ascii="Arial" w:hAnsi="Arial" w:cs="Arial"/>
          <w:sz w:val="16"/>
          <w:szCs w:val="16"/>
        </w:rPr>
        <w:t>napríklad</w:t>
      </w:r>
      <w:proofErr w:type="spellEnd"/>
      <w:r w:rsidRPr="00A933F1">
        <w:rPr>
          <w:rFonts w:ascii="Arial" w:hAnsi="Arial" w:cs="Arial"/>
          <w:sz w:val="16"/>
          <w:szCs w:val="16"/>
        </w:rPr>
        <w:t xml:space="preserve"> </w:t>
      </w:r>
      <w:proofErr w:type="spellStart"/>
      <w:r w:rsidRPr="00A933F1">
        <w:rPr>
          <w:rFonts w:ascii="Arial" w:hAnsi="Arial" w:cs="Arial"/>
          <w:sz w:val="16"/>
          <w:szCs w:val="16"/>
        </w:rPr>
        <w:t>Komisii</w:t>
      </w:r>
      <w:proofErr w:type="spellEnd"/>
      <w:r w:rsidRPr="00A933F1">
        <w:rPr>
          <w:rFonts w:ascii="Arial" w:hAnsi="Arial" w:cs="Arial"/>
          <w:sz w:val="16"/>
          <w:szCs w:val="16"/>
        </w:rPr>
        <w:t xml:space="preserve"> USA pre </w:t>
      </w:r>
      <w:proofErr w:type="spellStart"/>
      <w:r w:rsidRPr="00A933F1">
        <w:rPr>
          <w:rFonts w:ascii="Arial" w:hAnsi="Arial" w:cs="Arial"/>
          <w:sz w:val="16"/>
          <w:szCs w:val="16"/>
        </w:rPr>
        <w:t>cenné</w:t>
      </w:r>
      <w:proofErr w:type="spellEnd"/>
      <w:r w:rsidRPr="00A933F1">
        <w:rPr>
          <w:rFonts w:ascii="Arial" w:hAnsi="Arial" w:cs="Arial"/>
          <w:sz w:val="16"/>
          <w:szCs w:val="16"/>
        </w:rPr>
        <w:t xml:space="preserve"> </w:t>
      </w:r>
      <w:proofErr w:type="spellStart"/>
      <w:r w:rsidRPr="00A933F1">
        <w:rPr>
          <w:rFonts w:ascii="Arial" w:hAnsi="Arial" w:cs="Arial"/>
          <w:sz w:val="16"/>
          <w:szCs w:val="16"/>
        </w:rPr>
        <w:t>papiere</w:t>
      </w:r>
      <w:proofErr w:type="spellEnd"/>
      <w:r w:rsidRPr="00A933F1">
        <w:rPr>
          <w:rFonts w:ascii="Arial" w:hAnsi="Arial" w:cs="Arial"/>
          <w:sz w:val="16"/>
          <w:szCs w:val="16"/>
        </w:rPr>
        <w:t xml:space="preserve"> a </w:t>
      </w:r>
      <w:proofErr w:type="spellStart"/>
      <w:r w:rsidRPr="00A933F1">
        <w:rPr>
          <w:rFonts w:ascii="Arial" w:hAnsi="Arial" w:cs="Arial"/>
          <w:sz w:val="16"/>
          <w:szCs w:val="16"/>
        </w:rPr>
        <w:t>burzu</w:t>
      </w:r>
      <w:proofErr w:type="spellEnd"/>
      <w:r w:rsidRPr="00A933F1">
        <w:rPr>
          <w:rFonts w:ascii="Arial" w:hAnsi="Arial" w:cs="Arial"/>
          <w:sz w:val="16"/>
          <w:szCs w:val="16"/>
        </w:rPr>
        <w:t xml:space="preserve"> a </w:t>
      </w:r>
      <w:proofErr w:type="spellStart"/>
      <w:r w:rsidRPr="00A933F1">
        <w:rPr>
          <w:rFonts w:ascii="Arial" w:hAnsi="Arial" w:cs="Arial"/>
          <w:sz w:val="16"/>
          <w:szCs w:val="16"/>
        </w:rPr>
        <w:t>miestnym</w:t>
      </w:r>
      <w:proofErr w:type="spellEnd"/>
      <w:r w:rsidRPr="00A933F1">
        <w:rPr>
          <w:rFonts w:ascii="Arial" w:hAnsi="Arial" w:cs="Arial"/>
          <w:sz w:val="16"/>
          <w:szCs w:val="16"/>
        </w:rPr>
        <w:t xml:space="preserve"> </w:t>
      </w:r>
      <w:proofErr w:type="spellStart"/>
      <w:r w:rsidRPr="00A933F1">
        <w:rPr>
          <w:rFonts w:ascii="Arial" w:hAnsi="Arial" w:cs="Arial"/>
          <w:sz w:val="16"/>
          <w:szCs w:val="16"/>
        </w:rPr>
        <w:t>úradom</w:t>
      </w:r>
      <w:proofErr w:type="spellEnd"/>
      <w:r w:rsidRPr="00A933F1">
        <w:rPr>
          <w:rFonts w:ascii="Arial" w:hAnsi="Arial" w:cs="Arial"/>
          <w:sz w:val="16"/>
          <w:szCs w:val="16"/>
        </w:rPr>
        <w:t>.</w:t>
      </w:r>
    </w:p>
    <w:p w14:paraId="0521FA83" w14:textId="77777777" w:rsidR="00520F9B" w:rsidRPr="00A933F1" w:rsidRDefault="00520F9B" w:rsidP="00520F9B">
      <w:pPr>
        <w:pStyle w:val="ListParagraph"/>
        <w:numPr>
          <w:ilvl w:val="0"/>
          <w:numId w:val="5"/>
        </w:numPr>
        <w:spacing w:after="160" w:line="260" w:lineRule="exact"/>
        <w:jc w:val="both"/>
        <w:rPr>
          <w:rFonts w:ascii="Arial" w:hAnsi="Arial" w:cs="Arial"/>
          <w:sz w:val="16"/>
          <w:szCs w:val="16"/>
          <w:lang w:val="sk-SK"/>
        </w:rPr>
      </w:pPr>
      <w:r w:rsidRPr="00A933F1">
        <w:rPr>
          <w:rFonts w:ascii="Arial" w:hAnsi="Arial" w:cs="Arial"/>
          <w:sz w:val="16"/>
          <w:szCs w:val="16"/>
          <w:lang w:val="sk-SK"/>
        </w:rPr>
        <w:t>Dokumenty týkajúce sa Vašej spolupráce so spoločnosťou Lilly môžu byť podrobené kontrole zo strany oddelenia interného auditu spoločnosti Lilly alebo jej externých auditorov.</w:t>
      </w:r>
    </w:p>
    <w:p w14:paraId="039419A8" w14:textId="77777777" w:rsidR="00520F9B" w:rsidRPr="00A933F1" w:rsidRDefault="00520F9B" w:rsidP="00520F9B">
      <w:pPr>
        <w:pStyle w:val="ListParagraph"/>
        <w:numPr>
          <w:ilvl w:val="0"/>
          <w:numId w:val="5"/>
        </w:numPr>
        <w:spacing w:after="160" w:line="260" w:lineRule="exact"/>
        <w:jc w:val="both"/>
        <w:rPr>
          <w:rFonts w:ascii="Arial" w:hAnsi="Arial" w:cs="Arial"/>
          <w:sz w:val="16"/>
          <w:szCs w:val="16"/>
          <w:lang w:val="sk-SK"/>
        </w:rPr>
      </w:pPr>
      <w:r w:rsidRPr="00A933F1">
        <w:rPr>
          <w:rFonts w:ascii="Arial" w:hAnsi="Arial" w:cs="Arial"/>
          <w:sz w:val="16"/>
          <w:szCs w:val="16"/>
          <w:lang w:val="sk-SK"/>
        </w:rPr>
        <w:t>Spoločnosť Lilly poskytne Vaše údaje za účelom splnenia žiadostí štátnych orgánov o informácie alebo v prípadoch, kedy je to vyžadované zákonom.</w:t>
      </w:r>
    </w:p>
    <w:p w14:paraId="63A8FFFF" w14:textId="77777777" w:rsidR="00520F9B" w:rsidRPr="00A933F1" w:rsidRDefault="00520F9B" w:rsidP="00520F9B">
      <w:pPr>
        <w:pStyle w:val="ListParagraph"/>
        <w:numPr>
          <w:ilvl w:val="0"/>
          <w:numId w:val="5"/>
        </w:numPr>
        <w:spacing w:after="160" w:line="260" w:lineRule="exact"/>
        <w:jc w:val="both"/>
        <w:rPr>
          <w:rFonts w:ascii="Arial" w:hAnsi="Arial" w:cs="Arial"/>
          <w:sz w:val="16"/>
          <w:szCs w:val="16"/>
          <w:lang w:val="sk-SK"/>
        </w:rPr>
      </w:pPr>
      <w:r w:rsidRPr="00A933F1">
        <w:rPr>
          <w:rFonts w:ascii="Arial" w:hAnsi="Arial" w:cs="Arial"/>
          <w:sz w:val="16"/>
          <w:szCs w:val="16"/>
          <w:lang w:val="sk-SK"/>
        </w:rPr>
        <w:t>Vo veľmi vzácnych prípadoch, kedy sa jedná o národnú či štátnu bezpečnosť alebo o bezpečnosť spoločnosti, poskytne spoločnosť Lilly príslušným štátnym orgánom celú svoju databázu návštevníkov a zákazníkov.</w:t>
      </w:r>
    </w:p>
    <w:p w14:paraId="6571BBCA" w14:textId="77777777" w:rsidR="00520F9B" w:rsidRPr="00A933F1" w:rsidRDefault="00520F9B" w:rsidP="00520F9B">
      <w:pPr>
        <w:pStyle w:val="ListParagraph"/>
        <w:numPr>
          <w:ilvl w:val="0"/>
          <w:numId w:val="5"/>
        </w:numPr>
        <w:spacing w:after="160" w:line="260" w:lineRule="exact"/>
        <w:jc w:val="both"/>
        <w:rPr>
          <w:rFonts w:ascii="Arial" w:hAnsi="Arial" w:cs="Arial"/>
          <w:sz w:val="16"/>
          <w:szCs w:val="16"/>
          <w:lang w:val="sk-SK"/>
        </w:rPr>
      </w:pPr>
      <w:r w:rsidRPr="00A933F1">
        <w:rPr>
          <w:rFonts w:ascii="Arial" w:hAnsi="Arial" w:cs="Arial"/>
          <w:sz w:val="16"/>
          <w:szCs w:val="16"/>
          <w:lang w:val="sk-SK"/>
        </w:rPr>
        <w:t>Pokiaľ si prajete získať prístup k svojim osobným údajom, ktoré má spoločnosť Lilly vo svojich záznamoch, alebo tieto údaje upraviť či vymazať, obráťte sa, prosím, na Miladu Brabcovú, ktorá je poverená dohliadať na bezpečnosť osobných údajov (brabcova_milada@lilly.com).</w:t>
      </w:r>
    </w:p>
    <w:p w14:paraId="573E32A3" w14:textId="77777777" w:rsidR="00520F9B" w:rsidRPr="00A933F1" w:rsidRDefault="00520F9B" w:rsidP="00520F9B">
      <w:pPr>
        <w:jc w:val="both"/>
        <w:rPr>
          <w:rFonts w:ascii="Arial" w:hAnsi="Arial" w:cs="Arial"/>
          <w:sz w:val="16"/>
          <w:szCs w:val="16"/>
        </w:rPr>
      </w:pPr>
    </w:p>
    <w:p w14:paraId="08297388" w14:textId="77777777" w:rsidR="00520F9B" w:rsidRPr="00A933F1" w:rsidRDefault="00520F9B" w:rsidP="00520F9B">
      <w:pPr>
        <w:jc w:val="both"/>
        <w:rPr>
          <w:rFonts w:ascii="Arial" w:hAnsi="Arial" w:cs="Arial"/>
          <w:sz w:val="16"/>
          <w:szCs w:val="16"/>
        </w:rPr>
      </w:pPr>
    </w:p>
    <w:p w14:paraId="3941D37E" w14:textId="77777777" w:rsidR="00520F9B" w:rsidRPr="00A933F1" w:rsidRDefault="00520F9B" w:rsidP="00520F9B">
      <w:pPr>
        <w:jc w:val="both"/>
        <w:rPr>
          <w:rFonts w:ascii="Arial" w:hAnsi="Arial" w:cs="Arial"/>
          <w:sz w:val="16"/>
          <w:szCs w:val="16"/>
        </w:rPr>
      </w:pPr>
    </w:p>
    <w:p w14:paraId="2D5B4D42" w14:textId="77777777" w:rsidR="00520F9B" w:rsidRPr="00A933F1" w:rsidRDefault="00520F9B" w:rsidP="00520F9B">
      <w:pPr>
        <w:rPr>
          <w:rFonts w:ascii="Arial" w:hAnsi="Arial" w:cs="Arial"/>
          <w:color w:val="222222"/>
          <w:sz w:val="16"/>
          <w:szCs w:val="16"/>
        </w:rPr>
      </w:pPr>
      <w:r w:rsidRPr="00A933F1">
        <w:rPr>
          <w:rStyle w:val="hps"/>
          <w:rFonts w:ascii="Arial" w:hAnsi="Arial" w:cs="Arial"/>
          <w:color w:val="222222"/>
          <w:sz w:val="16"/>
          <w:szCs w:val="16"/>
          <w:vertAlign w:val="superscript"/>
        </w:rPr>
        <w:t>*</w:t>
      </w:r>
      <w:proofErr w:type="spellStart"/>
      <w:r w:rsidRPr="00A933F1">
        <w:rPr>
          <w:rStyle w:val="hps"/>
          <w:rFonts w:ascii="Arial" w:hAnsi="Arial" w:cs="Arial"/>
          <w:color w:val="222222"/>
          <w:sz w:val="16"/>
          <w:szCs w:val="16"/>
        </w:rPr>
        <w:t>zariadenie</w:t>
      </w:r>
      <w:proofErr w:type="spellEnd"/>
      <w:r w:rsidRPr="00A933F1">
        <w:rPr>
          <w:rFonts w:ascii="Arial" w:hAnsi="Arial" w:cs="Arial"/>
          <w:color w:val="222222"/>
          <w:sz w:val="16"/>
          <w:szCs w:val="16"/>
        </w:rPr>
        <w:t xml:space="preserve">, </w:t>
      </w:r>
      <w:proofErr w:type="spellStart"/>
      <w:r w:rsidRPr="00A933F1">
        <w:rPr>
          <w:rStyle w:val="hps"/>
          <w:rFonts w:ascii="Arial" w:hAnsi="Arial" w:cs="Arial"/>
          <w:color w:val="222222"/>
          <w:sz w:val="16"/>
          <w:szCs w:val="16"/>
        </w:rPr>
        <w:t>kde</w:t>
      </w:r>
      <w:proofErr w:type="spellEnd"/>
      <w:r w:rsidRPr="00A933F1">
        <w:rPr>
          <w:rStyle w:val="hps"/>
          <w:rFonts w:ascii="Arial" w:hAnsi="Arial" w:cs="Arial"/>
          <w:color w:val="222222"/>
          <w:sz w:val="16"/>
          <w:szCs w:val="16"/>
        </w:rPr>
        <w:t xml:space="preserve"> </w:t>
      </w:r>
      <w:proofErr w:type="spellStart"/>
      <w:proofErr w:type="gramStart"/>
      <w:r w:rsidRPr="00A933F1">
        <w:rPr>
          <w:rStyle w:val="hps"/>
          <w:rFonts w:ascii="Arial" w:hAnsi="Arial" w:cs="Arial"/>
          <w:color w:val="222222"/>
          <w:sz w:val="16"/>
          <w:szCs w:val="16"/>
        </w:rPr>
        <w:t>sa</w:t>
      </w:r>
      <w:proofErr w:type="spellEnd"/>
      <w:proofErr w:type="gramEnd"/>
      <w:r w:rsidRPr="00A933F1">
        <w:rPr>
          <w:rFonts w:ascii="Arial" w:hAnsi="Arial" w:cs="Arial"/>
          <w:color w:val="222222"/>
          <w:sz w:val="16"/>
          <w:szCs w:val="16"/>
        </w:rPr>
        <w:t xml:space="preserve"> </w:t>
      </w:r>
      <w:proofErr w:type="spellStart"/>
      <w:r w:rsidRPr="00A933F1">
        <w:rPr>
          <w:rStyle w:val="hps"/>
          <w:rFonts w:ascii="Arial" w:hAnsi="Arial" w:cs="Arial"/>
          <w:color w:val="222222"/>
          <w:sz w:val="16"/>
          <w:szCs w:val="16"/>
        </w:rPr>
        <w:t>zdravotnícki</w:t>
      </w:r>
      <w:proofErr w:type="spellEnd"/>
      <w:r w:rsidRPr="00A933F1">
        <w:rPr>
          <w:rFonts w:ascii="Arial" w:hAnsi="Arial" w:cs="Arial"/>
          <w:color w:val="222222"/>
          <w:sz w:val="16"/>
          <w:szCs w:val="16"/>
        </w:rPr>
        <w:t xml:space="preserve"> </w:t>
      </w:r>
      <w:proofErr w:type="spellStart"/>
      <w:r w:rsidRPr="00A933F1">
        <w:rPr>
          <w:rStyle w:val="hps"/>
          <w:rFonts w:ascii="Arial" w:hAnsi="Arial" w:cs="Arial"/>
          <w:color w:val="222222"/>
          <w:sz w:val="16"/>
          <w:szCs w:val="16"/>
        </w:rPr>
        <w:t>odborníci</w:t>
      </w:r>
      <w:proofErr w:type="spellEnd"/>
      <w:r w:rsidRPr="00A933F1">
        <w:rPr>
          <w:rFonts w:ascii="Arial" w:hAnsi="Arial" w:cs="Arial"/>
          <w:color w:val="222222"/>
          <w:sz w:val="16"/>
          <w:szCs w:val="16"/>
        </w:rPr>
        <w:t xml:space="preserve"> </w:t>
      </w:r>
      <w:proofErr w:type="spellStart"/>
      <w:r w:rsidRPr="00A933F1">
        <w:rPr>
          <w:rStyle w:val="hps"/>
          <w:rFonts w:ascii="Arial" w:hAnsi="Arial" w:cs="Arial"/>
          <w:color w:val="222222"/>
          <w:sz w:val="16"/>
          <w:szCs w:val="16"/>
        </w:rPr>
        <w:t>podieľajú</w:t>
      </w:r>
      <w:proofErr w:type="spellEnd"/>
      <w:r w:rsidRPr="00A933F1">
        <w:rPr>
          <w:rFonts w:ascii="Arial" w:hAnsi="Arial" w:cs="Arial"/>
          <w:color w:val="222222"/>
          <w:sz w:val="16"/>
          <w:szCs w:val="16"/>
        </w:rPr>
        <w:t xml:space="preserve"> </w:t>
      </w:r>
      <w:proofErr w:type="spellStart"/>
      <w:r w:rsidRPr="00A933F1">
        <w:rPr>
          <w:rStyle w:val="hps"/>
          <w:rFonts w:ascii="Arial" w:hAnsi="Arial" w:cs="Arial"/>
          <w:color w:val="222222"/>
          <w:sz w:val="16"/>
          <w:szCs w:val="16"/>
        </w:rPr>
        <w:t>na</w:t>
      </w:r>
      <w:proofErr w:type="spellEnd"/>
      <w:r w:rsidRPr="00A933F1">
        <w:rPr>
          <w:rFonts w:ascii="Arial" w:hAnsi="Arial" w:cs="Arial"/>
          <w:color w:val="222222"/>
          <w:sz w:val="16"/>
          <w:szCs w:val="16"/>
        </w:rPr>
        <w:t xml:space="preserve"> </w:t>
      </w:r>
      <w:proofErr w:type="spellStart"/>
      <w:r w:rsidRPr="00A933F1">
        <w:rPr>
          <w:rStyle w:val="hps"/>
          <w:rFonts w:ascii="Arial" w:hAnsi="Arial" w:cs="Arial"/>
          <w:color w:val="222222"/>
          <w:sz w:val="16"/>
          <w:szCs w:val="16"/>
        </w:rPr>
        <w:t>poskytovaní</w:t>
      </w:r>
      <w:proofErr w:type="spellEnd"/>
      <w:r w:rsidRPr="00A933F1">
        <w:rPr>
          <w:rFonts w:ascii="Arial" w:hAnsi="Arial" w:cs="Arial"/>
          <w:color w:val="222222"/>
          <w:sz w:val="16"/>
          <w:szCs w:val="16"/>
        </w:rPr>
        <w:t xml:space="preserve"> </w:t>
      </w:r>
      <w:proofErr w:type="spellStart"/>
      <w:r w:rsidRPr="00A933F1">
        <w:rPr>
          <w:rStyle w:val="hps"/>
          <w:rFonts w:ascii="Arial" w:hAnsi="Arial" w:cs="Arial"/>
          <w:color w:val="222222"/>
          <w:sz w:val="16"/>
          <w:szCs w:val="16"/>
        </w:rPr>
        <w:t>vzdelania</w:t>
      </w:r>
      <w:proofErr w:type="spellEnd"/>
      <w:r w:rsidRPr="00A933F1">
        <w:rPr>
          <w:rFonts w:ascii="Arial" w:hAnsi="Arial" w:cs="Arial"/>
          <w:color w:val="222222"/>
          <w:sz w:val="16"/>
          <w:szCs w:val="16"/>
        </w:rPr>
        <w:t xml:space="preserve">, </w:t>
      </w:r>
      <w:proofErr w:type="spellStart"/>
      <w:r w:rsidRPr="00A933F1">
        <w:rPr>
          <w:rStyle w:val="hps"/>
          <w:rFonts w:ascii="Arial" w:hAnsi="Arial" w:cs="Arial"/>
          <w:color w:val="222222"/>
          <w:sz w:val="16"/>
          <w:szCs w:val="16"/>
        </w:rPr>
        <w:t>výskumu</w:t>
      </w:r>
      <w:proofErr w:type="spellEnd"/>
      <w:r w:rsidRPr="00A933F1">
        <w:rPr>
          <w:rStyle w:val="hps"/>
          <w:rFonts w:ascii="Arial" w:hAnsi="Arial" w:cs="Arial"/>
          <w:color w:val="222222"/>
          <w:sz w:val="16"/>
          <w:szCs w:val="16"/>
        </w:rPr>
        <w:t xml:space="preserve"> </w:t>
      </w:r>
      <w:proofErr w:type="spellStart"/>
      <w:r w:rsidRPr="00A933F1">
        <w:rPr>
          <w:rStyle w:val="hps"/>
          <w:rFonts w:ascii="Arial" w:hAnsi="Arial" w:cs="Arial"/>
          <w:color w:val="222222"/>
          <w:sz w:val="16"/>
          <w:szCs w:val="16"/>
        </w:rPr>
        <w:t>alebo</w:t>
      </w:r>
      <w:proofErr w:type="spellEnd"/>
      <w:r w:rsidRPr="00A933F1">
        <w:rPr>
          <w:rFonts w:ascii="Arial" w:hAnsi="Arial" w:cs="Arial"/>
          <w:color w:val="222222"/>
          <w:sz w:val="16"/>
          <w:szCs w:val="16"/>
        </w:rPr>
        <w:t xml:space="preserve"> </w:t>
      </w:r>
      <w:proofErr w:type="spellStart"/>
      <w:r w:rsidRPr="00A933F1">
        <w:rPr>
          <w:rStyle w:val="hps"/>
          <w:rFonts w:ascii="Arial" w:hAnsi="Arial" w:cs="Arial"/>
          <w:color w:val="222222"/>
          <w:sz w:val="16"/>
          <w:szCs w:val="16"/>
        </w:rPr>
        <w:t>iných</w:t>
      </w:r>
      <w:proofErr w:type="spellEnd"/>
      <w:r w:rsidRPr="00A933F1">
        <w:rPr>
          <w:rStyle w:val="hps"/>
          <w:rFonts w:ascii="Arial" w:hAnsi="Arial" w:cs="Arial"/>
          <w:color w:val="222222"/>
          <w:sz w:val="16"/>
          <w:szCs w:val="16"/>
        </w:rPr>
        <w:t xml:space="preserve"> </w:t>
      </w:r>
      <w:proofErr w:type="spellStart"/>
      <w:r w:rsidRPr="00A933F1">
        <w:rPr>
          <w:rStyle w:val="hps"/>
          <w:rFonts w:ascii="Arial" w:hAnsi="Arial" w:cs="Arial"/>
          <w:color w:val="222222"/>
          <w:sz w:val="16"/>
          <w:szCs w:val="16"/>
        </w:rPr>
        <w:t>služieb</w:t>
      </w:r>
      <w:proofErr w:type="spellEnd"/>
      <w:r w:rsidRPr="00A933F1">
        <w:rPr>
          <w:rFonts w:ascii="Arial" w:hAnsi="Arial" w:cs="Arial"/>
          <w:color w:val="222222"/>
          <w:sz w:val="16"/>
          <w:szCs w:val="16"/>
        </w:rPr>
        <w:t xml:space="preserve"> </w:t>
      </w:r>
      <w:r w:rsidRPr="00A933F1">
        <w:rPr>
          <w:rStyle w:val="hps"/>
          <w:rFonts w:ascii="Arial" w:hAnsi="Arial" w:cs="Arial"/>
          <w:color w:val="222222"/>
          <w:sz w:val="16"/>
          <w:szCs w:val="16"/>
        </w:rPr>
        <w:t xml:space="preserve">v </w:t>
      </w:r>
      <w:proofErr w:type="spellStart"/>
      <w:r w:rsidRPr="00A933F1">
        <w:rPr>
          <w:rStyle w:val="hps"/>
          <w:rFonts w:ascii="Arial" w:hAnsi="Arial" w:cs="Arial"/>
          <w:color w:val="222222"/>
          <w:sz w:val="16"/>
          <w:szCs w:val="16"/>
        </w:rPr>
        <w:t>rámci</w:t>
      </w:r>
      <w:proofErr w:type="spellEnd"/>
      <w:r w:rsidRPr="00A933F1">
        <w:rPr>
          <w:rStyle w:val="hps"/>
          <w:rFonts w:ascii="Arial" w:hAnsi="Arial" w:cs="Arial"/>
          <w:color w:val="222222"/>
          <w:sz w:val="16"/>
          <w:szCs w:val="16"/>
        </w:rPr>
        <w:t xml:space="preserve"> </w:t>
      </w:r>
      <w:proofErr w:type="spellStart"/>
      <w:r w:rsidRPr="00A933F1">
        <w:rPr>
          <w:rStyle w:val="hps"/>
          <w:rFonts w:ascii="Arial" w:hAnsi="Arial" w:cs="Arial"/>
          <w:color w:val="222222"/>
          <w:sz w:val="16"/>
          <w:szCs w:val="16"/>
        </w:rPr>
        <w:t>prevencie</w:t>
      </w:r>
      <w:proofErr w:type="spellEnd"/>
      <w:r w:rsidRPr="00A933F1">
        <w:rPr>
          <w:rFonts w:ascii="Arial" w:hAnsi="Arial" w:cs="Arial"/>
          <w:color w:val="222222"/>
          <w:sz w:val="16"/>
          <w:szCs w:val="16"/>
        </w:rPr>
        <w:t xml:space="preserve">, </w:t>
      </w:r>
      <w:proofErr w:type="spellStart"/>
      <w:r w:rsidRPr="00A933F1">
        <w:rPr>
          <w:rStyle w:val="hps"/>
          <w:rFonts w:ascii="Arial" w:hAnsi="Arial" w:cs="Arial"/>
          <w:color w:val="222222"/>
          <w:sz w:val="16"/>
          <w:szCs w:val="16"/>
        </w:rPr>
        <w:t>diagnostiky</w:t>
      </w:r>
      <w:proofErr w:type="spellEnd"/>
      <w:r w:rsidRPr="00A933F1">
        <w:rPr>
          <w:rStyle w:val="hps"/>
          <w:rFonts w:ascii="Arial" w:hAnsi="Arial" w:cs="Arial"/>
          <w:color w:val="222222"/>
          <w:sz w:val="16"/>
          <w:szCs w:val="16"/>
        </w:rPr>
        <w:t xml:space="preserve">, </w:t>
      </w:r>
      <w:proofErr w:type="spellStart"/>
      <w:r w:rsidRPr="00A933F1">
        <w:rPr>
          <w:rStyle w:val="hps"/>
          <w:rFonts w:ascii="Arial" w:hAnsi="Arial" w:cs="Arial"/>
          <w:color w:val="222222"/>
          <w:sz w:val="16"/>
          <w:szCs w:val="16"/>
        </w:rPr>
        <w:t>liečby</w:t>
      </w:r>
      <w:proofErr w:type="spellEnd"/>
      <w:r w:rsidRPr="00A933F1">
        <w:rPr>
          <w:rFonts w:ascii="Arial" w:hAnsi="Arial" w:cs="Arial"/>
          <w:color w:val="222222"/>
          <w:sz w:val="16"/>
          <w:szCs w:val="16"/>
        </w:rPr>
        <w:t xml:space="preserve"> </w:t>
      </w:r>
      <w:proofErr w:type="spellStart"/>
      <w:r w:rsidRPr="00A933F1">
        <w:rPr>
          <w:rStyle w:val="hps"/>
          <w:rFonts w:ascii="Arial" w:hAnsi="Arial" w:cs="Arial"/>
          <w:color w:val="222222"/>
          <w:sz w:val="16"/>
          <w:szCs w:val="16"/>
        </w:rPr>
        <w:t>alebo</w:t>
      </w:r>
      <w:proofErr w:type="spellEnd"/>
      <w:r w:rsidRPr="00A933F1">
        <w:rPr>
          <w:rFonts w:ascii="Arial" w:hAnsi="Arial" w:cs="Arial"/>
          <w:color w:val="222222"/>
          <w:sz w:val="16"/>
          <w:szCs w:val="16"/>
        </w:rPr>
        <w:t xml:space="preserve"> </w:t>
      </w:r>
      <w:proofErr w:type="spellStart"/>
      <w:r w:rsidRPr="00A933F1">
        <w:rPr>
          <w:rStyle w:val="hps"/>
          <w:rFonts w:ascii="Arial" w:hAnsi="Arial" w:cs="Arial"/>
          <w:color w:val="222222"/>
          <w:sz w:val="16"/>
          <w:szCs w:val="16"/>
        </w:rPr>
        <w:t>starostlivosti</w:t>
      </w:r>
      <w:proofErr w:type="spellEnd"/>
      <w:r w:rsidRPr="00A933F1">
        <w:rPr>
          <w:rFonts w:ascii="Arial" w:hAnsi="Arial" w:cs="Arial"/>
          <w:color w:val="222222"/>
          <w:sz w:val="16"/>
          <w:szCs w:val="16"/>
        </w:rPr>
        <w:t xml:space="preserve"> </w:t>
      </w:r>
      <w:r w:rsidRPr="00A933F1">
        <w:rPr>
          <w:rStyle w:val="hps"/>
          <w:rFonts w:ascii="Arial" w:hAnsi="Arial" w:cs="Arial"/>
          <w:color w:val="222222"/>
          <w:sz w:val="16"/>
          <w:szCs w:val="16"/>
        </w:rPr>
        <w:t>o</w:t>
      </w:r>
      <w:r w:rsidRPr="00A933F1">
        <w:rPr>
          <w:rFonts w:ascii="Arial" w:hAnsi="Arial" w:cs="Arial"/>
          <w:color w:val="222222"/>
          <w:sz w:val="16"/>
          <w:szCs w:val="16"/>
        </w:rPr>
        <w:t xml:space="preserve"> </w:t>
      </w:r>
      <w:proofErr w:type="spellStart"/>
      <w:r w:rsidRPr="00A933F1">
        <w:rPr>
          <w:rStyle w:val="hps"/>
          <w:rFonts w:ascii="Arial" w:hAnsi="Arial" w:cs="Arial"/>
          <w:color w:val="222222"/>
          <w:sz w:val="16"/>
          <w:szCs w:val="16"/>
        </w:rPr>
        <w:t>ľudské</w:t>
      </w:r>
      <w:proofErr w:type="spellEnd"/>
      <w:r w:rsidRPr="00A933F1">
        <w:rPr>
          <w:rStyle w:val="hps"/>
          <w:rFonts w:ascii="Arial" w:hAnsi="Arial" w:cs="Arial"/>
          <w:color w:val="222222"/>
          <w:sz w:val="16"/>
          <w:szCs w:val="16"/>
        </w:rPr>
        <w:t xml:space="preserve"> </w:t>
      </w:r>
      <w:proofErr w:type="spellStart"/>
      <w:r w:rsidRPr="00A933F1">
        <w:rPr>
          <w:rStyle w:val="hps"/>
          <w:rFonts w:ascii="Arial" w:hAnsi="Arial" w:cs="Arial"/>
          <w:color w:val="222222"/>
          <w:sz w:val="16"/>
          <w:szCs w:val="16"/>
        </w:rPr>
        <w:t>zdravie</w:t>
      </w:r>
      <w:proofErr w:type="spellEnd"/>
      <w:r w:rsidRPr="00A933F1">
        <w:rPr>
          <w:rFonts w:ascii="Arial" w:hAnsi="Arial" w:cs="Arial"/>
          <w:color w:val="222222"/>
          <w:sz w:val="16"/>
          <w:szCs w:val="16"/>
        </w:rPr>
        <w:t xml:space="preserve"> </w:t>
      </w:r>
      <w:r w:rsidRPr="00A933F1">
        <w:rPr>
          <w:rStyle w:val="hps"/>
          <w:rFonts w:ascii="Arial" w:hAnsi="Arial" w:cs="Arial"/>
          <w:color w:val="222222"/>
          <w:sz w:val="16"/>
          <w:szCs w:val="16"/>
        </w:rPr>
        <w:t>(</w:t>
      </w:r>
      <w:proofErr w:type="spellStart"/>
      <w:r w:rsidRPr="00A933F1">
        <w:rPr>
          <w:rFonts w:ascii="Arial" w:hAnsi="Arial" w:cs="Arial"/>
          <w:color w:val="222222"/>
          <w:sz w:val="16"/>
          <w:szCs w:val="16"/>
        </w:rPr>
        <w:t>napr</w:t>
      </w:r>
      <w:proofErr w:type="spellEnd"/>
      <w:r w:rsidRPr="00A933F1">
        <w:rPr>
          <w:rFonts w:ascii="Arial" w:hAnsi="Arial" w:cs="Arial"/>
          <w:color w:val="222222"/>
          <w:sz w:val="16"/>
          <w:szCs w:val="16"/>
        </w:rPr>
        <w:t xml:space="preserve">. </w:t>
      </w:r>
      <w:proofErr w:type="spellStart"/>
      <w:r w:rsidRPr="00A933F1">
        <w:rPr>
          <w:rStyle w:val="hps"/>
          <w:rFonts w:ascii="Arial" w:hAnsi="Arial" w:cs="Arial"/>
          <w:color w:val="222222"/>
          <w:sz w:val="16"/>
          <w:szCs w:val="16"/>
        </w:rPr>
        <w:t>nemocnice</w:t>
      </w:r>
      <w:proofErr w:type="spellEnd"/>
      <w:r w:rsidRPr="00A933F1">
        <w:rPr>
          <w:rFonts w:ascii="Arial" w:hAnsi="Arial" w:cs="Arial"/>
          <w:color w:val="222222"/>
          <w:sz w:val="16"/>
          <w:szCs w:val="16"/>
        </w:rPr>
        <w:t xml:space="preserve">, </w:t>
      </w:r>
      <w:proofErr w:type="spellStart"/>
      <w:r w:rsidRPr="00A933F1">
        <w:rPr>
          <w:rStyle w:val="hps"/>
          <w:rFonts w:ascii="Arial" w:hAnsi="Arial" w:cs="Arial"/>
          <w:color w:val="222222"/>
          <w:sz w:val="16"/>
          <w:szCs w:val="16"/>
        </w:rPr>
        <w:t>univerzita</w:t>
      </w:r>
      <w:proofErr w:type="spellEnd"/>
      <w:r w:rsidRPr="00A933F1">
        <w:rPr>
          <w:rFonts w:ascii="Arial" w:hAnsi="Arial" w:cs="Arial"/>
          <w:color w:val="222222"/>
          <w:sz w:val="16"/>
          <w:szCs w:val="16"/>
        </w:rPr>
        <w:t>)</w:t>
      </w:r>
    </w:p>
    <w:p w14:paraId="22AFB791" w14:textId="77777777" w:rsidR="00520F9B" w:rsidRPr="00A933F1" w:rsidRDefault="00520F9B" w:rsidP="00520F9B">
      <w:pPr>
        <w:jc w:val="both"/>
        <w:rPr>
          <w:rFonts w:ascii="Arial" w:hAnsi="Arial" w:cs="Arial"/>
          <w:sz w:val="22"/>
          <w:szCs w:val="22"/>
        </w:rPr>
      </w:pPr>
    </w:p>
    <w:p w14:paraId="0E0A05C9" w14:textId="46AD379F" w:rsidR="00720288" w:rsidRPr="00376C7D" w:rsidRDefault="00720288">
      <w:pPr>
        <w:pStyle w:val="BodyText"/>
        <w:ind w:left="-45"/>
        <w:rPr>
          <w:rFonts w:ascii="Arial" w:hAnsi="Arial" w:cs="Arial"/>
          <w:sz w:val="22"/>
          <w:szCs w:val="22"/>
        </w:rPr>
      </w:pPr>
    </w:p>
    <w:sectPr w:rsidR="00720288"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E2EB59" w14:textId="77777777" w:rsidR="007F76A4" w:rsidRDefault="007F76A4">
      <w:r>
        <w:separator/>
      </w:r>
    </w:p>
  </w:endnote>
  <w:endnote w:type="continuationSeparator" w:id="0">
    <w:p w14:paraId="6E25DA41" w14:textId="77777777" w:rsidR="007F76A4" w:rsidRDefault="007F7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38"/>
      <w:gridCol w:w="1276"/>
    </w:tblGrid>
    <w:tr w:rsidR="00317B0B" w:rsidRPr="00317B0B" w14:paraId="532DC348" w14:textId="77777777" w:rsidTr="00CD4F29">
      <w:tc>
        <w:tcPr>
          <w:tcW w:w="7938" w:type="dxa"/>
        </w:tcPr>
        <w:p w14:paraId="20293DBF" w14:textId="5DD5DCDC" w:rsidR="00317B0B" w:rsidRPr="00CD4F29" w:rsidRDefault="00CD4F29" w:rsidP="00317B0B">
          <w:pPr>
            <w:pStyle w:val="Footer"/>
            <w:rPr>
              <w:rFonts w:ascii="Arial" w:hAnsi="Arial" w:cs="Arial"/>
              <w:szCs w:val="16"/>
            </w:rPr>
          </w:pPr>
          <w:r w:rsidRPr="00CD4F29">
            <w:rPr>
              <w:rFonts w:ascii="Arial" w:hAnsi="Arial" w:cs="Arial"/>
              <w:szCs w:val="16"/>
            </w:rPr>
            <w:t>&lt;&lt;A</w:t>
          </w:r>
          <w:r w:rsidRPr="00CD4F29">
            <w:rPr>
              <w:rFonts w:ascii="Arial" w:hAnsi="Arial" w:cs="Arial"/>
              <w:szCs w:val="16"/>
            </w:rPr>
            <w:t>c</w:t>
          </w:r>
          <w:r w:rsidRPr="00CD4F29">
            <w:rPr>
              <w:rFonts w:ascii="Arial" w:hAnsi="Arial" w:cs="Arial"/>
              <w:szCs w:val="16"/>
            </w:rPr>
            <w:t>count_MERC_Title_Desc_GLBL&gt;&gt;&lt;&lt;Account_MERC_Sfx_Nm_GLBL&gt;&gt;&lt;&lt;Account_MERC_LastName&gt;&gt;-&lt;&lt;Account_MERC_Cust_Id_GLBL&gt;&gt; - &lt;&lt;</w:t>
          </w:r>
          <w:proofErr w:type="spellStart"/>
          <w:r w:rsidRPr="00CD4F29">
            <w:rPr>
              <w:rFonts w:ascii="Arial" w:hAnsi="Arial" w:cs="Arial"/>
              <w:szCs w:val="16"/>
            </w:rPr>
            <w:t>Meeting_MERC_Therapeutic_Area_MERC</w:t>
          </w:r>
          <w:proofErr w:type="spellEnd"/>
          <w:r w:rsidRPr="00CD4F29">
            <w:rPr>
              <w:rFonts w:ascii="Arial" w:hAnsi="Arial" w:cs="Arial"/>
              <w:szCs w:val="16"/>
            </w:rPr>
            <w:t>&gt;&gt;</w:t>
          </w:r>
        </w:p>
      </w:tc>
      <w:tc>
        <w:tcPr>
          <w:tcW w:w="1276"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w:instrText>
              </w:r>
              <w:r w:rsidRPr="00317B0B">
                <w:rPr>
                  <w:rFonts w:ascii="Arial" w:hAnsi="Arial" w:cs="Arial"/>
                </w:rPr>
                <w:instrText>R</w:instrText>
              </w:r>
              <w:r w:rsidRPr="00317B0B">
                <w:rPr>
                  <w:rFonts w:ascii="Arial" w:hAnsi="Arial" w:cs="Arial"/>
                </w:rPr>
                <w:instrText xml:space="preserve">MAT </w:instrText>
              </w:r>
              <w:r w:rsidRPr="00317B0B">
                <w:rPr>
                  <w:rFonts w:ascii="Arial" w:hAnsi="Arial" w:cs="Arial"/>
                </w:rPr>
                <w:fldChar w:fldCharType="separate"/>
              </w:r>
              <w:r w:rsidR="00F21B4B">
                <w:rPr>
                  <w:rFonts w:ascii="Arial" w:hAnsi="Arial" w:cs="Arial"/>
                  <w:noProof/>
                </w:rPr>
                <w:t>2</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0891E" w14:textId="77777777" w:rsidR="007F76A4" w:rsidRDefault="007F76A4">
      <w:r>
        <w:separator/>
      </w:r>
    </w:p>
  </w:footnote>
  <w:footnote w:type="continuationSeparator" w:id="0">
    <w:p w14:paraId="0F54E12E" w14:textId="77777777" w:rsidR="007F76A4" w:rsidRDefault="007F76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C93CF" w14:textId="5E684013" w:rsidR="00E11643" w:rsidRDefault="00E11643">
    <w:pPr>
      <w:pStyle w:val="Header"/>
    </w:pPr>
    <w:r w:rsidRPr="00E11643">
      <w:rPr>
        <w:noProof/>
        <w:lang w:val="en-IE" w:eastAsia="en-IE"/>
      </w:rPr>
      <w:drawing>
        <wp:anchor distT="0" distB="0" distL="114300" distR="114300" simplePos="0" relativeHeight="251659264" behindDoc="1" locked="0" layoutInCell="1" allowOverlap="1" wp14:anchorId="606EFBCE" wp14:editId="2758B977">
          <wp:simplePos x="0" y="0"/>
          <wp:positionH relativeFrom="page">
            <wp:posOffset>5800090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643">
      <w:rPr>
        <w:noProof/>
        <w:lang w:val="en-IE" w:eastAsia="en-IE"/>
      </w:rPr>
      <mc:AlternateContent>
        <mc:Choice Requires="wps">
          <w:drawing>
            <wp:anchor distT="0" distB="0" distL="114300" distR="114300" simplePos="0" relativeHeight="251660288" behindDoc="0" locked="0" layoutInCell="1" allowOverlap="1" wp14:anchorId="673176D2" wp14:editId="11CFD696">
              <wp:simplePos x="0" y="0"/>
              <wp:positionH relativeFrom="column">
                <wp:posOffset>4799330</wp:posOffset>
              </wp:positionH>
              <wp:positionV relativeFrom="paragraph">
                <wp:posOffset>709295</wp:posOffset>
              </wp:positionV>
              <wp:extent cx="14184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84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4C5CAD8" w14:textId="77777777" w:rsidR="00E11643" w:rsidRPr="00E11643" w:rsidRDefault="00E11643" w:rsidP="00E11643">
                          <w:pPr>
                            <w:rPr>
                              <w:rFonts w:ascii="Arial" w:hAnsi="Arial" w:cs="Arial"/>
                              <w:lang w:val="da-DK"/>
                            </w:rPr>
                          </w:pPr>
                          <w:r w:rsidRPr="00E11643">
                            <w:rPr>
                              <w:rFonts w:ascii="Arial" w:hAnsi="Arial" w:cs="Arial"/>
                              <w:lang w:val="da-DK"/>
                            </w:rPr>
                            <w:t>Eli Lilly Slovakia s.r.o.</w:t>
                          </w:r>
                        </w:p>
                        <w:p w14:paraId="23039584" w14:textId="77777777" w:rsidR="00E11643" w:rsidRPr="00E11643" w:rsidRDefault="00E11643" w:rsidP="00E11643">
                          <w:pPr>
                            <w:rPr>
                              <w:rFonts w:ascii="Arial" w:hAnsi="Arial" w:cs="Arial"/>
                              <w:sz w:val="16"/>
                              <w:szCs w:val="16"/>
                              <w:lang w:val="da-DK"/>
                            </w:rPr>
                          </w:pPr>
                          <w:r w:rsidRPr="00E11643">
                            <w:rPr>
                              <w:rFonts w:ascii="Arial" w:hAnsi="Arial" w:cs="Arial"/>
                              <w:sz w:val="16"/>
                              <w:szCs w:val="16"/>
                              <w:lang w:val="da-DK"/>
                            </w:rPr>
                            <w:t>Panenska 6</w:t>
                          </w:r>
                        </w:p>
                        <w:p w14:paraId="5B8BA2A6" w14:textId="77777777" w:rsidR="00E11643" w:rsidRPr="00E11643" w:rsidRDefault="00E11643" w:rsidP="00E11643">
                          <w:pPr>
                            <w:rPr>
                              <w:rFonts w:ascii="Arial" w:hAnsi="Arial" w:cs="Arial"/>
                              <w:sz w:val="16"/>
                              <w:szCs w:val="16"/>
                              <w:lang w:val="da-DK"/>
                            </w:rPr>
                          </w:pPr>
                          <w:r w:rsidRPr="00E11643">
                            <w:rPr>
                              <w:rFonts w:ascii="Arial" w:hAnsi="Arial" w:cs="Arial"/>
                              <w:sz w:val="16"/>
                              <w:szCs w:val="16"/>
                              <w:lang w:val="da-DK"/>
                            </w:rPr>
                            <w:t>811 03 Bratislava</w:t>
                          </w:r>
                        </w:p>
                        <w:p w14:paraId="16EB8EE7" w14:textId="77777777" w:rsidR="00E11643" w:rsidRPr="0095293D" w:rsidRDefault="00E11643" w:rsidP="00E11643">
                          <w:pPr>
                            <w:rPr>
                              <w:rFonts w:ascii="Arial" w:hAnsi="Arial" w:cs="Arial"/>
                              <w:sz w:val="16"/>
                              <w:szCs w:val="16"/>
                              <w:lang w:val="da-DK"/>
                            </w:rPr>
                          </w:pPr>
                          <w:r w:rsidRPr="0095293D">
                            <w:rPr>
                              <w:rFonts w:ascii="Arial" w:hAnsi="Arial" w:cs="Arial"/>
                              <w:sz w:val="16"/>
                              <w:szCs w:val="16"/>
                              <w:lang w:val="da-DK"/>
                            </w:rPr>
                            <w:t>Slovenská republika</w:t>
                          </w:r>
                        </w:p>
                        <w:p w14:paraId="65D5EA2A" w14:textId="77777777" w:rsidR="00E11643" w:rsidRPr="0095293D" w:rsidRDefault="00E11643" w:rsidP="00E11643">
                          <w:pPr>
                            <w:rPr>
                              <w:rFonts w:ascii="Arial" w:hAnsi="Arial" w:cs="Arial"/>
                              <w:sz w:val="16"/>
                              <w:szCs w:val="16"/>
                              <w:lang w:val="da-DK"/>
                            </w:rPr>
                          </w:pPr>
                          <w:r w:rsidRPr="0095293D">
                            <w:rPr>
                              <w:rFonts w:ascii="Arial" w:hAnsi="Arial" w:cs="Arial"/>
                              <w:sz w:val="16"/>
                              <w:szCs w:val="16"/>
                              <w:lang w:val="da-DK"/>
                            </w:rPr>
                            <w:t>+421 2/ 6862 2629</w:t>
                          </w:r>
                        </w:p>
                        <w:p w14:paraId="5A853A94" w14:textId="77777777" w:rsidR="00E11643" w:rsidRPr="0095293D" w:rsidRDefault="00E11643" w:rsidP="00E11643">
                          <w:pPr>
                            <w:rPr>
                              <w:rFonts w:ascii="Arial" w:hAnsi="Arial" w:cs="Arial"/>
                              <w:sz w:val="16"/>
                              <w:szCs w:val="16"/>
                              <w:lang w:val="da-DK"/>
                            </w:rPr>
                          </w:pPr>
                          <w:r w:rsidRPr="0095293D">
                            <w:rPr>
                              <w:rFonts w:ascii="Arial" w:hAnsi="Arial" w:cs="Arial"/>
                              <w:sz w:val="16"/>
                              <w:szCs w:val="16"/>
                              <w:lang w:val="da-DK"/>
                            </w:rPr>
                            <w:t>www.lilly.cz</w:t>
                          </w:r>
                        </w:p>
                        <w:p w14:paraId="44251A21" w14:textId="77777777" w:rsidR="00E11643" w:rsidRPr="0095293D" w:rsidRDefault="00E11643" w:rsidP="00E11643">
                          <w:pPr>
                            <w:rPr>
                              <w:rFonts w:ascii="DIN-Bold" w:hAnsi="DIN-Bold"/>
                              <w:sz w:val="16"/>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7.9pt;margin-top:55.85pt;width:111.7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scYw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" filled="f" stroked="f">
              <v:path arrowok="t"/>
              <v:textbox>
                <w:txbxContent>
                  <w:p w14:paraId="34C5CAD8" w14:textId="77777777" w:rsidR="00E11643" w:rsidRPr="00E11643" w:rsidRDefault="00E11643" w:rsidP="00E11643">
                    <w:pPr>
                      <w:rPr>
                        <w:rFonts w:ascii="Arial" w:hAnsi="Arial" w:cs="Arial"/>
                        <w:lang w:val="da-DK"/>
                      </w:rPr>
                    </w:pPr>
                    <w:r w:rsidRPr="00E11643">
                      <w:rPr>
                        <w:rFonts w:ascii="Arial" w:hAnsi="Arial" w:cs="Arial"/>
                        <w:lang w:val="da-DK"/>
                      </w:rPr>
                      <w:t>Eli Lilly Slovakia s.r.o.</w:t>
                    </w:r>
                  </w:p>
                  <w:p w14:paraId="23039584" w14:textId="77777777" w:rsidR="00E11643" w:rsidRPr="00E11643" w:rsidRDefault="00E11643" w:rsidP="00E11643">
                    <w:pPr>
                      <w:rPr>
                        <w:rFonts w:ascii="Arial" w:hAnsi="Arial" w:cs="Arial"/>
                        <w:sz w:val="16"/>
                        <w:szCs w:val="16"/>
                        <w:lang w:val="da-DK"/>
                      </w:rPr>
                    </w:pPr>
                    <w:r w:rsidRPr="00E11643">
                      <w:rPr>
                        <w:rFonts w:ascii="Arial" w:hAnsi="Arial" w:cs="Arial"/>
                        <w:sz w:val="16"/>
                        <w:szCs w:val="16"/>
                        <w:lang w:val="da-DK"/>
                      </w:rPr>
                      <w:t>Panenska 6</w:t>
                    </w:r>
                  </w:p>
                  <w:p w14:paraId="5B8BA2A6" w14:textId="77777777" w:rsidR="00E11643" w:rsidRPr="00E11643" w:rsidRDefault="00E11643" w:rsidP="00E11643">
                    <w:pPr>
                      <w:rPr>
                        <w:rFonts w:ascii="Arial" w:hAnsi="Arial" w:cs="Arial"/>
                        <w:sz w:val="16"/>
                        <w:szCs w:val="16"/>
                        <w:lang w:val="da-DK"/>
                      </w:rPr>
                    </w:pPr>
                    <w:r w:rsidRPr="00E11643">
                      <w:rPr>
                        <w:rFonts w:ascii="Arial" w:hAnsi="Arial" w:cs="Arial"/>
                        <w:sz w:val="16"/>
                        <w:szCs w:val="16"/>
                        <w:lang w:val="da-DK"/>
                      </w:rPr>
                      <w:t>811 03 Bratislava</w:t>
                    </w:r>
                  </w:p>
                  <w:p w14:paraId="16EB8EE7" w14:textId="77777777" w:rsidR="00E11643" w:rsidRPr="0095293D" w:rsidRDefault="00E11643" w:rsidP="00E11643">
                    <w:pPr>
                      <w:rPr>
                        <w:rFonts w:ascii="Arial" w:hAnsi="Arial" w:cs="Arial"/>
                        <w:sz w:val="16"/>
                        <w:szCs w:val="16"/>
                        <w:lang w:val="da-DK"/>
                      </w:rPr>
                    </w:pPr>
                    <w:r w:rsidRPr="0095293D">
                      <w:rPr>
                        <w:rFonts w:ascii="Arial" w:hAnsi="Arial" w:cs="Arial"/>
                        <w:sz w:val="16"/>
                        <w:szCs w:val="16"/>
                        <w:lang w:val="da-DK"/>
                      </w:rPr>
                      <w:t>Slovenská republika</w:t>
                    </w:r>
                  </w:p>
                  <w:p w14:paraId="65D5EA2A" w14:textId="77777777" w:rsidR="00E11643" w:rsidRPr="0095293D" w:rsidRDefault="00E11643" w:rsidP="00E11643">
                    <w:pPr>
                      <w:rPr>
                        <w:rFonts w:ascii="Arial" w:hAnsi="Arial" w:cs="Arial"/>
                        <w:sz w:val="16"/>
                        <w:szCs w:val="16"/>
                        <w:lang w:val="da-DK"/>
                      </w:rPr>
                    </w:pPr>
                    <w:r w:rsidRPr="0095293D">
                      <w:rPr>
                        <w:rFonts w:ascii="Arial" w:hAnsi="Arial" w:cs="Arial"/>
                        <w:sz w:val="16"/>
                        <w:szCs w:val="16"/>
                        <w:lang w:val="da-DK"/>
                      </w:rPr>
                      <w:t>+421 2/ 6862 2629</w:t>
                    </w:r>
                  </w:p>
                  <w:p w14:paraId="5A853A94" w14:textId="77777777" w:rsidR="00E11643" w:rsidRPr="0095293D" w:rsidRDefault="00E11643" w:rsidP="00E11643">
                    <w:pPr>
                      <w:rPr>
                        <w:rFonts w:ascii="Arial" w:hAnsi="Arial" w:cs="Arial"/>
                        <w:sz w:val="16"/>
                        <w:szCs w:val="16"/>
                        <w:lang w:val="da-DK"/>
                      </w:rPr>
                    </w:pPr>
                    <w:r w:rsidRPr="0095293D">
                      <w:rPr>
                        <w:rFonts w:ascii="Arial" w:hAnsi="Arial" w:cs="Arial"/>
                        <w:sz w:val="16"/>
                        <w:szCs w:val="16"/>
                        <w:lang w:val="da-DK"/>
                      </w:rPr>
                      <w:t>www.lilly.cz</w:t>
                    </w:r>
                  </w:p>
                  <w:p w14:paraId="44251A21" w14:textId="77777777" w:rsidR="00E11643" w:rsidRPr="0095293D" w:rsidRDefault="00E11643" w:rsidP="00E11643">
                    <w:pPr>
                      <w:rPr>
                        <w:rFonts w:ascii="DIN-Bold" w:hAnsi="DIN-Bold"/>
                        <w:sz w:val="16"/>
                        <w:szCs w:val="16"/>
                        <w:lang w:val="da-DK"/>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82041BF"/>
    <w:multiLevelType w:val="hybridMultilevel"/>
    <w:tmpl w:val="1340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96E48"/>
    <w:rsid w:val="00317B0B"/>
    <w:rsid w:val="00376C7D"/>
    <w:rsid w:val="00451B12"/>
    <w:rsid w:val="00520F9B"/>
    <w:rsid w:val="00621F7A"/>
    <w:rsid w:val="00720288"/>
    <w:rsid w:val="007C6325"/>
    <w:rsid w:val="007D04E0"/>
    <w:rsid w:val="007F76A4"/>
    <w:rsid w:val="00881296"/>
    <w:rsid w:val="008B1DE2"/>
    <w:rsid w:val="00915D8A"/>
    <w:rsid w:val="0095293D"/>
    <w:rsid w:val="009903ED"/>
    <w:rsid w:val="009E417D"/>
    <w:rsid w:val="00A53910"/>
    <w:rsid w:val="00A55AFD"/>
    <w:rsid w:val="00AD5FB5"/>
    <w:rsid w:val="00B52352"/>
    <w:rsid w:val="00B662FB"/>
    <w:rsid w:val="00C23A95"/>
    <w:rsid w:val="00C30A4F"/>
    <w:rsid w:val="00CD4F29"/>
    <w:rsid w:val="00CF31B7"/>
    <w:rsid w:val="00E11643"/>
    <w:rsid w:val="00EB665A"/>
    <w:rsid w:val="00ED65D1"/>
    <w:rsid w:val="00F21B4B"/>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520F9B"/>
    <w:pPr>
      <w:ind w:left="720"/>
      <w:contextualSpacing/>
    </w:pPr>
    <w:rPr>
      <w:sz w:val="24"/>
      <w:szCs w:val="24"/>
      <w:lang w:val="it-IT" w:eastAsia="it-IT"/>
    </w:rPr>
  </w:style>
  <w:style w:type="paragraph" w:styleId="NoSpacing">
    <w:name w:val="No Spacing"/>
    <w:uiPriority w:val="1"/>
    <w:qFormat/>
    <w:rsid w:val="00520F9B"/>
    <w:rPr>
      <w:rFonts w:asciiTheme="minorHAnsi" w:eastAsiaTheme="minorHAnsi" w:hAnsiTheme="minorHAnsi" w:cstheme="minorBidi"/>
      <w:sz w:val="22"/>
      <w:szCs w:val="22"/>
    </w:rPr>
  </w:style>
  <w:style w:type="character" w:customStyle="1" w:styleId="hps">
    <w:name w:val="hps"/>
    <w:basedOn w:val="DefaultParagraphFont"/>
    <w:rsid w:val="00520F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520F9B"/>
    <w:pPr>
      <w:ind w:left="720"/>
      <w:contextualSpacing/>
    </w:pPr>
    <w:rPr>
      <w:sz w:val="24"/>
      <w:szCs w:val="24"/>
      <w:lang w:val="it-IT" w:eastAsia="it-IT"/>
    </w:rPr>
  </w:style>
  <w:style w:type="paragraph" w:styleId="NoSpacing">
    <w:name w:val="No Spacing"/>
    <w:uiPriority w:val="1"/>
    <w:qFormat/>
    <w:rsid w:val="00520F9B"/>
    <w:rPr>
      <w:rFonts w:asciiTheme="minorHAnsi" w:eastAsiaTheme="minorHAnsi" w:hAnsiTheme="minorHAnsi" w:cstheme="minorBidi"/>
      <w:sz w:val="22"/>
      <w:szCs w:val="22"/>
    </w:rPr>
  </w:style>
  <w:style w:type="character" w:customStyle="1" w:styleId="hps">
    <w:name w:val="hps"/>
    <w:basedOn w:val="DefaultParagraphFont"/>
    <w:rsid w:val="00520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29758">
      <w:bodyDiv w:val="1"/>
      <w:marLeft w:val="0"/>
      <w:marRight w:val="0"/>
      <w:marTop w:val="0"/>
      <w:marBottom w:val="0"/>
      <w:divBdr>
        <w:top w:val="none" w:sz="0" w:space="0" w:color="auto"/>
        <w:left w:val="none" w:sz="0" w:space="0" w:color="auto"/>
        <w:bottom w:val="none" w:sz="0" w:space="0" w:color="auto"/>
        <w:right w:val="none" w:sz="0" w:space="0" w:color="auto"/>
      </w:divBdr>
    </w:div>
    <w:div w:id="1985969512">
      <w:bodyDiv w:val="1"/>
      <w:marLeft w:val="0"/>
      <w:marRight w:val="315"/>
      <w:marTop w:val="0"/>
      <w:marBottom w:val="0"/>
      <w:divBdr>
        <w:top w:val="none" w:sz="0" w:space="0" w:color="auto"/>
        <w:left w:val="none" w:sz="0" w:space="0" w:color="auto"/>
        <w:bottom w:val="none" w:sz="0" w:space="0" w:color="auto"/>
        <w:right w:val="none" w:sz="0" w:space="0" w:color="auto"/>
      </w:divBdr>
      <w:divsChild>
        <w:div w:id="762841458">
          <w:marLeft w:val="0"/>
          <w:marRight w:val="0"/>
          <w:marTop w:val="0"/>
          <w:marBottom w:val="0"/>
          <w:divBdr>
            <w:top w:val="none" w:sz="0" w:space="0" w:color="auto"/>
            <w:left w:val="none" w:sz="0" w:space="0" w:color="auto"/>
            <w:bottom w:val="none" w:sz="0" w:space="0" w:color="auto"/>
            <w:right w:val="none" w:sz="0" w:space="0" w:color="auto"/>
          </w:divBdr>
          <w:divsChild>
            <w:div w:id="1874926955">
              <w:marLeft w:val="0"/>
              <w:marRight w:val="0"/>
              <w:marTop w:val="0"/>
              <w:marBottom w:val="0"/>
              <w:divBdr>
                <w:top w:val="none" w:sz="0" w:space="0" w:color="auto"/>
                <w:left w:val="none" w:sz="0" w:space="0" w:color="auto"/>
                <w:bottom w:val="none" w:sz="0" w:space="0" w:color="auto"/>
                <w:right w:val="none" w:sz="0" w:space="0" w:color="auto"/>
              </w:divBdr>
              <w:divsChild>
                <w:div w:id="16290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41B6B778C4754C911EC598B50138A2" ma:contentTypeVersion="5" ma:contentTypeDescription="Create a new document." ma:contentTypeScope="" ma:versionID="06782ebb530fdd52025e1be24e632fa7">
  <xsd:schema xmlns:xsd="http://www.w3.org/2001/XMLSchema" xmlns:xs="http://www.w3.org/2001/XMLSchema" xmlns:p="http://schemas.microsoft.com/office/2006/metadata/properties" xmlns:ns2="33648e8c-5399-4ce0-994e-2f4ddb1c4614" targetNamespace="http://schemas.microsoft.com/office/2006/metadata/properties" ma:root="true" ma:fieldsID="3c182d434fcbc570e47e0c51a1e24014"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ccea6131-59b1-4f23-bb16-aea225959d37}" ma:internalName="TaxCatchAll" ma:showField="CatchAllData"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ccea6131-59b1-4f23-bb16-aea225959d37}" ma:internalName="TaxCatchAllLabel" ma:readOnly="true" ma:showField="CatchAllDataLabel"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4.xml><?xml version="1.0" encoding="utf-8"?>
<ds:datastoreItem xmlns:ds="http://schemas.openxmlformats.org/officeDocument/2006/customXml" ds:itemID="{C41F057B-5CF7-4B89-B8D2-F643FED52D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8DF8383-077B-467D-997A-08A5DF6B3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6064</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Michaela MacCarthy</cp:lastModifiedBy>
  <cp:revision>3</cp:revision>
  <cp:lastPrinted>2000-04-05T18:26:00Z</cp:lastPrinted>
  <dcterms:created xsi:type="dcterms:W3CDTF">2014-10-01T09:23:00Z</dcterms:created>
  <dcterms:modified xsi:type="dcterms:W3CDTF">2014-10-15T21:46:00Z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0x010100E941B6B778C4754C911EC598B50138A2</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