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CE3589" w14:textId="77777777" w:rsidR="00D75B2B" w:rsidRPr="00E905D2" w:rsidRDefault="00D75B2B" w:rsidP="00E905D2">
      <w:pPr>
        <w:spacing w:line="480" w:lineRule="auto"/>
        <w:jc w:val="center"/>
        <w:rPr>
          <w:rFonts w:ascii="Times New Roman" w:hAnsi="Times New Roman" w:cs="Times New Roman"/>
          <w:b/>
          <w:bCs/>
          <w:sz w:val="24"/>
          <w:szCs w:val="24"/>
          <w:lang w:eastAsia="en-AS"/>
        </w:rPr>
      </w:pPr>
    </w:p>
    <w:p w14:paraId="38B10606" w14:textId="77777777" w:rsidR="00D75B2B" w:rsidRPr="00E905D2" w:rsidRDefault="00D75B2B" w:rsidP="00E905D2">
      <w:pPr>
        <w:spacing w:line="480" w:lineRule="auto"/>
        <w:jc w:val="center"/>
        <w:rPr>
          <w:rFonts w:ascii="Times New Roman" w:hAnsi="Times New Roman" w:cs="Times New Roman"/>
          <w:b/>
          <w:bCs/>
          <w:sz w:val="24"/>
          <w:szCs w:val="24"/>
          <w:lang w:eastAsia="en-AS"/>
        </w:rPr>
      </w:pPr>
    </w:p>
    <w:p w14:paraId="27628E37" w14:textId="77777777" w:rsidR="00D75B2B" w:rsidRPr="00E905D2" w:rsidRDefault="00D75B2B" w:rsidP="00E905D2">
      <w:pPr>
        <w:spacing w:line="480" w:lineRule="auto"/>
        <w:jc w:val="center"/>
        <w:rPr>
          <w:rFonts w:ascii="Times New Roman" w:hAnsi="Times New Roman" w:cs="Times New Roman"/>
          <w:b/>
          <w:bCs/>
          <w:sz w:val="24"/>
          <w:szCs w:val="24"/>
          <w:lang w:eastAsia="en-AS"/>
        </w:rPr>
      </w:pPr>
    </w:p>
    <w:p w14:paraId="1596563F" w14:textId="77777777" w:rsidR="00D75B2B" w:rsidRPr="00E905D2" w:rsidRDefault="00D75B2B" w:rsidP="00E905D2">
      <w:pPr>
        <w:spacing w:line="480" w:lineRule="auto"/>
        <w:jc w:val="center"/>
        <w:rPr>
          <w:rFonts w:ascii="Times New Roman" w:hAnsi="Times New Roman" w:cs="Times New Roman"/>
          <w:b/>
          <w:bCs/>
          <w:sz w:val="24"/>
          <w:szCs w:val="24"/>
          <w:lang w:eastAsia="en-AS"/>
        </w:rPr>
      </w:pPr>
    </w:p>
    <w:p w14:paraId="55D75D86" w14:textId="77777777" w:rsidR="00D75B2B" w:rsidRPr="00E905D2" w:rsidRDefault="00D75B2B" w:rsidP="00E905D2">
      <w:pPr>
        <w:spacing w:line="480" w:lineRule="auto"/>
        <w:jc w:val="center"/>
        <w:rPr>
          <w:rFonts w:ascii="Times New Roman" w:hAnsi="Times New Roman" w:cs="Times New Roman"/>
          <w:b/>
          <w:bCs/>
          <w:sz w:val="24"/>
          <w:szCs w:val="24"/>
          <w:lang w:eastAsia="en-AS"/>
        </w:rPr>
      </w:pPr>
    </w:p>
    <w:p w14:paraId="263CCC2D" w14:textId="77777777" w:rsidR="00D75B2B" w:rsidRPr="00E905D2" w:rsidRDefault="00D75B2B" w:rsidP="00E905D2">
      <w:pPr>
        <w:spacing w:line="480" w:lineRule="auto"/>
        <w:jc w:val="center"/>
        <w:rPr>
          <w:rFonts w:ascii="Times New Roman" w:hAnsi="Times New Roman" w:cs="Times New Roman"/>
          <w:sz w:val="24"/>
          <w:szCs w:val="24"/>
        </w:rPr>
      </w:pPr>
    </w:p>
    <w:p w14:paraId="6719365E" w14:textId="77777777" w:rsidR="00D75B2B" w:rsidRPr="00D75B2B" w:rsidRDefault="00D75B2B" w:rsidP="00E905D2">
      <w:pPr>
        <w:spacing w:line="480" w:lineRule="auto"/>
        <w:jc w:val="center"/>
        <w:rPr>
          <w:rFonts w:ascii="Times New Roman" w:hAnsi="Times New Roman" w:cs="Times New Roman"/>
          <w:b/>
          <w:bCs/>
          <w:sz w:val="24"/>
          <w:szCs w:val="24"/>
          <w:lang w:eastAsia="en-AS"/>
        </w:rPr>
      </w:pPr>
      <w:r w:rsidRPr="00D75B2B">
        <w:rPr>
          <w:rFonts w:ascii="Times New Roman" w:hAnsi="Times New Roman" w:cs="Times New Roman"/>
          <w:b/>
          <w:bCs/>
          <w:sz w:val="24"/>
          <w:szCs w:val="24"/>
          <w:lang w:eastAsia="en-AS"/>
        </w:rPr>
        <w:t>Portfolio Project - Paper</w:t>
      </w:r>
    </w:p>
    <w:p w14:paraId="6A583EA4" w14:textId="77777777" w:rsidR="00D75B2B" w:rsidRPr="00E905D2" w:rsidRDefault="00D75B2B" w:rsidP="00E905D2">
      <w:pPr>
        <w:spacing w:line="480" w:lineRule="auto"/>
        <w:jc w:val="center"/>
        <w:rPr>
          <w:rFonts w:ascii="Times New Roman" w:hAnsi="Times New Roman" w:cs="Times New Roman"/>
          <w:sz w:val="24"/>
          <w:szCs w:val="24"/>
        </w:rPr>
      </w:pPr>
      <w:r w:rsidRPr="00E905D2">
        <w:rPr>
          <w:rFonts w:ascii="Times New Roman" w:hAnsi="Times New Roman" w:cs="Times New Roman"/>
          <w:sz w:val="24"/>
          <w:szCs w:val="24"/>
        </w:rPr>
        <w:t>Prakash Bajracharya</w:t>
      </w:r>
    </w:p>
    <w:p w14:paraId="56680E51" w14:textId="3818B005" w:rsidR="00D75B2B" w:rsidRPr="00E905D2" w:rsidRDefault="00D75B2B" w:rsidP="00E905D2">
      <w:pPr>
        <w:spacing w:line="480" w:lineRule="auto"/>
        <w:jc w:val="center"/>
        <w:rPr>
          <w:rFonts w:ascii="Times New Roman" w:hAnsi="Times New Roman" w:cs="Times New Roman"/>
          <w:sz w:val="24"/>
          <w:szCs w:val="24"/>
        </w:rPr>
      </w:pPr>
      <w:r w:rsidRPr="00E905D2">
        <w:rPr>
          <w:rFonts w:ascii="Times New Roman" w:hAnsi="Times New Roman" w:cs="Times New Roman"/>
          <w:sz w:val="24"/>
          <w:szCs w:val="24"/>
        </w:rPr>
        <w:t>MIS 581 – Predictive Analytics</w:t>
      </w:r>
    </w:p>
    <w:p w14:paraId="70FA131D" w14:textId="77777777" w:rsidR="00D75B2B" w:rsidRPr="00E905D2" w:rsidRDefault="00D75B2B" w:rsidP="00E905D2">
      <w:pPr>
        <w:spacing w:line="480" w:lineRule="auto"/>
        <w:jc w:val="center"/>
        <w:rPr>
          <w:rFonts w:ascii="Times New Roman" w:hAnsi="Times New Roman" w:cs="Times New Roman"/>
          <w:sz w:val="24"/>
          <w:szCs w:val="24"/>
        </w:rPr>
      </w:pPr>
      <w:r w:rsidRPr="00E905D2">
        <w:rPr>
          <w:rFonts w:ascii="Times New Roman" w:hAnsi="Times New Roman" w:cs="Times New Roman"/>
          <w:sz w:val="24"/>
          <w:szCs w:val="24"/>
        </w:rPr>
        <w:t>Colorado State University-Global Campus</w:t>
      </w:r>
    </w:p>
    <w:p w14:paraId="44BC29A2" w14:textId="77777777" w:rsidR="00D75B2B" w:rsidRPr="00E905D2" w:rsidRDefault="00D75B2B" w:rsidP="00E905D2">
      <w:pPr>
        <w:spacing w:line="480" w:lineRule="auto"/>
        <w:jc w:val="center"/>
        <w:rPr>
          <w:rFonts w:ascii="Times New Roman" w:hAnsi="Times New Roman" w:cs="Times New Roman"/>
          <w:sz w:val="24"/>
          <w:szCs w:val="24"/>
        </w:rPr>
      </w:pPr>
      <w:r w:rsidRPr="00E905D2">
        <w:rPr>
          <w:rFonts w:ascii="Times New Roman" w:hAnsi="Times New Roman" w:cs="Times New Roman"/>
          <w:sz w:val="24"/>
          <w:szCs w:val="24"/>
        </w:rPr>
        <w:t>Dr. Justin Bateh</w:t>
      </w:r>
    </w:p>
    <w:p w14:paraId="01960D7D" w14:textId="3FDF7C48" w:rsidR="00D75B2B" w:rsidRPr="00E905D2" w:rsidRDefault="00D75B2B" w:rsidP="00E905D2">
      <w:pPr>
        <w:spacing w:line="480" w:lineRule="auto"/>
        <w:jc w:val="center"/>
        <w:rPr>
          <w:rFonts w:ascii="Times New Roman" w:hAnsi="Times New Roman" w:cs="Times New Roman"/>
          <w:sz w:val="24"/>
          <w:szCs w:val="24"/>
        </w:rPr>
      </w:pPr>
      <w:r w:rsidRPr="00E905D2">
        <w:rPr>
          <w:rFonts w:ascii="Times New Roman" w:hAnsi="Times New Roman" w:cs="Times New Roman"/>
          <w:sz w:val="24"/>
          <w:szCs w:val="24"/>
        </w:rPr>
        <w:t>June 1</w:t>
      </w:r>
      <w:r w:rsidRPr="00E905D2">
        <w:rPr>
          <w:rFonts w:ascii="Times New Roman" w:hAnsi="Times New Roman" w:cs="Times New Roman"/>
          <w:sz w:val="24"/>
          <w:szCs w:val="24"/>
        </w:rPr>
        <w:t>, 2024</w:t>
      </w:r>
    </w:p>
    <w:p w14:paraId="19F65197" w14:textId="7BAFB2D7" w:rsidR="00D75B2B" w:rsidRPr="00E905D2" w:rsidRDefault="00D75B2B" w:rsidP="00E905D2">
      <w:pPr>
        <w:spacing w:line="480" w:lineRule="auto"/>
        <w:rPr>
          <w:rFonts w:ascii="Times New Roman" w:hAnsi="Times New Roman" w:cs="Times New Roman"/>
          <w:sz w:val="24"/>
          <w:szCs w:val="24"/>
        </w:rPr>
      </w:pPr>
      <w:r w:rsidRPr="00E905D2">
        <w:rPr>
          <w:rFonts w:ascii="Times New Roman" w:hAnsi="Times New Roman" w:cs="Times New Roman"/>
          <w:sz w:val="24"/>
          <w:szCs w:val="24"/>
        </w:rPr>
        <w:br w:type="page"/>
      </w:r>
    </w:p>
    <w:p w14:paraId="1E6CD666" w14:textId="0E9CF2CD" w:rsidR="00D75B2B" w:rsidRPr="00F92A99" w:rsidRDefault="00D75B2B" w:rsidP="00F92A99">
      <w:pPr>
        <w:spacing w:line="240" w:lineRule="auto"/>
        <w:rPr>
          <w:rFonts w:ascii="Times New Roman" w:hAnsi="Times New Roman" w:cs="Times New Roman"/>
          <w:b/>
          <w:bCs/>
          <w:sz w:val="24"/>
          <w:szCs w:val="24"/>
        </w:rPr>
      </w:pPr>
      <w:r w:rsidRPr="00F92A99">
        <w:rPr>
          <w:rFonts w:ascii="Times New Roman" w:hAnsi="Times New Roman" w:cs="Times New Roman"/>
          <w:b/>
          <w:bCs/>
          <w:sz w:val="24"/>
          <w:szCs w:val="24"/>
        </w:rPr>
        <w:lastRenderedPageBreak/>
        <w:t>Table of Content</w:t>
      </w:r>
    </w:p>
    <w:p w14:paraId="67B8B35E" w14:textId="77777777" w:rsidR="00F92A99" w:rsidRPr="00490104" w:rsidRDefault="00F92A99" w:rsidP="00F92A99">
      <w:pPr>
        <w:tabs>
          <w:tab w:val="left" w:leader="dot" w:pos="7200"/>
        </w:tabs>
        <w:spacing w:line="240" w:lineRule="auto"/>
        <w:rPr>
          <w:rFonts w:ascii="Times New Roman" w:hAnsi="Times New Roman" w:cs="Times New Roman"/>
          <w:sz w:val="24"/>
          <w:szCs w:val="24"/>
        </w:rPr>
      </w:pPr>
      <w:r w:rsidRPr="00490104">
        <w:rPr>
          <w:rFonts w:ascii="Times New Roman" w:hAnsi="Times New Roman" w:cs="Times New Roman"/>
          <w:sz w:val="24"/>
          <w:szCs w:val="24"/>
        </w:rPr>
        <w:t>Abstract</w:t>
      </w:r>
      <w:r w:rsidRPr="00490104">
        <w:rPr>
          <w:rFonts w:ascii="Times New Roman" w:hAnsi="Times New Roman" w:cs="Times New Roman"/>
          <w:sz w:val="24"/>
          <w:szCs w:val="24"/>
        </w:rPr>
        <w:tab/>
        <w:t>3</w:t>
      </w:r>
    </w:p>
    <w:p w14:paraId="33C60D9E" w14:textId="77777777" w:rsidR="00F92A99" w:rsidRDefault="00F92A99" w:rsidP="00F92A99">
      <w:pPr>
        <w:tabs>
          <w:tab w:val="left" w:leader="dot" w:pos="7200"/>
        </w:tabs>
        <w:spacing w:line="240" w:lineRule="auto"/>
        <w:rPr>
          <w:rFonts w:ascii="Times New Roman" w:hAnsi="Times New Roman" w:cs="Times New Roman"/>
          <w:sz w:val="24"/>
          <w:szCs w:val="24"/>
        </w:rPr>
      </w:pPr>
      <w:r w:rsidRPr="00490104">
        <w:rPr>
          <w:rFonts w:ascii="Times New Roman" w:hAnsi="Times New Roman" w:cs="Times New Roman"/>
          <w:sz w:val="24"/>
          <w:szCs w:val="24"/>
        </w:rPr>
        <w:t>Introduction</w:t>
      </w:r>
      <w:r w:rsidRPr="00490104">
        <w:rPr>
          <w:rFonts w:ascii="Times New Roman" w:hAnsi="Times New Roman" w:cs="Times New Roman"/>
          <w:sz w:val="24"/>
          <w:szCs w:val="24"/>
        </w:rPr>
        <w:tab/>
        <w:t>4</w:t>
      </w:r>
    </w:p>
    <w:p w14:paraId="50053286" w14:textId="77777777" w:rsidR="00F92A99" w:rsidRPr="00490104" w:rsidRDefault="00F92A99" w:rsidP="00F92A99">
      <w:pPr>
        <w:tabs>
          <w:tab w:val="left" w:leader="dot" w:pos="7200"/>
        </w:tabs>
        <w:spacing w:line="240" w:lineRule="auto"/>
        <w:rPr>
          <w:rFonts w:ascii="Times New Roman" w:hAnsi="Times New Roman" w:cs="Times New Roman"/>
          <w:sz w:val="24"/>
          <w:szCs w:val="24"/>
        </w:rPr>
      </w:pPr>
      <w:r w:rsidRPr="00490104">
        <w:rPr>
          <w:rFonts w:ascii="Times New Roman" w:hAnsi="Times New Roman" w:cs="Times New Roman"/>
          <w:sz w:val="24"/>
          <w:szCs w:val="24"/>
        </w:rPr>
        <w:t>Problem/Purpose Statement</w:t>
      </w:r>
      <w:r w:rsidRPr="00490104">
        <w:rPr>
          <w:rFonts w:ascii="Times New Roman" w:hAnsi="Times New Roman" w:cs="Times New Roman"/>
          <w:sz w:val="24"/>
          <w:szCs w:val="24"/>
        </w:rPr>
        <w:tab/>
        <w:t>4</w:t>
      </w:r>
    </w:p>
    <w:p w14:paraId="72702D7F" w14:textId="77777777" w:rsidR="00F92A99" w:rsidRPr="00490104" w:rsidRDefault="00F92A99" w:rsidP="00F92A99">
      <w:pPr>
        <w:tabs>
          <w:tab w:val="left" w:leader="dot" w:pos="7200"/>
        </w:tabs>
        <w:spacing w:line="240" w:lineRule="auto"/>
        <w:rPr>
          <w:rFonts w:ascii="Times New Roman" w:hAnsi="Times New Roman" w:cs="Times New Roman"/>
          <w:sz w:val="24"/>
          <w:szCs w:val="24"/>
          <w:lang w:eastAsia="en-AS"/>
        </w:rPr>
      </w:pPr>
      <w:r w:rsidRPr="00490104">
        <w:rPr>
          <w:rFonts w:ascii="Times New Roman" w:hAnsi="Times New Roman" w:cs="Times New Roman"/>
          <w:sz w:val="24"/>
          <w:szCs w:val="24"/>
          <w:lang w:eastAsia="en-AS"/>
        </w:rPr>
        <w:t>Objectives</w:t>
      </w:r>
      <w:r w:rsidRPr="00490104">
        <w:rPr>
          <w:rFonts w:ascii="Times New Roman" w:hAnsi="Times New Roman" w:cs="Times New Roman"/>
          <w:sz w:val="24"/>
          <w:szCs w:val="24"/>
          <w:lang w:eastAsia="en-AS"/>
        </w:rPr>
        <w:tab/>
        <w:t>5</w:t>
      </w:r>
    </w:p>
    <w:p w14:paraId="548E53C7" w14:textId="77777777" w:rsidR="00F92A99" w:rsidRPr="00490104" w:rsidRDefault="00F92A99" w:rsidP="00F92A99">
      <w:pPr>
        <w:tabs>
          <w:tab w:val="left" w:leader="dot" w:pos="7200"/>
        </w:tabs>
        <w:spacing w:line="240" w:lineRule="auto"/>
        <w:rPr>
          <w:rFonts w:ascii="Times New Roman" w:hAnsi="Times New Roman" w:cs="Times New Roman"/>
          <w:sz w:val="24"/>
          <w:szCs w:val="24"/>
          <w:lang w:eastAsia="en-AS"/>
        </w:rPr>
      </w:pPr>
      <w:r w:rsidRPr="00490104">
        <w:rPr>
          <w:rFonts w:ascii="Times New Roman" w:hAnsi="Times New Roman" w:cs="Times New Roman"/>
          <w:sz w:val="24"/>
          <w:szCs w:val="24"/>
          <w:lang w:eastAsia="en-AS"/>
        </w:rPr>
        <w:t>Overview of Study</w:t>
      </w:r>
      <w:r w:rsidRPr="00490104">
        <w:rPr>
          <w:rFonts w:ascii="Times New Roman" w:hAnsi="Times New Roman" w:cs="Times New Roman"/>
          <w:sz w:val="24"/>
          <w:szCs w:val="24"/>
          <w:lang w:eastAsia="en-AS"/>
        </w:rPr>
        <w:tab/>
        <w:t>6</w:t>
      </w:r>
    </w:p>
    <w:p w14:paraId="7330CFD5" w14:textId="77777777" w:rsidR="00F92A99" w:rsidRPr="00490104" w:rsidRDefault="00F92A99" w:rsidP="00F92A99">
      <w:pPr>
        <w:tabs>
          <w:tab w:val="left" w:leader="dot" w:pos="7200"/>
        </w:tabs>
        <w:spacing w:line="240" w:lineRule="auto"/>
        <w:rPr>
          <w:rFonts w:ascii="Times New Roman" w:hAnsi="Times New Roman" w:cs="Times New Roman"/>
          <w:sz w:val="24"/>
          <w:szCs w:val="24"/>
        </w:rPr>
      </w:pPr>
      <w:r w:rsidRPr="00490104">
        <w:rPr>
          <w:rFonts w:ascii="Times New Roman" w:hAnsi="Times New Roman" w:cs="Times New Roman"/>
          <w:sz w:val="24"/>
          <w:szCs w:val="24"/>
        </w:rPr>
        <w:t>Dataset description</w:t>
      </w:r>
      <w:r w:rsidRPr="00490104">
        <w:rPr>
          <w:rFonts w:ascii="Times New Roman" w:hAnsi="Times New Roman" w:cs="Times New Roman"/>
          <w:sz w:val="24"/>
          <w:szCs w:val="24"/>
        </w:rPr>
        <w:tab/>
        <w:t>7</w:t>
      </w:r>
    </w:p>
    <w:p w14:paraId="32A216B7" w14:textId="77777777" w:rsidR="00F92A99" w:rsidRPr="00490104" w:rsidRDefault="00F92A99" w:rsidP="00F92A99">
      <w:pPr>
        <w:tabs>
          <w:tab w:val="left" w:leader="dot" w:pos="7200"/>
        </w:tabs>
        <w:spacing w:line="240" w:lineRule="auto"/>
        <w:rPr>
          <w:rFonts w:ascii="Times New Roman" w:hAnsi="Times New Roman" w:cs="Times New Roman"/>
          <w:sz w:val="24"/>
          <w:szCs w:val="24"/>
          <w:lang w:val="en-US"/>
        </w:rPr>
      </w:pPr>
      <w:r w:rsidRPr="00490104">
        <w:rPr>
          <w:rFonts w:ascii="Times New Roman" w:hAnsi="Times New Roman" w:cs="Times New Roman"/>
          <w:sz w:val="24"/>
          <w:szCs w:val="24"/>
          <w:lang w:val="en-US"/>
        </w:rPr>
        <w:t>Rationale for Choosing the Dataset to Help the Organization</w:t>
      </w:r>
      <w:r>
        <w:rPr>
          <w:rFonts w:ascii="Times New Roman" w:hAnsi="Times New Roman" w:cs="Times New Roman"/>
          <w:sz w:val="24"/>
          <w:szCs w:val="24"/>
          <w:lang w:val="en-US"/>
        </w:rPr>
        <w:tab/>
      </w:r>
      <w:r w:rsidRPr="00490104">
        <w:rPr>
          <w:rFonts w:ascii="Times New Roman" w:hAnsi="Times New Roman" w:cs="Times New Roman"/>
          <w:sz w:val="24"/>
          <w:szCs w:val="24"/>
          <w:lang w:val="en-US"/>
        </w:rPr>
        <w:t>7</w:t>
      </w:r>
    </w:p>
    <w:p w14:paraId="0F4E3988" w14:textId="77777777" w:rsidR="00F92A99" w:rsidRPr="00490104" w:rsidRDefault="00F92A99" w:rsidP="00F92A99">
      <w:pPr>
        <w:tabs>
          <w:tab w:val="left" w:leader="dot" w:pos="7200"/>
        </w:tabs>
        <w:spacing w:line="240" w:lineRule="auto"/>
        <w:rPr>
          <w:rStyle w:val="Strong"/>
          <w:rFonts w:ascii="Times New Roman" w:hAnsi="Times New Roman" w:cs="Times New Roman"/>
          <w:b w:val="0"/>
          <w:bCs w:val="0"/>
          <w:sz w:val="24"/>
          <w:szCs w:val="24"/>
        </w:rPr>
      </w:pPr>
      <w:r w:rsidRPr="00490104">
        <w:rPr>
          <w:rStyle w:val="Strong"/>
          <w:rFonts w:ascii="Times New Roman" w:hAnsi="Times New Roman" w:cs="Times New Roman"/>
          <w:b w:val="0"/>
          <w:bCs w:val="0"/>
          <w:sz w:val="24"/>
          <w:szCs w:val="24"/>
        </w:rPr>
        <w:t>Tools and Techniques</w:t>
      </w:r>
      <w:r w:rsidRPr="00490104">
        <w:rPr>
          <w:rStyle w:val="Strong"/>
          <w:rFonts w:ascii="Times New Roman" w:hAnsi="Times New Roman" w:cs="Times New Roman"/>
          <w:b w:val="0"/>
          <w:bCs w:val="0"/>
          <w:sz w:val="24"/>
          <w:szCs w:val="24"/>
        </w:rPr>
        <w:tab/>
        <w:t>8</w:t>
      </w:r>
    </w:p>
    <w:p w14:paraId="4701E215" w14:textId="77777777" w:rsidR="00F92A99" w:rsidRPr="00490104" w:rsidRDefault="00F92A99" w:rsidP="00F92A99">
      <w:pPr>
        <w:pStyle w:val="NormalWeb"/>
        <w:tabs>
          <w:tab w:val="left" w:leader="dot" w:pos="7200"/>
        </w:tabs>
        <w:rPr>
          <w:rStyle w:val="Strong"/>
          <w:rFonts w:eastAsiaTheme="majorEastAsia"/>
          <w:b w:val="0"/>
          <w:bCs w:val="0"/>
        </w:rPr>
      </w:pPr>
      <w:r w:rsidRPr="00490104">
        <w:rPr>
          <w:rStyle w:val="Strong"/>
          <w:rFonts w:eastAsiaTheme="majorEastAsia"/>
          <w:b w:val="0"/>
          <w:bCs w:val="0"/>
        </w:rPr>
        <w:t>Data Preparation and Cleansing</w:t>
      </w:r>
      <w:r w:rsidRPr="00490104">
        <w:rPr>
          <w:rStyle w:val="Strong"/>
          <w:rFonts w:eastAsiaTheme="majorEastAsia"/>
          <w:b w:val="0"/>
          <w:bCs w:val="0"/>
        </w:rPr>
        <w:tab/>
        <w:t>8</w:t>
      </w:r>
    </w:p>
    <w:p w14:paraId="2E4B2B01" w14:textId="77777777" w:rsidR="00F92A99" w:rsidRPr="00490104" w:rsidRDefault="00F92A99" w:rsidP="00F92A99">
      <w:pPr>
        <w:pStyle w:val="NormalWeb"/>
        <w:tabs>
          <w:tab w:val="left" w:leader="dot" w:pos="7200"/>
        </w:tabs>
        <w:rPr>
          <w:rStyle w:val="Strong"/>
          <w:rFonts w:eastAsiaTheme="majorEastAsia"/>
          <w:b w:val="0"/>
          <w:bCs w:val="0"/>
        </w:rPr>
      </w:pPr>
      <w:r w:rsidRPr="00490104">
        <w:rPr>
          <w:rStyle w:val="Strong"/>
          <w:rFonts w:eastAsiaTheme="majorEastAsia"/>
          <w:b w:val="0"/>
          <w:bCs w:val="0"/>
        </w:rPr>
        <w:t>Descriptive Statistics</w:t>
      </w:r>
      <w:r w:rsidRPr="00490104">
        <w:rPr>
          <w:rStyle w:val="Strong"/>
          <w:rFonts w:eastAsiaTheme="majorEastAsia"/>
          <w:b w:val="0"/>
          <w:bCs w:val="0"/>
        </w:rPr>
        <w:tab/>
        <w:t>9</w:t>
      </w:r>
    </w:p>
    <w:p w14:paraId="14BD8402" w14:textId="77777777" w:rsidR="00F92A99" w:rsidRPr="00490104" w:rsidRDefault="00F92A99" w:rsidP="00F92A99">
      <w:pPr>
        <w:pStyle w:val="NormalWeb"/>
        <w:tabs>
          <w:tab w:val="left" w:leader="dot" w:pos="7200"/>
        </w:tabs>
        <w:rPr>
          <w:rStyle w:val="Strong"/>
          <w:rFonts w:eastAsiaTheme="majorEastAsia"/>
          <w:b w:val="0"/>
          <w:bCs w:val="0"/>
        </w:rPr>
      </w:pPr>
      <w:r w:rsidRPr="00490104">
        <w:rPr>
          <w:rStyle w:val="Strong"/>
          <w:rFonts w:eastAsiaTheme="majorEastAsia"/>
          <w:b w:val="0"/>
          <w:bCs w:val="0"/>
        </w:rPr>
        <w:t>Data Visualization</w:t>
      </w:r>
      <w:r w:rsidRPr="00490104">
        <w:rPr>
          <w:rStyle w:val="Strong"/>
          <w:rFonts w:eastAsiaTheme="majorEastAsia"/>
          <w:b w:val="0"/>
          <w:bCs w:val="0"/>
        </w:rPr>
        <w:tab/>
        <w:t>9</w:t>
      </w:r>
    </w:p>
    <w:p w14:paraId="457DEE82" w14:textId="77777777" w:rsidR="00F92A99" w:rsidRPr="00490104" w:rsidRDefault="00F92A99" w:rsidP="00F92A99">
      <w:pPr>
        <w:pStyle w:val="NormalWeb"/>
        <w:tabs>
          <w:tab w:val="left" w:leader="dot" w:pos="7200"/>
        </w:tabs>
      </w:pPr>
      <w:r w:rsidRPr="00490104">
        <w:rPr>
          <w:rStyle w:val="Strong"/>
          <w:rFonts w:eastAsiaTheme="majorEastAsia"/>
          <w:b w:val="0"/>
          <w:bCs w:val="0"/>
        </w:rPr>
        <w:t>Visual Model of the Data (Data Dictionary or Metadata)</w:t>
      </w:r>
      <w:r>
        <w:rPr>
          <w:rStyle w:val="Strong"/>
          <w:rFonts w:eastAsiaTheme="majorEastAsia"/>
          <w:b w:val="0"/>
          <w:bCs w:val="0"/>
        </w:rPr>
        <w:tab/>
      </w:r>
      <w:r w:rsidRPr="00490104">
        <w:t>9</w:t>
      </w:r>
    </w:p>
    <w:p w14:paraId="0B33CA65" w14:textId="77777777" w:rsidR="00F92A99" w:rsidRPr="00490104" w:rsidRDefault="00F92A99" w:rsidP="00F92A99">
      <w:pPr>
        <w:tabs>
          <w:tab w:val="left" w:leader="dot" w:pos="7200"/>
        </w:tabs>
        <w:spacing w:line="240" w:lineRule="auto"/>
        <w:rPr>
          <w:rFonts w:ascii="Times New Roman" w:hAnsi="Times New Roman" w:cs="Times New Roman"/>
          <w:sz w:val="24"/>
          <w:szCs w:val="24"/>
          <w:lang w:val="en-US"/>
        </w:rPr>
      </w:pPr>
      <w:r w:rsidRPr="00490104">
        <w:rPr>
          <w:rFonts w:ascii="Times New Roman" w:hAnsi="Times New Roman" w:cs="Times New Roman"/>
          <w:sz w:val="24"/>
          <w:szCs w:val="24"/>
          <w:lang w:val="en-US"/>
        </w:rPr>
        <w:t>Research Questions and Hypotheses</w:t>
      </w:r>
      <w:r w:rsidRPr="00490104">
        <w:rPr>
          <w:rFonts w:ascii="Times New Roman" w:hAnsi="Times New Roman" w:cs="Times New Roman"/>
          <w:sz w:val="24"/>
          <w:szCs w:val="24"/>
          <w:lang w:val="en-US"/>
        </w:rPr>
        <w:tab/>
        <w:t>9</w:t>
      </w:r>
    </w:p>
    <w:p w14:paraId="5CE83E03" w14:textId="77777777" w:rsidR="00F92A99" w:rsidRPr="00490104" w:rsidRDefault="00F92A99" w:rsidP="00F92A99">
      <w:pPr>
        <w:tabs>
          <w:tab w:val="left" w:leader="dot" w:pos="7200"/>
        </w:tabs>
        <w:spacing w:line="240" w:lineRule="auto"/>
        <w:rPr>
          <w:rFonts w:ascii="Times New Roman" w:hAnsi="Times New Roman" w:cs="Times New Roman"/>
          <w:sz w:val="24"/>
          <w:szCs w:val="24"/>
          <w:lang w:val="en-US"/>
        </w:rPr>
      </w:pPr>
      <w:r w:rsidRPr="00490104">
        <w:rPr>
          <w:rFonts w:ascii="Times New Roman" w:hAnsi="Times New Roman" w:cs="Times New Roman"/>
          <w:sz w:val="24"/>
          <w:szCs w:val="24"/>
          <w:lang w:val="en-US"/>
        </w:rPr>
        <w:t>Hypotheses</w:t>
      </w:r>
      <w:r w:rsidRPr="00490104">
        <w:rPr>
          <w:rFonts w:ascii="Times New Roman" w:hAnsi="Times New Roman" w:cs="Times New Roman"/>
          <w:sz w:val="24"/>
          <w:szCs w:val="24"/>
          <w:lang w:val="en-US"/>
        </w:rPr>
        <w:tab/>
        <w:t>10</w:t>
      </w:r>
    </w:p>
    <w:p w14:paraId="549FD134" w14:textId="77777777" w:rsidR="00F92A99" w:rsidRPr="00490104" w:rsidRDefault="00F92A99" w:rsidP="00F92A99">
      <w:pPr>
        <w:tabs>
          <w:tab w:val="left" w:leader="dot" w:pos="7200"/>
        </w:tabs>
        <w:spacing w:line="240" w:lineRule="auto"/>
        <w:rPr>
          <w:rFonts w:ascii="Times New Roman" w:hAnsi="Times New Roman" w:cs="Times New Roman"/>
          <w:sz w:val="24"/>
          <w:szCs w:val="24"/>
          <w:lang w:val="en-US"/>
        </w:rPr>
      </w:pPr>
      <w:r w:rsidRPr="00490104">
        <w:rPr>
          <w:rFonts w:ascii="Times New Roman" w:hAnsi="Times New Roman" w:cs="Times New Roman"/>
          <w:sz w:val="24"/>
          <w:szCs w:val="24"/>
          <w:lang w:val="en-US"/>
        </w:rPr>
        <w:t>Literature Review</w:t>
      </w:r>
      <w:r w:rsidRPr="00490104">
        <w:rPr>
          <w:rFonts w:ascii="Times New Roman" w:hAnsi="Times New Roman" w:cs="Times New Roman"/>
          <w:sz w:val="24"/>
          <w:szCs w:val="24"/>
          <w:lang w:val="en-US"/>
        </w:rPr>
        <w:tab/>
        <w:t>11</w:t>
      </w:r>
    </w:p>
    <w:p w14:paraId="1229A91C" w14:textId="77777777" w:rsidR="00F92A99" w:rsidRPr="00490104" w:rsidRDefault="00F92A99" w:rsidP="00F92A99">
      <w:pPr>
        <w:tabs>
          <w:tab w:val="left" w:leader="dot" w:pos="7200"/>
        </w:tabs>
        <w:spacing w:line="240" w:lineRule="auto"/>
        <w:rPr>
          <w:rFonts w:ascii="Times New Roman" w:hAnsi="Times New Roman" w:cs="Times New Roman"/>
          <w:sz w:val="24"/>
          <w:szCs w:val="24"/>
          <w:lang w:val="en-US"/>
        </w:rPr>
      </w:pPr>
      <w:r w:rsidRPr="00490104">
        <w:rPr>
          <w:rFonts w:ascii="Times New Roman" w:hAnsi="Times New Roman" w:cs="Times New Roman"/>
          <w:sz w:val="24"/>
          <w:szCs w:val="24"/>
          <w:lang w:val="en-US"/>
        </w:rPr>
        <w:t>Methodology</w:t>
      </w:r>
      <w:r w:rsidRPr="00490104">
        <w:rPr>
          <w:rFonts w:ascii="Times New Roman" w:hAnsi="Times New Roman" w:cs="Times New Roman"/>
          <w:sz w:val="24"/>
          <w:szCs w:val="24"/>
          <w:lang w:val="en-US"/>
        </w:rPr>
        <w:tab/>
        <w:t>13</w:t>
      </w:r>
    </w:p>
    <w:p w14:paraId="63495C41" w14:textId="77777777" w:rsidR="00F92A99" w:rsidRPr="00490104" w:rsidRDefault="00F92A99" w:rsidP="00F92A99">
      <w:pPr>
        <w:tabs>
          <w:tab w:val="left" w:leader="dot" w:pos="7200"/>
        </w:tabs>
        <w:spacing w:line="240" w:lineRule="auto"/>
        <w:rPr>
          <w:rFonts w:ascii="Times New Roman" w:hAnsi="Times New Roman" w:cs="Times New Roman"/>
          <w:sz w:val="24"/>
          <w:szCs w:val="24"/>
          <w:lang w:val="en-US"/>
        </w:rPr>
      </w:pPr>
      <w:r w:rsidRPr="00490104">
        <w:rPr>
          <w:rFonts w:ascii="Times New Roman" w:hAnsi="Times New Roman" w:cs="Times New Roman"/>
          <w:sz w:val="24"/>
          <w:szCs w:val="24"/>
          <w:lang w:val="en-US"/>
        </w:rPr>
        <w:t>Statistical Analysis</w:t>
      </w:r>
      <w:r w:rsidRPr="00490104">
        <w:rPr>
          <w:rFonts w:ascii="Times New Roman" w:hAnsi="Times New Roman" w:cs="Times New Roman"/>
          <w:sz w:val="24"/>
          <w:szCs w:val="24"/>
          <w:lang w:val="en-US"/>
        </w:rPr>
        <w:tab/>
        <w:t>14</w:t>
      </w:r>
    </w:p>
    <w:p w14:paraId="10651597" w14:textId="77777777" w:rsidR="00F92A99" w:rsidRPr="00490104" w:rsidRDefault="00F92A99" w:rsidP="00F92A99">
      <w:pPr>
        <w:tabs>
          <w:tab w:val="left" w:leader="dot" w:pos="7200"/>
        </w:tabs>
        <w:spacing w:line="240" w:lineRule="auto"/>
        <w:rPr>
          <w:rFonts w:ascii="Times New Roman" w:hAnsi="Times New Roman" w:cs="Times New Roman"/>
          <w:sz w:val="24"/>
          <w:szCs w:val="24"/>
          <w:lang w:val="en-US"/>
        </w:rPr>
      </w:pPr>
      <w:r w:rsidRPr="00490104">
        <w:rPr>
          <w:rFonts w:ascii="Times New Roman" w:hAnsi="Times New Roman" w:cs="Times New Roman"/>
          <w:sz w:val="24"/>
          <w:szCs w:val="24"/>
          <w:lang w:val="en-US"/>
        </w:rPr>
        <w:t>Research Method</w:t>
      </w:r>
      <w:r w:rsidRPr="00490104">
        <w:rPr>
          <w:rFonts w:ascii="Times New Roman" w:hAnsi="Times New Roman" w:cs="Times New Roman"/>
          <w:sz w:val="24"/>
          <w:szCs w:val="24"/>
          <w:lang w:val="en-US"/>
        </w:rPr>
        <w:tab/>
        <w:t>14</w:t>
      </w:r>
    </w:p>
    <w:p w14:paraId="10F9EB85" w14:textId="77777777" w:rsidR="00F92A99" w:rsidRDefault="00F92A99" w:rsidP="00F92A99">
      <w:pPr>
        <w:tabs>
          <w:tab w:val="left" w:leader="dot" w:pos="7200"/>
        </w:tabs>
        <w:spacing w:line="240" w:lineRule="auto"/>
        <w:rPr>
          <w:rFonts w:ascii="Times New Roman" w:hAnsi="Times New Roman" w:cs="Times New Roman"/>
          <w:sz w:val="24"/>
          <w:szCs w:val="24"/>
          <w:lang w:val="en-US"/>
        </w:rPr>
      </w:pPr>
      <w:r w:rsidRPr="00490104">
        <w:rPr>
          <w:rFonts w:ascii="Times New Roman" w:hAnsi="Times New Roman" w:cs="Times New Roman"/>
          <w:sz w:val="24"/>
          <w:szCs w:val="24"/>
          <w:lang w:val="en-US"/>
        </w:rPr>
        <w:t>Statistical Tools</w:t>
      </w:r>
      <w:r w:rsidRPr="00490104">
        <w:rPr>
          <w:rFonts w:ascii="Times New Roman" w:hAnsi="Times New Roman" w:cs="Times New Roman"/>
          <w:sz w:val="24"/>
          <w:szCs w:val="24"/>
          <w:lang w:val="en-US"/>
        </w:rPr>
        <w:tab/>
        <w:t>14</w:t>
      </w:r>
    </w:p>
    <w:p w14:paraId="5ECD007E" w14:textId="77777777" w:rsidR="00F92A99" w:rsidRPr="00490104" w:rsidRDefault="00F92A99" w:rsidP="00F92A99">
      <w:pPr>
        <w:tabs>
          <w:tab w:val="left" w:leader="dot" w:pos="7200"/>
        </w:tabs>
        <w:spacing w:line="240" w:lineRule="auto"/>
        <w:rPr>
          <w:rFonts w:ascii="Times New Roman" w:hAnsi="Times New Roman" w:cs="Times New Roman"/>
          <w:sz w:val="24"/>
          <w:szCs w:val="24"/>
          <w:lang w:val="en-US"/>
        </w:rPr>
      </w:pPr>
      <w:r w:rsidRPr="00490104">
        <w:rPr>
          <w:rFonts w:ascii="Times New Roman" w:hAnsi="Times New Roman" w:cs="Times New Roman"/>
          <w:sz w:val="24"/>
          <w:szCs w:val="24"/>
          <w:lang w:val="en-US"/>
        </w:rPr>
        <w:t>Limitation</w:t>
      </w:r>
      <w:r w:rsidRPr="00490104">
        <w:rPr>
          <w:rFonts w:ascii="Times New Roman" w:hAnsi="Times New Roman" w:cs="Times New Roman"/>
          <w:sz w:val="24"/>
          <w:szCs w:val="24"/>
          <w:lang w:val="en-US"/>
        </w:rPr>
        <w:tab/>
        <w:t>14</w:t>
      </w:r>
    </w:p>
    <w:p w14:paraId="7998BDEF" w14:textId="77777777" w:rsidR="00F92A99" w:rsidRPr="00490104" w:rsidRDefault="00F92A99" w:rsidP="00F92A99">
      <w:pPr>
        <w:tabs>
          <w:tab w:val="left" w:leader="dot" w:pos="7200"/>
        </w:tabs>
        <w:spacing w:line="240" w:lineRule="auto"/>
        <w:rPr>
          <w:rFonts w:ascii="Times New Roman" w:hAnsi="Times New Roman" w:cs="Times New Roman"/>
          <w:sz w:val="24"/>
          <w:szCs w:val="24"/>
        </w:rPr>
      </w:pPr>
      <w:r w:rsidRPr="00490104">
        <w:rPr>
          <w:rFonts w:ascii="Times New Roman" w:hAnsi="Times New Roman" w:cs="Times New Roman"/>
          <w:sz w:val="24"/>
          <w:szCs w:val="24"/>
          <w:lang w:val="en-US"/>
        </w:rPr>
        <w:t>Ethical Considerations</w:t>
      </w:r>
      <w:r w:rsidRPr="00490104">
        <w:rPr>
          <w:rFonts w:ascii="Times New Roman" w:hAnsi="Times New Roman" w:cs="Times New Roman"/>
          <w:sz w:val="24"/>
          <w:szCs w:val="24"/>
        </w:rPr>
        <w:tab/>
        <w:t>16</w:t>
      </w:r>
    </w:p>
    <w:p w14:paraId="73BB63B2" w14:textId="77777777" w:rsidR="00F92A99" w:rsidRPr="00490104" w:rsidRDefault="00F92A99" w:rsidP="00F92A99">
      <w:pPr>
        <w:tabs>
          <w:tab w:val="left" w:leader="dot" w:pos="7200"/>
        </w:tabs>
        <w:spacing w:line="240" w:lineRule="auto"/>
        <w:rPr>
          <w:rStyle w:val="Strong"/>
          <w:rFonts w:ascii="Times New Roman" w:hAnsi="Times New Roman" w:cs="Times New Roman"/>
          <w:b w:val="0"/>
          <w:bCs w:val="0"/>
          <w:sz w:val="24"/>
          <w:szCs w:val="24"/>
        </w:rPr>
      </w:pPr>
      <w:r w:rsidRPr="00490104">
        <w:rPr>
          <w:rFonts w:ascii="Times New Roman" w:hAnsi="Times New Roman" w:cs="Times New Roman"/>
          <w:sz w:val="24"/>
          <w:szCs w:val="24"/>
        </w:rPr>
        <w:t>Analysis and Findings</w:t>
      </w:r>
      <w:r w:rsidRPr="00490104">
        <w:rPr>
          <w:rFonts w:ascii="Times New Roman" w:hAnsi="Times New Roman" w:cs="Times New Roman"/>
          <w:sz w:val="24"/>
          <w:szCs w:val="24"/>
        </w:rPr>
        <w:tab/>
        <w:t>17</w:t>
      </w:r>
    </w:p>
    <w:p w14:paraId="76EC96D3" w14:textId="77777777" w:rsidR="00F92A99" w:rsidRPr="00490104" w:rsidRDefault="00F92A99" w:rsidP="00F92A99">
      <w:pPr>
        <w:tabs>
          <w:tab w:val="left" w:pos="540"/>
          <w:tab w:val="left" w:leader="dot" w:pos="7200"/>
        </w:tabs>
        <w:spacing w:line="240" w:lineRule="auto"/>
        <w:rPr>
          <w:rFonts w:ascii="Times New Roman" w:hAnsi="Times New Roman" w:cs="Times New Roman"/>
          <w:i/>
          <w:iCs/>
          <w:sz w:val="24"/>
          <w:szCs w:val="24"/>
          <w:lang w:val="en-US"/>
        </w:rPr>
      </w:pPr>
      <w:r w:rsidRPr="00490104">
        <w:rPr>
          <w:rFonts w:ascii="Times New Roman" w:hAnsi="Times New Roman" w:cs="Times New Roman"/>
          <w:i/>
          <w:iCs/>
          <w:sz w:val="24"/>
          <w:szCs w:val="24"/>
          <w:lang w:val="en-US"/>
        </w:rPr>
        <w:tab/>
        <w:t>Hypothesis 1 Method of Contact</w:t>
      </w:r>
      <w:r w:rsidRPr="00490104">
        <w:rPr>
          <w:rFonts w:ascii="Times New Roman" w:hAnsi="Times New Roman" w:cs="Times New Roman"/>
          <w:i/>
          <w:iCs/>
          <w:sz w:val="24"/>
          <w:szCs w:val="24"/>
          <w:lang w:val="en-US"/>
        </w:rPr>
        <w:tab/>
      </w:r>
      <w:r w:rsidRPr="00490104">
        <w:rPr>
          <w:rFonts w:ascii="Times New Roman" w:hAnsi="Times New Roman" w:cs="Times New Roman"/>
          <w:sz w:val="24"/>
          <w:szCs w:val="24"/>
          <w:lang w:val="en-US"/>
        </w:rPr>
        <w:t>17</w:t>
      </w:r>
    </w:p>
    <w:p w14:paraId="6D6323E5" w14:textId="77777777" w:rsidR="00F92A99" w:rsidRPr="00490104" w:rsidRDefault="00F92A99" w:rsidP="00F92A99">
      <w:pPr>
        <w:tabs>
          <w:tab w:val="left" w:pos="540"/>
          <w:tab w:val="left" w:leader="dot" w:pos="7200"/>
        </w:tabs>
        <w:spacing w:line="240" w:lineRule="auto"/>
        <w:rPr>
          <w:rFonts w:ascii="Times New Roman" w:hAnsi="Times New Roman" w:cs="Times New Roman"/>
          <w:i/>
          <w:iCs/>
          <w:sz w:val="24"/>
          <w:szCs w:val="24"/>
          <w:lang w:val="en-US"/>
        </w:rPr>
      </w:pPr>
      <w:r w:rsidRPr="00490104">
        <w:rPr>
          <w:rFonts w:ascii="Times New Roman" w:hAnsi="Times New Roman" w:cs="Times New Roman"/>
          <w:i/>
          <w:iCs/>
          <w:sz w:val="24"/>
          <w:szCs w:val="24"/>
          <w:lang w:val="en-US"/>
        </w:rPr>
        <w:tab/>
        <w:t>Hypothesis 2 Age Effect</w:t>
      </w:r>
      <w:r w:rsidRPr="00490104">
        <w:rPr>
          <w:rFonts w:ascii="Times New Roman" w:hAnsi="Times New Roman" w:cs="Times New Roman"/>
          <w:i/>
          <w:iCs/>
          <w:sz w:val="24"/>
          <w:szCs w:val="24"/>
          <w:lang w:val="en-US"/>
        </w:rPr>
        <w:tab/>
      </w:r>
      <w:r w:rsidRPr="00490104">
        <w:rPr>
          <w:rFonts w:ascii="Times New Roman" w:hAnsi="Times New Roman" w:cs="Times New Roman"/>
          <w:sz w:val="24"/>
          <w:szCs w:val="24"/>
          <w:lang w:val="en-US"/>
        </w:rPr>
        <w:t>19</w:t>
      </w:r>
    </w:p>
    <w:p w14:paraId="0F650327" w14:textId="77777777" w:rsidR="00F92A99" w:rsidRPr="00490104" w:rsidRDefault="00F92A99" w:rsidP="00F92A99">
      <w:pPr>
        <w:tabs>
          <w:tab w:val="left" w:pos="540"/>
          <w:tab w:val="left" w:leader="dot" w:pos="7200"/>
        </w:tabs>
        <w:spacing w:line="240" w:lineRule="auto"/>
        <w:rPr>
          <w:rFonts w:ascii="Times New Roman" w:hAnsi="Times New Roman" w:cs="Times New Roman"/>
          <w:sz w:val="24"/>
          <w:szCs w:val="24"/>
          <w:lang w:val="en-US"/>
        </w:rPr>
      </w:pPr>
      <w:r w:rsidRPr="00490104">
        <w:rPr>
          <w:rFonts w:ascii="Times New Roman" w:hAnsi="Times New Roman" w:cs="Times New Roman"/>
          <w:i/>
          <w:iCs/>
          <w:sz w:val="24"/>
          <w:szCs w:val="24"/>
          <w:lang w:val="en-US"/>
        </w:rPr>
        <w:tab/>
        <w:t>Hypothesis 3 Previous Engagement</w:t>
      </w:r>
      <w:r w:rsidRPr="00490104">
        <w:rPr>
          <w:rFonts w:ascii="Times New Roman" w:hAnsi="Times New Roman" w:cs="Times New Roman"/>
          <w:i/>
          <w:iCs/>
          <w:sz w:val="24"/>
          <w:szCs w:val="24"/>
          <w:lang w:val="en-US"/>
        </w:rPr>
        <w:tab/>
      </w:r>
      <w:r w:rsidRPr="00490104">
        <w:rPr>
          <w:rFonts w:ascii="Times New Roman" w:hAnsi="Times New Roman" w:cs="Times New Roman"/>
          <w:sz w:val="24"/>
          <w:szCs w:val="24"/>
          <w:lang w:val="en-US"/>
        </w:rPr>
        <w:t>21</w:t>
      </w:r>
    </w:p>
    <w:p w14:paraId="3136A57E" w14:textId="77777777" w:rsidR="00F92A99" w:rsidRPr="00490104" w:rsidRDefault="00F92A99" w:rsidP="00F92A99">
      <w:pPr>
        <w:tabs>
          <w:tab w:val="left" w:pos="540"/>
          <w:tab w:val="left" w:leader="dot" w:pos="7200"/>
        </w:tabs>
        <w:spacing w:line="240" w:lineRule="auto"/>
        <w:rPr>
          <w:rFonts w:ascii="Times New Roman" w:hAnsi="Times New Roman" w:cs="Times New Roman"/>
          <w:sz w:val="24"/>
          <w:szCs w:val="24"/>
          <w:lang w:val="en-US"/>
        </w:rPr>
      </w:pPr>
      <w:r w:rsidRPr="00490104">
        <w:rPr>
          <w:rFonts w:ascii="Times New Roman" w:hAnsi="Times New Roman" w:cs="Times New Roman"/>
          <w:sz w:val="24"/>
          <w:szCs w:val="24"/>
          <w:lang w:val="en-US"/>
        </w:rPr>
        <w:t>Conclusion</w:t>
      </w:r>
      <w:r w:rsidRPr="00490104">
        <w:rPr>
          <w:rFonts w:ascii="Times New Roman" w:hAnsi="Times New Roman" w:cs="Times New Roman"/>
          <w:sz w:val="24"/>
          <w:szCs w:val="24"/>
          <w:lang w:val="en-US"/>
        </w:rPr>
        <w:tab/>
        <w:t>23</w:t>
      </w:r>
    </w:p>
    <w:p w14:paraId="1877A0B4" w14:textId="77777777" w:rsidR="00F92A99" w:rsidRPr="00490104" w:rsidRDefault="00F92A99" w:rsidP="00F92A99">
      <w:pPr>
        <w:tabs>
          <w:tab w:val="left" w:leader="dot" w:pos="7200"/>
        </w:tabs>
        <w:spacing w:line="240" w:lineRule="auto"/>
        <w:rPr>
          <w:rFonts w:ascii="Times New Roman" w:hAnsi="Times New Roman" w:cs="Times New Roman"/>
          <w:sz w:val="24"/>
          <w:szCs w:val="24"/>
        </w:rPr>
      </w:pPr>
      <w:r w:rsidRPr="00490104">
        <w:rPr>
          <w:rFonts w:ascii="Times New Roman" w:hAnsi="Times New Roman" w:cs="Times New Roman"/>
          <w:sz w:val="24"/>
          <w:szCs w:val="24"/>
        </w:rPr>
        <w:t>Recommendations and Future Research</w:t>
      </w:r>
      <w:r w:rsidRPr="00490104">
        <w:rPr>
          <w:rFonts w:ascii="Times New Roman" w:hAnsi="Times New Roman" w:cs="Times New Roman"/>
          <w:sz w:val="24"/>
          <w:szCs w:val="24"/>
        </w:rPr>
        <w:tab/>
        <w:t>25</w:t>
      </w:r>
    </w:p>
    <w:p w14:paraId="405CC945" w14:textId="77777777" w:rsidR="00F92A99" w:rsidRPr="00490104" w:rsidRDefault="00F92A99" w:rsidP="00F92A99">
      <w:pPr>
        <w:tabs>
          <w:tab w:val="left" w:leader="dot" w:pos="7200"/>
        </w:tabs>
        <w:spacing w:line="240" w:lineRule="auto"/>
        <w:rPr>
          <w:rFonts w:ascii="Times New Roman" w:eastAsiaTheme="majorEastAsia" w:hAnsi="Times New Roman" w:cs="Times New Roman"/>
          <w:sz w:val="24"/>
          <w:szCs w:val="24"/>
        </w:rPr>
      </w:pPr>
      <w:r w:rsidRPr="00490104">
        <w:rPr>
          <w:rFonts w:ascii="Times New Roman" w:hAnsi="Times New Roman" w:cs="Times New Roman"/>
          <w:sz w:val="24"/>
          <w:szCs w:val="24"/>
        </w:rPr>
        <w:t>References</w:t>
      </w:r>
      <w:r w:rsidRPr="00490104">
        <w:rPr>
          <w:rFonts w:ascii="Times New Roman" w:hAnsi="Times New Roman" w:cs="Times New Roman"/>
          <w:sz w:val="24"/>
          <w:szCs w:val="24"/>
        </w:rPr>
        <w:tab/>
        <w:t>27</w:t>
      </w:r>
    </w:p>
    <w:p w14:paraId="361B689B" w14:textId="77777777" w:rsidR="00D75B2B" w:rsidRPr="00E905D2" w:rsidRDefault="00D75B2B" w:rsidP="00E905D2">
      <w:pPr>
        <w:spacing w:line="480" w:lineRule="auto"/>
        <w:rPr>
          <w:rFonts w:ascii="Times New Roman" w:hAnsi="Times New Roman" w:cs="Times New Roman"/>
          <w:sz w:val="24"/>
          <w:szCs w:val="24"/>
        </w:rPr>
      </w:pPr>
      <w:r w:rsidRPr="00E905D2">
        <w:rPr>
          <w:rFonts w:ascii="Times New Roman" w:hAnsi="Times New Roman" w:cs="Times New Roman"/>
          <w:sz w:val="24"/>
          <w:szCs w:val="24"/>
        </w:rPr>
        <w:br w:type="page"/>
      </w:r>
    </w:p>
    <w:p w14:paraId="40EE2BF1" w14:textId="5103CDB5" w:rsidR="00D75B2B" w:rsidRPr="00B57463" w:rsidRDefault="00D75B2B" w:rsidP="00E905D2">
      <w:pPr>
        <w:spacing w:line="480" w:lineRule="auto"/>
        <w:rPr>
          <w:rFonts w:ascii="Times New Roman" w:hAnsi="Times New Roman" w:cs="Times New Roman"/>
          <w:sz w:val="24"/>
          <w:szCs w:val="24"/>
        </w:rPr>
      </w:pPr>
      <w:bookmarkStart w:id="0" w:name="_Hlk168140482"/>
      <w:r w:rsidRPr="00B57463">
        <w:rPr>
          <w:rFonts w:ascii="Times New Roman" w:hAnsi="Times New Roman" w:cs="Times New Roman"/>
          <w:b/>
          <w:bCs/>
          <w:sz w:val="24"/>
          <w:szCs w:val="24"/>
        </w:rPr>
        <w:lastRenderedPageBreak/>
        <w:t>Abstract</w:t>
      </w:r>
      <w:bookmarkEnd w:id="0"/>
      <w:r w:rsidRPr="00B57463">
        <w:rPr>
          <w:rFonts w:ascii="Times New Roman" w:hAnsi="Times New Roman" w:cs="Times New Roman"/>
          <w:sz w:val="24"/>
          <w:szCs w:val="24"/>
        </w:rPr>
        <w:br/>
      </w:r>
      <w:r w:rsidRPr="00B57463">
        <w:rPr>
          <w:rFonts w:ascii="Times New Roman" w:hAnsi="Times New Roman" w:cs="Times New Roman"/>
          <w:sz w:val="24"/>
          <w:szCs w:val="24"/>
        </w:rPr>
        <w:t xml:space="preserve">The competitive nature of the banking sector necessitates effective targeted marketing strategies. This paper examines these strategies by </w:t>
      </w:r>
      <w:proofErr w:type="spellStart"/>
      <w:r w:rsidRPr="00B57463">
        <w:rPr>
          <w:rFonts w:ascii="Times New Roman" w:hAnsi="Times New Roman" w:cs="Times New Roman"/>
          <w:sz w:val="24"/>
          <w:szCs w:val="24"/>
        </w:rPr>
        <w:t>analyzing</w:t>
      </w:r>
      <w:proofErr w:type="spellEnd"/>
      <w:r w:rsidRPr="00B57463">
        <w:rPr>
          <w:rFonts w:ascii="Times New Roman" w:hAnsi="Times New Roman" w:cs="Times New Roman"/>
          <w:sz w:val="24"/>
          <w:szCs w:val="24"/>
        </w:rPr>
        <w:t xml:space="preserve"> customer demographics, previous interactions, and communication methods during marketing campaigns. Utilizing a comprehensive dataset from Portuguese bank marketing initiatives, the study employs logistic regression to identify key factors influencing the success of term deposits.</w:t>
      </w:r>
    </w:p>
    <w:p w14:paraId="0C18A0F5" w14:textId="77777777" w:rsidR="00D75B2B" w:rsidRPr="00B57463" w:rsidRDefault="00D75B2B" w:rsidP="00E905D2">
      <w:pPr>
        <w:spacing w:line="480" w:lineRule="auto"/>
        <w:rPr>
          <w:rFonts w:ascii="Times New Roman" w:hAnsi="Times New Roman" w:cs="Times New Roman"/>
          <w:sz w:val="24"/>
          <w:szCs w:val="24"/>
        </w:rPr>
      </w:pPr>
      <w:r w:rsidRPr="00B57463">
        <w:rPr>
          <w:rFonts w:ascii="Times New Roman" w:hAnsi="Times New Roman" w:cs="Times New Roman"/>
          <w:sz w:val="24"/>
          <w:szCs w:val="24"/>
        </w:rPr>
        <w:t>The research delves into predictive analytics to enhance marketing strategies within the banking sector. By examining a dataset comprising 41,188 entries and 21 variables, the study identifies critical factors influencing customers' decisions to subscribe to term deposits. Variables include demographic and transactional information, communication attributes, and economic indicators.</w:t>
      </w:r>
    </w:p>
    <w:p w14:paraId="27E399C4" w14:textId="77777777" w:rsidR="00D75B2B" w:rsidRPr="00B57463" w:rsidRDefault="00D75B2B" w:rsidP="00E905D2">
      <w:pPr>
        <w:spacing w:line="480" w:lineRule="auto"/>
        <w:rPr>
          <w:rFonts w:ascii="Times New Roman" w:hAnsi="Times New Roman" w:cs="Times New Roman"/>
          <w:sz w:val="24"/>
          <w:szCs w:val="24"/>
        </w:rPr>
      </w:pPr>
      <w:r w:rsidRPr="00B57463">
        <w:rPr>
          <w:rFonts w:ascii="Times New Roman" w:hAnsi="Times New Roman" w:cs="Times New Roman"/>
          <w:sz w:val="24"/>
          <w:szCs w:val="24"/>
        </w:rPr>
        <w:t>Logistic regression and chi-square tests evaluate hypotheses regarding the impact of contact methods, age demographics, and previous customer engagement on subscription rates. Findings indicate a significant correlation between cellular phone contact and higher subscription rates, while age is not a decisive factor. Prior engagement with the bank's marketing initiatives significantly increases the likelihood of customers subscribing to new offers.</w:t>
      </w:r>
    </w:p>
    <w:p w14:paraId="618EC7F9" w14:textId="77777777" w:rsidR="00D75B2B" w:rsidRPr="00B57463" w:rsidRDefault="00D75B2B" w:rsidP="00E905D2">
      <w:pPr>
        <w:spacing w:line="480" w:lineRule="auto"/>
        <w:rPr>
          <w:rFonts w:ascii="Times New Roman" w:hAnsi="Times New Roman" w:cs="Times New Roman"/>
          <w:sz w:val="24"/>
          <w:szCs w:val="24"/>
        </w:rPr>
      </w:pPr>
      <w:r w:rsidRPr="00B57463">
        <w:rPr>
          <w:rFonts w:ascii="Times New Roman" w:hAnsi="Times New Roman" w:cs="Times New Roman"/>
          <w:sz w:val="24"/>
          <w:szCs w:val="24"/>
        </w:rPr>
        <w:t>The study underscores the value of personalized marketing efforts, emphasizing the importance of consistent customer relationships and leveraging detailed customer data to optimize marketing resource allocation. By integrating variables such as age, job type, marital status, education level, and economic indicators, banks can improve the efficacy of their marketing campaigns. Predictive analytics can significantly enhance marketing efficiency and effectiveness, positioning banks as adaptive and customer-centric in a competitive financial landscape.</w:t>
      </w:r>
    </w:p>
    <w:p w14:paraId="1EB0A001" w14:textId="77777777" w:rsidR="002368C5" w:rsidRPr="00B57463" w:rsidRDefault="002368C5" w:rsidP="00E905D2">
      <w:pPr>
        <w:spacing w:line="480" w:lineRule="auto"/>
        <w:rPr>
          <w:rFonts w:ascii="Times New Roman" w:hAnsi="Times New Roman" w:cs="Times New Roman"/>
          <w:sz w:val="24"/>
          <w:szCs w:val="24"/>
        </w:rPr>
      </w:pPr>
      <w:bookmarkStart w:id="1" w:name="_Hlk168140490"/>
      <w:r w:rsidRPr="00B57463">
        <w:rPr>
          <w:rFonts w:ascii="Times New Roman" w:hAnsi="Times New Roman" w:cs="Times New Roman"/>
          <w:b/>
          <w:bCs/>
          <w:sz w:val="24"/>
          <w:szCs w:val="24"/>
        </w:rPr>
        <w:lastRenderedPageBreak/>
        <w:t>Introduction</w:t>
      </w:r>
      <w:bookmarkEnd w:id="1"/>
      <w:r w:rsidRPr="00B57463">
        <w:rPr>
          <w:rFonts w:ascii="Times New Roman" w:hAnsi="Times New Roman" w:cs="Times New Roman"/>
          <w:sz w:val="24"/>
          <w:szCs w:val="24"/>
        </w:rPr>
        <w:br/>
        <w:t xml:space="preserve">The success of marketing initiatives is crucial for attracting new business and retaining current clientele in the banking sector. As the financial services landscape becomes increasingly competitive, it is imperative to employ targeted marketing </w:t>
      </w:r>
      <w:proofErr w:type="gramStart"/>
      <w:r w:rsidRPr="00B57463">
        <w:rPr>
          <w:rFonts w:ascii="Times New Roman" w:hAnsi="Times New Roman" w:cs="Times New Roman"/>
          <w:sz w:val="24"/>
          <w:szCs w:val="24"/>
        </w:rPr>
        <w:t>strategies..</w:t>
      </w:r>
      <w:proofErr w:type="gramEnd"/>
      <w:r w:rsidRPr="00B57463">
        <w:rPr>
          <w:rFonts w:ascii="Times New Roman" w:hAnsi="Times New Roman" w:cs="Times New Roman"/>
          <w:sz w:val="24"/>
          <w:szCs w:val="24"/>
        </w:rPr>
        <w:t xml:space="preserve"> These strategies are tailored to individual preferences and </w:t>
      </w:r>
      <w:proofErr w:type="spellStart"/>
      <w:r w:rsidRPr="00B57463">
        <w:rPr>
          <w:rFonts w:ascii="Times New Roman" w:hAnsi="Times New Roman" w:cs="Times New Roman"/>
          <w:sz w:val="24"/>
          <w:szCs w:val="24"/>
        </w:rPr>
        <w:t>behaviors</w:t>
      </w:r>
      <w:proofErr w:type="spellEnd"/>
      <w:r w:rsidRPr="00B57463">
        <w:rPr>
          <w:rFonts w:ascii="Times New Roman" w:hAnsi="Times New Roman" w:cs="Times New Roman"/>
          <w:sz w:val="24"/>
          <w:szCs w:val="24"/>
        </w:rPr>
        <w:t xml:space="preserve">, rather than adopting a broad, generalized approach. Precision marketing relies heavily on </w:t>
      </w:r>
      <w:proofErr w:type="spellStart"/>
      <w:r w:rsidRPr="00B57463">
        <w:rPr>
          <w:rFonts w:ascii="Times New Roman" w:hAnsi="Times New Roman" w:cs="Times New Roman"/>
          <w:sz w:val="24"/>
          <w:szCs w:val="24"/>
        </w:rPr>
        <w:t>analyzing</w:t>
      </w:r>
      <w:proofErr w:type="spellEnd"/>
      <w:r w:rsidRPr="00B57463">
        <w:rPr>
          <w:rFonts w:ascii="Times New Roman" w:hAnsi="Times New Roman" w:cs="Times New Roman"/>
          <w:sz w:val="24"/>
          <w:szCs w:val="24"/>
        </w:rPr>
        <w:t xml:space="preserve"> large datasets to gain insights into consumer demographics, </w:t>
      </w:r>
      <w:proofErr w:type="spellStart"/>
      <w:r w:rsidRPr="00B57463">
        <w:rPr>
          <w:rFonts w:ascii="Times New Roman" w:hAnsi="Times New Roman" w:cs="Times New Roman"/>
          <w:sz w:val="24"/>
          <w:szCs w:val="24"/>
        </w:rPr>
        <w:t>behaviors</w:t>
      </w:r>
      <w:proofErr w:type="spellEnd"/>
      <w:r w:rsidRPr="00B57463">
        <w:rPr>
          <w:rFonts w:ascii="Times New Roman" w:hAnsi="Times New Roman" w:cs="Times New Roman"/>
          <w:sz w:val="24"/>
          <w:szCs w:val="24"/>
        </w:rPr>
        <w:t>, and responses to past marketing initiatives.</w:t>
      </w:r>
    </w:p>
    <w:p w14:paraId="78F71542" w14:textId="77777777" w:rsidR="002368C5" w:rsidRPr="00B57463" w:rsidRDefault="002368C5" w:rsidP="00E905D2">
      <w:pPr>
        <w:spacing w:line="480" w:lineRule="auto"/>
        <w:rPr>
          <w:rFonts w:ascii="Times New Roman" w:hAnsi="Times New Roman" w:cs="Times New Roman"/>
          <w:sz w:val="24"/>
          <w:szCs w:val="24"/>
          <w:lang w:eastAsia="en-AS"/>
        </w:rPr>
      </w:pPr>
      <w:r w:rsidRPr="00B57463">
        <w:rPr>
          <w:rFonts w:ascii="Times New Roman" w:hAnsi="Times New Roman" w:cs="Times New Roman"/>
          <w:sz w:val="24"/>
          <w:szCs w:val="24"/>
          <w:lang w:eastAsia="en-AS"/>
        </w:rPr>
        <w:t>The dataset at hand uses information gathered from a bank's marketing campaign to present a complex picture of customer engagement. Socioeconomic statuses, demographic information, and the results of marketing interactions—with a particular emphasis on term deposits—are all included in this data. In an industry where customer acquisition costs are high and strategic planning margins are narrow, using this data to fine-tune marketing strategies can greatly increase impact.</w:t>
      </w:r>
    </w:p>
    <w:p w14:paraId="39F78F72" w14:textId="77777777" w:rsidR="002368C5" w:rsidRPr="00B57463" w:rsidRDefault="002368C5" w:rsidP="00E905D2">
      <w:pPr>
        <w:spacing w:line="480" w:lineRule="auto"/>
        <w:rPr>
          <w:rFonts w:ascii="Times New Roman" w:hAnsi="Times New Roman" w:cs="Times New Roman"/>
          <w:sz w:val="24"/>
          <w:szCs w:val="24"/>
        </w:rPr>
      </w:pPr>
      <w:r w:rsidRPr="00B57463">
        <w:rPr>
          <w:rFonts w:ascii="Times New Roman" w:hAnsi="Times New Roman" w:cs="Times New Roman"/>
          <w:sz w:val="24"/>
          <w:szCs w:val="24"/>
        </w:rPr>
        <w:t>This project aims to utilize predictive analytics to dissect and understand the diverse factors influencing a customer's decision to subscribe to a term deposit, thereby enabling more personalized and impactful marketing efforts. By understanding and integrating variables such as age, job type, marital status, education level, and economic indicators, banks can significantly improve the efficacy of their marketing campaigns. This tailored approach not only optimizes resource allocation but also ensures that offers are relevant and appealing to the target audience, thus increasing the likelihood of subscription to services such as term deposits.</w:t>
      </w:r>
    </w:p>
    <w:p w14:paraId="447B379F" w14:textId="77777777" w:rsidR="0039470D" w:rsidRPr="00B57463" w:rsidRDefault="0039470D" w:rsidP="00D460D3">
      <w:pPr>
        <w:spacing w:line="480" w:lineRule="auto"/>
        <w:rPr>
          <w:rFonts w:ascii="Times New Roman" w:hAnsi="Times New Roman" w:cs="Times New Roman"/>
          <w:b/>
          <w:bCs/>
          <w:sz w:val="24"/>
          <w:szCs w:val="24"/>
        </w:rPr>
      </w:pPr>
      <w:bookmarkStart w:id="2" w:name="_Hlk168140500"/>
      <w:r w:rsidRPr="00B57463">
        <w:rPr>
          <w:rFonts w:ascii="Times New Roman" w:hAnsi="Times New Roman" w:cs="Times New Roman"/>
          <w:b/>
          <w:bCs/>
          <w:sz w:val="24"/>
          <w:szCs w:val="24"/>
        </w:rPr>
        <w:t>Problem/Purpose Statement</w:t>
      </w:r>
    </w:p>
    <w:bookmarkEnd w:id="2"/>
    <w:p w14:paraId="21162F44" w14:textId="77777777" w:rsidR="00D460D3" w:rsidRPr="00B57463" w:rsidRDefault="00D460D3" w:rsidP="00D460D3">
      <w:pPr>
        <w:pStyle w:val="NormalWeb"/>
        <w:spacing w:line="480" w:lineRule="auto"/>
      </w:pPr>
      <w:r w:rsidRPr="00B57463">
        <w:t xml:space="preserve">Traditional marketing methods in the banking industry often employ a one-size-fits-all approach, overlooking the unique nuances of individual client profiles and preferences. This </w:t>
      </w:r>
      <w:r w:rsidRPr="00B57463">
        <w:lastRenderedPageBreak/>
        <w:t>broad strategy typically results in lower conversion rates and inefficient use of marketing resources. In today's data-driven environment, relying on outdated tactics can hinder a bank's ability to effectively engage with consumers and keep up with technological advancements. This initiative aims to address the inefficiency of untargeted marketing strategies by leveraging predictive analytics.</w:t>
      </w:r>
    </w:p>
    <w:p w14:paraId="6B2015D2" w14:textId="77777777" w:rsidR="00D460D3" w:rsidRPr="00B57463" w:rsidRDefault="00D460D3" w:rsidP="00D460D3">
      <w:pPr>
        <w:pStyle w:val="NormalWeb"/>
        <w:spacing w:line="480" w:lineRule="auto"/>
      </w:pPr>
      <w:r w:rsidRPr="00B57463">
        <w:t xml:space="preserve">The goal is to </w:t>
      </w:r>
      <w:proofErr w:type="spellStart"/>
      <w:r w:rsidRPr="00B57463">
        <w:t>analyze</w:t>
      </w:r>
      <w:proofErr w:type="spellEnd"/>
      <w:r w:rsidRPr="00B57463">
        <w:t xml:space="preserve"> and understand the various factors influencing a customer's decision to sign up for a term deposit. By examining detailed demographic and transactional data, such as age, job type, marital status, education level, credit defaults, housing and personal loans, and economic indicators, the analysis seeks to identify subtle patterns and correlations within the data that may not be immediately apparent. This in-depth understanding will facilitate the development of a predictive model capable of accurately forecasting customer responses.</w:t>
      </w:r>
    </w:p>
    <w:p w14:paraId="2D13BDEA" w14:textId="0ED40E3E" w:rsidR="0039470D" w:rsidRPr="00B57463" w:rsidRDefault="00D460D3" w:rsidP="00D460D3">
      <w:pPr>
        <w:pStyle w:val="NormalWeb"/>
        <w:spacing w:line="480" w:lineRule="auto"/>
      </w:pPr>
      <w:r w:rsidRPr="00B57463">
        <w:t xml:space="preserve">The ultimate objective is to enable more personalized and effective marketing strategies. By tailoring marketing efforts to individual preferences and </w:t>
      </w:r>
      <w:proofErr w:type="spellStart"/>
      <w:r w:rsidRPr="00B57463">
        <w:t>behaviors</w:t>
      </w:r>
      <w:proofErr w:type="spellEnd"/>
      <w:r w:rsidRPr="00B57463">
        <w:t>, banks can significantly improve the efficacy of their campaigns. This approach optimizes resource allocation, ensuring that marketing messages resonate with the target audience, thereby increasing the likelihood of subscription to services like term deposits. The insights derived from predictive analytics will not only enhance marketing strategies but also strengthen customer relationships and boost overall customer satisfaction. This project underscores the transformative potential of data-driven decision-making in the competitive landscape of the banking sector</w:t>
      </w:r>
      <w:r w:rsidRPr="00B57463">
        <w:t>.</w:t>
      </w:r>
    </w:p>
    <w:p w14:paraId="23C950A9" w14:textId="56D6620B" w:rsidR="002368C5" w:rsidRPr="00B57463" w:rsidRDefault="002368C5" w:rsidP="00334FFE">
      <w:pPr>
        <w:spacing w:line="480" w:lineRule="auto"/>
        <w:rPr>
          <w:rFonts w:ascii="Times New Roman" w:hAnsi="Times New Roman" w:cs="Times New Roman"/>
          <w:sz w:val="24"/>
          <w:szCs w:val="24"/>
          <w:lang w:eastAsia="en-AS"/>
        </w:rPr>
      </w:pPr>
      <w:bookmarkStart w:id="3" w:name="_Hlk168140509"/>
      <w:r w:rsidRPr="00B57463">
        <w:rPr>
          <w:rFonts w:ascii="Times New Roman" w:hAnsi="Times New Roman" w:cs="Times New Roman"/>
          <w:b/>
          <w:bCs/>
          <w:sz w:val="24"/>
          <w:szCs w:val="24"/>
          <w:lang w:eastAsia="en-AS"/>
        </w:rPr>
        <w:t>Objectives</w:t>
      </w:r>
      <w:bookmarkEnd w:id="3"/>
      <w:r w:rsidR="00334FFE" w:rsidRPr="00334FFE">
        <w:rPr>
          <w:rFonts w:ascii="Times New Roman" w:hAnsi="Times New Roman" w:cs="Times New Roman"/>
          <w:sz w:val="24"/>
          <w:szCs w:val="24"/>
          <w:lang w:eastAsia="en-AS"/>
        </w:rPr>
        <w:br/>
      </w:r>
      <w:r w:rsidR="00334FFE" w:rsidRPr="00334FFE">
        <w:rPr>
          <w:rFonts w:ascii="Times New Roman" w:hAnsi="Times New Roman" w:cs="Times New Roman"/>
          <w:sz w:val="24"/>
          <w:szCs w:val="24"/>
        </w:rPr>
        <w:t xml:space="preserve">The primary aim of this project is to enhance the accuracy and efficiency of targeted marketing campaigns within the banking sector. By creating a predictive model based on historical campaign data, I seek to identify which customers are most likely to respond </w:t>
      </w:r>
      <w:r w:rsidR="00334FFE" w:rsidRPr="00334FFE">
        <w:rPr>
          <w:rFonts w:ascii="Times New Roman" w:hAnsi="Times New Roman" w:cs="Times New Roman"/>
          <w:sz w:val="24"/>
          <w:szCs w:val="24"/>
        </w:rPr>
        <w:lastRenderedPageBreak/>
        <w:t>positively to term deposit offers. This model will enable banks to conduct more focused and cost-effective marketing campaigns, targeting individuals more likely to convert, thus optimizing marketing expenditures and improving campaign success rates. Additionally, this approach will help in better resource allocation, ensuring that marketing efforts are directed towards the most promising leads, thereby maximizing the return on investment for marketing budgets. Ultimately, the goal is to improve the overall effectiveness of marketing strategies, increase customer engagement, and boost subscription rates for term deposits.</w:t>
      </w:r>
      <w:r w:rsidRPr="00334FFE">
        <w:rPr>
          <w:rFonts w:ascii="Times New Roman" w:hAnsi="Times New Roman" w:cs="Times New Roman"/>
          <w:sz w:val="24"/>
          <w:szCs w:val="24"/>
          <w:lang w:eastAsia="en-AS"/>
        </w:rPr>
        <w:br/>
      </w:r>
      <w:bookmarkStart w:id="4" w:name="_Hlk168140518"/>
      <w:r w:rsidRPr="00B57463">
        <w:rPr>
          <w:rFonts w:ascii="Times New Roman" w:hAnsi="Times New Roman" w:cs="Times New Roman"/>
          <w:b/>
          <w:bCs/>
          <w:sz w:val="24"/>
          <w:szCs w:val="24"/>
          <w:lang w:eastAsia="en-AS"/>
        </w:rPr>
        <w:t>Overview of Study</w:t>
      </w:r>
      <w:bookmarkEnd w:id="4"/>
    </w:p>
    <w:p w14:paraId="0DAE92F2" w14:textId="77777777" w:rsidR="00C90DD1" w:rsidRPr="00B57463" w:rsidRDefault="002368C5" w:rsidP="00E905D2">
      <w:pPr>
        <w:spacing w:line="480" w:lineRule="auto"/>
        <w:rPr>
          <w:rFonts w:ascii="Times New Roman" w:hAnsi="Times New Roman" w:cs="Times New Roman"/>
          <w:sz w:val="24"/>
          <w:szCs w:val="24"/>
        </w:rPr>
      </w:pPr>
      <w:r w:rsidRPr="00B57463">
        <w:rPr>
          <w:rFonts w:ascii="Times New Roman" w:hAnsi="Times New Roman" w:cs="Times New Roman"/>
          <w:sz w:val="24"/>
          <w:szCs w:val="24"/>
        </w:rPr>
        <w:t>This study examines the effectiveness of targeted marketing strategies in the banking sector, focusing on a comprehensive dataset from Portuguese bank marketing campaigns. The dataset includes 41,188 entries and 21 variables, covering demographic details, previous customer interactions, communication methods, and economic indicators. The primary goal is to identify key factors that influence customer decisions to subscribe to term deposits.</w:t>
      </w:r>
    </w:p>
    <w:p w14:paraId="67F46764" w14:textId="35796899" w:rsidR="002368C5" w:rsidRPr="00B57463" w:rsidRDefault="002368C5" w:rsidP="00E905D2">
      <w:pPr>
        <w:spacing w:line="480" w:lineRule="auto"/>
        <w:rPr>
          <w:rFonts w:ascii="Times New Roman" w:hAnsi="Times New Roman" w:cs="Times New Roman"/>
          <w:sz w:val="24"/>
          <w:szCs w:val="24"/>
        </w:rPr>
      </w:pPr>
      <w:r w:rsidRPr="00B57463">
        <w:rPr>
          <w:rFonts w:ascii="Times New Roman" w:hAnsi="Times New Roman" w:cs="Times New Roman"/>
          <w:sz w:val="24"/>
          <w:szCs w:val="24"/>
        </w:rPr>
        <w:t>Using logistic regression analysis, the study evaluates the impact of various factors, such as contact methods, age, and prior engagement with the bank's marketing initiatives. Hypotheses are tested to determine whether specific contact methods (e.g., cellular phone vs. landline) and customer demographics significantly affect subscription rates. The findings reveal that cellular phone contact and prior engagement with the bank's marketing campaigns significantly increase the likelihood of customers subscribing to new offers.</w:t>
      </w:r>
    </w:p>
    <w:p w14:paraId="262F64C3" w14:textId="77777777" w:rsidR="002368C5" w:rsidRPr="00B57463" w:rsidRDefault="002368C5" w:rsidP="00E905D2">
      <w:pPr>
        <w:spacing w:line="480" w:lineRule="auto"/>
        <w:rPr>
          <w:rFonts w:ascii="Times New Roman" w:hAnsi="Times New Roman" w:cs="Times New Roman"/>
          <w:sz w:val="24"/>
          <w:szCs w:val="24"/>
        </w:rPr>
      </w:pPr>
      <w:r w:rsidRPr="00B57463">
        <w:rPr>
          <w:rFonts w:ascii="Times New Roman" w:hAnsi="Times New Roman" w:cs="Times New Roman"/>
          <w:sz w:val="24"/>
          <w:szCs w:val="24"/>
        </w:rPr>
        <w:t>The study highlights the importance of personalized marketing efforts and consistent customer relationships. By leveraging detailed customer data, banks can optimize their marketing strategies, enhancing both efficiency and effectiveness in attracting and retaining customers. The integration of predictive analytics into marketing campaigns positions banks to better understand and respond to customer needs in a competitive financial landscape.</w:t>
      </w:r>
    </w:p>
    <w:p w14:paraId="59B1BC88" w14:textId="4AF3F6F5" w:rsidR="00D460D3" w:rsidRPr="00B57463" w:rsidRDefault="002368C5" w:rsidP="00D460D3">
      <w:pPr>
        <w:spacing w:line="480" w:lineRule="auto"/>
        <w:rPr>
          <w:rFonts w:ascii="Times New Roman" w:hAnsi="Times New Roman" w:cs="Times New Roman"/>
          <w:sz w:val="24"/>
          <w:szCs w:val="24"/>
          <w:lang w:val="en-US"/>
        </w:rPr>
      </w:pPr>
      <w:bookmarkStart w:id="5" w:name="_Hlk168140526"/>
      <w:r w:rsidRPr="00B57463">
        <w:rPr>
          <w:rFonts w:ascii="Times New Roman" w:hAnsi="Times New Roman" w:cs="Times New Roman"/>
          <w:b/>
          <w:bCs/>
          <w:sz w:val="24"/>
          <w:szCs w:val="24"/>
        </w:rPr>
        <w:lastRenderedPageBreak/>
        <w:t>Dataset description</w:t>
      </w:r>
      <w:bookmarkEnd w:id="5"/>
      <w:r w:rsidRPr="00B57463">
        <w:rPr>
          <w:rFonts w:ascii="Times New Roman" w:hAnsi="Times New Roman" w:cs="Times New Roman"/>
          <w:sz w:val="24"/>
          <w:szCs w:val="24"/>
        </w:rPr>
        <w:br/>
      </w:r>
      <w:r w:rsidR="0039470D" w:rsidRPr="00B57463">
        <w:rPr>
          <w:rFonts w:ascii="Times New Roman" w:hAnsi="Times New Roman" w:cs="Times New Roman"/>
          <w:color w:val="0D0D0D"/>
          <w:sz w:val="24"/>
          <w:szCs w:val="24"/>
          <w:shd w:val="clear" w:color="auto" w:fill="FFFFFF"/>
        </w:rPr>
        <w:t>The dataset for this study was downloaded from the UCI Machine Learning Repository. It comprises 41,188 entries with 21 variables detailing client interactions related to a bank's marketing campaign</w:t>
      </w:r>
      <w:r w:rsidR="00D460D3" w:rsidRPr="00B57463">
        <w:rPr>
          <w:rFonts w:ascii="Times New Roman" w:hAnsi="Times New Roman" w:cs="Times New Roman"/>
          <w:color w:val="0D0D0D"/>
          <w:sz w:val="24"/>
          <w:szCs w:val="24"/>
          <w:shd w:val="clear" w:color="auto" w:fill="FFFFFF"/>
        </w:rPr>
        <w:t>.</w:t>
      </w:r>
      <w:r w:rsidR="00D460D3" w:rsidRPr="00B57463">
        <w:rPr>
          <w:rFonts w:ascii="Times New Roman" w:hAnsi="Times New Roman" w:cs="Times New Roman"/>
          <w:sz w:val="24"/>
          <w:szCs w:val="24"/>
          <w:lang w:val="en-US"/>
        </w:rPr>
        <w:t xml:space="preserve"> </w:t>
      </w:r>
      <w:r w:rsidR="00D460D3" w:rsidRPr="00B57463">
        <w:rPr>
          <w:rFonts w:ascii="Times New Roman" w:hAnsi="Times New Roman" w:cs="Times New Roman"/>
          <w:sz w:val="24"/>
          <w:szCs w:val="24"/>
          <w:lang w:val="en-US"/>
        </w:rPr>
        <w:t xml:space="preserve">It includes both demographic and transactional information, such as age, job type, marital status, education level, and details regarding credit defaults, housing, and personal loans. Communication-related attributes include the type of contact, </w:t>
      </w:r>
      <w:proofErr w:type="gramStart"/>
      <w:r w:rsidR="00D460D3" w:rsidRPr="00B57463">
        <w:rPr>
          <w:rFonts w:ascii="Times New Roman" w:hAnsi="Times New Roman" w:cs="Times New Roman"/>
          <w:sz w:val="24"/>
          <w:szCs w:val="24"/>
          <w:lang w:val="en-US"/>
        </w:rPr>
        <w:t>month</w:t>
      </w:r>
      <w:proofErr w:type="gramEnd"/>
      <w:r w:rsidR="00D460D3" w:rsidRPr="00B57463">
        <w:rPr>
          <w:rFonts w:ascii="Times New Roman" w:hAnsi="Times New Roman" w:cs="Times New Roman"/>
          <w:sz w:val="24"/>
          <w:szCs w:val="24"/>
          <w:lang w:val="en-US"/>
        </w:rPr>
        <w:t xml:space="preserve"> and day of the week of the last interaction, along with the duration of the contact. Additionally, the dataset captures data on the campaign's outreach efforts, including the number of contacts per client during the current campaign, days since the last contact in a previous campaign, and previous outcomes. Economic indicators like employment variation rate, consumer price index, consumer confidence index, Euribor 3-month rate, and the number of employees </w:t>
      </w:r>
      <w:proofErr w:type="gramStart"/>
      <w:r w:rsidR="00D460D3" w:rsidRPr="00B57463">
        <w:rPr>
          <w:rFonts w:ascii="Times New Roman" w:hAnsi="Times New Roman" w:cs="Times New Roman"/>
          <w:sz w:val="24"/>
          <w:szCs w:val="24"/>
          <w:lang w:val="en-US"/>
        </w:rPr>
        <w:t>are</w:t>
      </w:r>
      <w:proofErr w:type="gramEnd"/>
      <w:r w:rsidR="00D460D3" w:rsidRPr="00B57463">
        <w:rPr>
          <w:rFonts w:ascii="Times New Roman" w:hAnsi="Times New Roman" w:cs="Times New Roman"/>
          <w:sz w:val="24"/>
          <w:szCs w:val="24"/>
          <w:lang w:val="en-US"/>
        </w:rPr>
        <w:t xml:space="preserve"> also included. </w:t>
      </w:r>
    </w:p>
    <w:p w14:paraId="1E66F40B" w14:textId="0C560207" w:rsidR="002368C5" w:rsidRPr="00B57463" w:rsidRDefault="00D460D3" w:rsidP="00E905D2">
      <w:pPr>
        <w:spacing w:line="480" w:lineRule="auto"/>
        <w:rPr>
          <w:rFonts w:ascii="Times New Roman" w:hAnsi="Times New Roman" w:cs="Times New Roman"/>
          <w:sz w:val="24"/>
          <w:szCs w:val="24"/>
        </w:rPr>
      </w:pPr>
      <w:r w:rsidRPr="00B57463">
        <w:rPr>
          <w:rFonts w:ascii="Times New Roman" w:hAnsi="Times New Roman" w:cs="Times New Roman"/>
          <w:sz w:val="24"/>
          <w:szCs w:val="24"/>
          <w:lang w:val="en-US"/>
        </w:rPr>
        <w:t>The variables are a mix of binary (e.g., 'yes' or 'no' for a term deposit subscription), categorical (e.g., type of job or education), and interval (e.g., age or duration of the last call) types. This rich combination of data provides comprehensive insights into the factors that may influence a client's decision to subscribe to a term deposit, making it an invaluable resource for enhancing marketing strategies and improving customer engagement.</w:t>
      </w:r>
    </w:p>
    <w:p w14:paraId="0C203E7E" w14:textId="77777777" w:rsidR="00D460D3" w:rsidRPr="00B57463" w:rsidRDefault="00936B77" w:rsidP="00D460D3">
      <w:pPr>
        <w:spacing w:line="480" w:lineRule="auto"/>
        <w:rPr>
          <w:rFonts w:ascii="Times New Roman" w:hAnsi="Times New Roman" w:cs="Times New Roman"/>
          <w:b/>
          <w:bCs/>
          <w:sz w:val="24"/>
          <w:szCs w:val="24"/>
          <w:lang w:val="en-US"/>
        </w:rPr>
      </w:pPr>
      <w:bookmarkStart w:id="6" w:name="_Hlk168140533"/>
      <w:r w:rsidRPr="00B57463">
        <w:rPr>
          <w:rFonts w:ascii="Times New Roman" w:hAnsi="Times New Roman" w:cs="Times New Roman"/>
          <w:b/>
          <w:bCs/>
          <w:sz w:val="24"/>
          <w:szCs w:val="24"/>
          <w:lang w:val="en-US"/>
        </w:rPr>
        <w:t>Rationale for Choosing the Dataset to Help the Organization</w:t>
      </w:r>
    </w:p>
    <w:bookmarkEnd w:id="6"/>
    <w:p w14:paraId="0CEA1DF2" w14:textId="77777777" w:rsidR="00D460D3" w:rsidRPr="00B57463" w:rsidRDefault="00D460D3" w:rsidP="00D460D3">
      <w:pPr>
        <w:spacing w:line="480" w:lineRule="auto"/>
        <w:rPr>
          <w:rFonts w:ascii="Times New Roman" w:hAnsi="Times New Roman" w:cs="Times New Roman"/>
          <w:sz w:val="24"/>
          <w:szCs w:val="24"/>
        </w:rPr>
      </w:pPr>
      <w:r w:rsidRPr="00B57463">
        <w:rPr>
          <w:rFonts w:ascii="Times New Roman" w:hAnsi="Times New Roman" w:cs="Times New Roman"/>
          <w:sz w:val="24"/>
          <w:szCs w:val="24"/>
        </w:rPr>
        <w:t xml:space="preserve">The rationale for selecting this dataset aligns closely with the organization's objectives. The goal is to refine marketing strategies, enhance customer relationships, and accurately predict customer </w:t>
      </w:r>
      <w:proofErr w:type="spellStart"/>
      <w:r w:rsidRPr="00B57463">
        <w:rPr>
          <w:rFonts w:ascii="Times New Roman" w:hAnsi="Times New Roman" w:cs="Times New Roman"/>
          <w:sz w:val="24"/>
          <w:szCs w:val="24"/>
        </w:rPr>
        <w:t>behaviors</w:t>
      </w:r>
      <w:proofErr w:type="spellEnd"/>
      <w:r w:rsidRPr="00B57463">
        <w:rPr>
          <w:rFonts w:ascii="Times New Roman" w:hAnsi="Times New Roman" w:cs="Times New Roman"/>
          <w:sz w:val="24"/>
          <w:szCs w:val="24"/>
        </w:rPr>
        <w:t xml:space="preserve">. This dataset is incredibly pertinent as it encompasses detailed records of customer interactions and their responses to previous marketing campaigns. By delving into this data, I can uncover patterns and identify key factors that contribute to successful customer engagement. This analysis will enable the organization to tailor approaches more </w:t>
      </w:r>
      <w:r w:rsidRPr="00B57463">
        <w:rPr>
          <w:rFonts w:ascii="Times New Roman" w:hAnsi="Times New Roman" w:cs="Times New Roman"/>
          <w:sz w:val="24"/>
          <w:szCs w:val="24"/>
        </w:rPr>
        <w:lastRenderedPageBreak/>
        <w:t xml:space="preserve">effectively and devise more impactful marketing strategies. The dataset includes demographic and transactional information such as age, job type, marital status, education level, and details regarding credit defaults, housing, and personal loans. It also captures communication-related attributes like the type of contact, </w:t>
      </w:r>
      <w:proofErr w:type="gramStart"/>
      <w:r w:rsidRPr="00B57463">
        <w:rPr>
          <w:rFonts w:ascii="Times New Roman" w:hAnsi="Times New Roman" w:cs="Times New Roman"/>
          <w:sz w:val="24"/>
          <w:szCs w:val="24"/>
        </w:rPr>
        <w:t>month</w:t>
      </w:r>
      <w:proofErr w:type="gramEnd"/>
      <w:r w:rsidRPr="00B57463">
        <w:rPr>
          <w:rFonts w:ascii="Times New Roman" w:hAnsi="Times New Roman" w:cs="Times New Roman"/>
          <w:sz w:val="24"/>
          <w:szCs w:val="24"/>
        </w:rPr>
        <w:t xml:space="preserve"> and day of the week of the last interaction, and the duration of the contact. Additionally, the dataset includes economic indicators like the employment variation rate, consumer price index, consumer confidence index, Euribor 3-month rate, and the number of employees. This rich combination of data provides comprehensive insights into the factors that may influence a client's decision to subscribe to a term deposit, making it an invaluable resource for enhancing marketing strategies and improving customer engagemen</w:t>
      </w:r>
      <w:r w:rsidRPr="00B57463">
        <w:rPr>
          <w:rFonts w:ascii="Times New Roman" w:hAnsi="Times New Roman" w:cs="Times New Roman"/>
          <w:sz w:val="24"/>
          <w:szCs w:val="24"/>
        </w:rPr>
        <w:t>t.</w:t>
      </w:r>
    </w:p>
    <w:p w14:paraId="60EB756D" w14:textId="77777777" w:rsidR="00D460D3" w:rsidRPr="00B57463" w:rsidRDefault="00C33446" w:rsidP="00D460D3">
      <w:pPr>
        <w:spacing w:line="480" w:lineRule="auto"/>
        <w:rPr>
          <w:rStyle w:val="Strong"/>
          <w:rFonts w:ascii="Times New Roman" w:hAnsi="Times New Roman" w:cs="Times New Roman"/>
          <w:sz w:val="24"/>
          <w:szCs w:val="24"/>
        </w:rPr>
      </w:pPr>
      <w:bookmarkStart w:id="7" w:name="_Hlk168140542"/>
      <w:r w:rsidRPr="00B57463">
        <w:rPr>
          <w:rStyle w:val="Strong"/>
          <w:rFonts w:ascii="Times New Roman" w:hAnsi="Times New Roman" w:cs="Times New Roman"/>
          <w:sz w:val="24"/>
          <w:szCs w:val="24"/>
        </w:rPr>
        <w:t>Tools and Techniques</w:t>
      </w:r>
    </w:p>
    <w:bookmarkEnd w:id="7"/>
    <w:p w14:paraId="12DB2069" w14:textId="0C8B8EA1" w:rsidR="00C33446" w:rsidRPr="00B57463" w:rsidRDefault="00C33446" w:rsidP="00D460D3">
      <w:pPr>
        <w:spacing w:line="480" w:lineRule="auto"/>
        <w:rPr>
          <w:rFonts w:ascii="Times New Roman" w:hAnsi="Times New Roman" w:cs="Times New Roman"/>
          <w:sz w:val="24"/>
          <w:szCs w:val="24"/>
        </w:rPr>
      </w:pPr>
      <w:r w:rsidRPr="00B57463">
        <w:rPr>
          <w:rFonts w:ascii="Times New Roman" w:hAnsi="Times New Roman" w:cs="Times New Roman"/>
          <w:sz w:val="24"/>
          <w:szCs w:val="24"/>
        </w:rPr>
        <w:t>Evaluating factors such as age, employment type, marital status, education level, and economic indicators enabled me to significantly enhance marketing tactics for the bank. This tailored approach ensured optimal use of resources and guaranteed that marketing messages resonated effectively with the target audience, thereby increasing subscription rates for services like term deposits.</w:t>
      </w:r>
    </w:p>
    <w:p w14:paraId="6722F4D1" w14:textId="77777777" w:rsidR="00C33446" w:rsidRPr="00B57463" w:rsidRDefault="00C33446" w:rsidP="00E905D2">
      <w:pPr>
        <w:pStyle w:val="NormalWeb"/>
        <w:spacing w:line="480" w:lineRule="auto"/>
        <w:rPr>
          <w:rStyle w:val="Strong"/>
          <w:rFonts w:eastAsiaTheme="majorEastAsia"/>
        </w:rPr>
      </w:pPr>
      <w:bookmarkStart w:id="8" w:name="_Hlk168140561"/>
      <w:r w:rsidRPr="00B57463">
        <w:rPr>
          <w:rStyle w:val="Strong"/>
          <w:rFonts w:eastAsiaTheme="majorEastAsia"/>
        </w:rPr>
        <w:t>Data Preparation and Cleansing</w:t>
      </w:r>
    </w:p>
    <w:bookmarkEnd w:id="8"/>
    <w:p w14:paraId="3D78515A" w14:textId="6D6C9381" w:rsidR="00936B77" w:rsidRPr="00B57463" w:rsidRDefault="00C33446" w:rsidP="00D460D3">
      <w:pPr>
        <w:pStyle w:val="NormalWeb"/>
        <w:spacing w:line="480" w:lineRule="auto"/>
        <w:rPr>
          <w:rStyle w:val="Strong"/>
          <w:rFonts w:eastAsiaTheme="majorEastAsia"/>
        </w:rPr>
      </w:pPr>
      <w:r w:rsidRPr="00B57463">
        <w:t xml:space="preserve">Data preparation and cleansing were vital steps in my data analysis. I used R extensively, leveraging packages like </w:t>
      </w:r>
      <w:proofErr w:type="spellStart"/>
      <w:r w:rsidRPr="00B57463">
        <w:t>dplyr</w:t>
      </w:r>
      <w:proofErr w:type="spellEnd"/>
      <w:r w:rsidRPr="00B57463">
        <w:t xml:space="preserve"> for efficient data filtering, summarizing, and reshaping. Techniques such as imputation and deletion were employed to address missing data, ensuring data accuracy and completeness.</w:t>
      </w:r>
    </w:p>
    <w:p w14:paraId="0D636663" w14:textId="77777777" w:rsidR="00EC36A1" w:rsidRDefault="00EC36A1" w:rsidP="00E905D2">
      <w:pPr>
        <w:pStyle w:val="NormalWeb"/>
        <w:spacing w:line="480" w:lineRule="auto"/>
        <w:rPr>
          <w:rStyle w:val="Strong"/>
          <w:rFonts w:eastAsiaTheme="majorEastAsia"/>
        </w:rPr>
      </w:pPr>
    </w:p>
    <w:p w14:paraId="0A9C926A" w14:textId="77777777" w:rsidR="00EC36A1" w:rsidRDefault="00EC36A1">
      <w:pPr>
        <w:rPr>
          <w:rStyle w:val="Strong"/>
          <w:rFonts w:ascii="Times New Roman" w:eastAsiaTheme="majorEastAsia" w:hAnsi="Times New Roman" w:cs="Times New Roman"/>
          <w:kern w:val="0"/>
          <w:sz w:val="24"/>
          <w:szCs w:val="24"/>
          <w:lang w:eastAsia="en-AS"/>
          <w14:ligatures w14:val="none"/>
        </w:rPr>
      </w:pPr>
      <w:r>
        <w:rPr>
          <w:rStyle w:val="Strong"/>
          <w:rFonts w:eastAsiaTheme="majorEastAsia"/>
        </w:rPr>
        <w:br w:type="page"/>
      </w:r>
    </w:p>
    <w:p w14:paraId="69E5FB84" w14:textId="77777777" w:rsidR="00EC36A1" w:rsidRDefault="00C33446" w:rsidP="00E905D2">
      <w:pPr>
        <w:pStyle w:val="NormalWeb"/>
        <w:spacing w:line="480" w:lineRule="auto"/>
        <w:rPr>
          <w:rStyle w:val="Strong"/>
          <w:rFonts w:eastAsiaTheme="majorEastAsia"/>
        </w:rPr>
      </w:pPr>
      <w:bookmarkStart w:id="9" w:name="_Hlk168140577"/>
      <w:r w:rsidRPr="00B57463">
        <w:rPr>
          <w:rStyle w:val="Strong"/>
          <w:rFonts w:eastAsiaTheme="majorEastAsia"/>
        </w:rPr>
        <w:lastRenderedPageBreak/>
        <w:t>Descriptive Statistics</w:t>
      </w:r>
    </w:p>
    <w:bookmarkEnd w:id="9"/>
    <w:p w14:paraId="78766A4D" w14:textId="0EE10769" w:rsidR="00C33446" w:rsidRPr="00B57463" w:rsidRDefault="00C33446" w:rsidP="00E905D2">
      <w:pPr>
        <w:pStyle w:val="NormalWeb"/>
        <w:spacing w:line="480" w:lineRule="auto"/>
      </w:pPr>
      <w:r w:rsidRPr="00B57463">
        <w:t>To capture the central tendency, dispersion, and distribution shape of the dataset, I relied on R. Using</w:t>
      </w:r>
      <w:r w:rsidRPr="00B57463">
        <w:t xml:space="preserve"> a</w:t>
      </w:r>
      <w:r w:rsidRPr="00B57463">
        <w:t xml:space="preserve"> packages</w:t>
      </w:r>
      <w:r w:rsidRPr="00B57463">
        <w:t xml:space="preserve"> </w:t>
      </w:r>
      <w:proofErr w:type="spellStart"/>
      <w:r w:rsidRPr="00B57463">
        <w:t>dplyr</w:t>
      </w:r>
      <w:proofErr w:type="spellEnd"/>
      <w:r w:rsidRPr="00B57463">
        <w:t>, I computed various statistical measures that revealed underlying patterns in the data.</w:t>
      </w:r>
    </w:p>
    <w:p w14:paraId="7E243B7E" w14:textId="4316D396" w:rsidR="00C33446" w:rsidRPr="00B57463" w:rsidRDefault="00C33446" w:rsidP="00E905D2">
      <w:pPr>
        <w:pStyle w:val="NormalWeb"/>
        <w:spacing w:line="480" w:lineRule="auto"/>
      </w:pPr>
      <w:bookmarkStart w:id="10" w:name="_Hlk168140591"/>
      <w:r w:rsidRPr="00B57463">
        <w:rPr>
          <w:rStyle w:val="Strong"/>
          <w:rFonts w:eastAsiaTheme="majorEastAsia"/>
        </w:rPr>
        <w:t>Data Visualization</w:t>
      </w:r>
    </w:p>
    <w:bookmarkEnd w:id="10"/>
    <w:p w14:paraId="4F0B47E9" w14:textId="7C370691" w:rsidR="00C33446" w:rsidRPr="00B57463" w:rsidRDefault="00C33446" w:rsidP="00E905D2">
      <w:pPr>
        <w:pStyle w:val="NormalWeb"/>
        <w:spacing w:line="480" w:lineRule="auto"/>
      </w:pPr>
      <w:r w:rsidRPr="00B57463">
        <w:t xml:space="preserve">R excelled at producing graphical representations of the data. Using ggplot2, I </w:t>
      </w:r>
      <w:r w:rsidRPr="00B57463">
        <w:t>plotted a visualization that compares variables</w:t>
      </w:r>
      <w:r w:rsidRPr="00B57463">
        <w:t xml:space="preserve"> to uncover insights that were not immediately apparent through statistical analysis alone. These methods collectively enabled a thorough examination of the dataset, facilitating data-driven decisions and strategic planning.</w:t>
      </w:r>
    </w:p>
    <w:p w14:paraId="7ED28849" w14:textId="31169747" w:rsidR="00C33446" w:rsidRPr="00B57463" w:rsidRDefault="00C33446" w:rsidP="00E905D2">
      <w:pPr>
        <w:pStyle w:val="NormalWeb"/>
        <w:spacing w:line="480" w:lineRule="auto"/>
      </w:pPr>
      <w:bookmarkStart w:id="11" w:name="_Hlk168140605"/>
      <w:r w:rsidRPr="00B57463">
        <w:rPr>
          <w:rStyle w:val="Strong"/>
          <w:rFonts w:eastAsiaTheme="majorEastAsia"/>
        </w:rPr>
        <w:t>Visual Model of the Data (Data Dictionary or Metadata)</w:t>
      </w:r>
    </w:p>
    <w:bookmarkEnd w:id="11"/>
    <w:p w14:paraId="6DC36622" w14:textId="5D2BBE88" w:rsidR="00C33446" w:rsidRPr="00B57463" w:rsidRDefault="00C33446" w:rsidP="00E905D2">
      <w:pPr>
        <w:pStyle w:val="NormalWeb"/>
        <w:spacing w:line="480" w:lineRule="auto"/>
      </w:pPr>
      <w:r w:rsidRPr="00B57463">
        <w:t>To create a visual model of the data, I developed a data dictionary or metadata summary using R. This provided a clear and concise reference for each variable within the dataset, detailing its name, data type (e.g., binary, categorical, interval), and a brief description of what it represented. Organizing this information in an accessible and visually appealing format ensured it served as an effective guide for anyone working with the datase</w:t>
      </w:r>
      <w:r w:rsidR="006001EB" w:rsidRPr="00B57463">
        <w:t>t.</w:t>
      </w:r>
    </w:p>
    <w:p w14:paraId="3999D7A5" w14:textId="77777777" w:rsidR="005820F3" w:rsidRPr="00B57463" w:rsidRDefault="005820F3" w:rsidP="00E905D2">
      <w:pPr>
        <w:spacing w:line="480" w:lineRule="auto"/>
        <w:rPr>
          <w:rFonts w:ascii="Times New Roman" w:hAnsi="Times New Roman" w:cs="Times New Roman"/>
          <w:b/>
          <w:bCs/>
          <w:sz w:val="24"/>
          <w:szCs w:val="24"/>
          <w:lang w:val="en-US"/>
        </w:rPr>
      </w:pPr>
      <w:bookmarkStart w:id="12" w:name="_Hlk168140617"/>
      <w:r w:rsidRPr="00B57463">
        <w:rPr>
          <w:rFonts w:ascii="Times New Roman" w:hAnsi="Times New Roman" w:cs="Times New Roman"/>
          <w:b/>
          <w:bCs/>
          <w:sz w:val="24"/>
          <w:szCs w:val="24"/>
          <w:lang w:val="en-US"/>
        </w:rPr>
        <w:t>Research Questions and Hypotheses</w:t>
      </w:r>
    </w:p>
    <w:bookmarkEnd w:id="12"/>
    <w:p w14:paraId="5DF2B3A6" w14:textId="77777777" w:rsidR="005820F3" w:rsidRPr="00B57463" w:rsidRDefault="005820F3" w:rsidP="00E905D2">
      <w:pPr>
        <w:spacing w:line="480" w:lineRule="auto"/>
        <w:rPr>
          <w:rFonts w:ascii="Times New Roman" w:hAnsi="Times New Roman" w:cs="Times New Roman"/>
          <w:sz w:val="24"/>
          <w:szCs w:val="24"/>
          <w:lang w:val="en-US"/>
        </w:rPr>
      </w:pPr>
      <w:r w:rsidRPr="00B57463">
        <w:rPr>
          <w:rFonts w:ascii="Times New Roman" w:hAnsi="Times New Roman" w:cs="Times New Roman"/>
          <w:sz w:val="24"/>
          <w:szCs w:val="24"/>
          <w:lang w:val="en-US"/>
        </w:rPr>
        <w:t>Through this research, I aim to answer the following critical questions to develop more effective marketing strategies in the banking sector.</w:t>
      </w:r>
    </w:p>
    <w:p w14:paraId="42E2D7EC" w14:textId="77777777" w:rsidR="005820F3" w:rsidRPr="00B57463" w:rsidRDefault="005820F3" w:rsidP="00E905D2">
      <w:pPr>
        <w:spacing w:line="480" w:lineRule="auto"/>
        <w:rPr>
          <w:rFonts w:ascii="Times New Roman" w:hAnsi="Times New Roman" w:cs="Times New Roman"/>
          <w:sz w:val="24"/>
          <w:szCs w:val="24"/>
          <w:lang w:val="en-US"/>
        </w:rPr>
      </w:pPr>
      <w:r w:rsidRPr="00B57463">
        <w:rPr>
          <w:rFonts w:ascii="Times New Roman" w:hAnsi="Times New Roman" w:cs="Times New Roman"/>
          <w:sz w:val="24"/>
          <w:szCs w:val="24"/>
          <w:lang w:val="en-US"/>
        </w:rPr>
        <w:t>What impact do demographic characteristics like age, job, marital status, and education have on the success of marketing campaigns targeting term deposit subscriptions?</w:t>
      </w:r>
    </w:p>
    <w:p w14:paraId="138252CD" w14:textId="77777777" w:rsidR="005820F3" w:rsidRPr="00B57463" w:rsidRDefault="005820F3" w:rsidP="00E905D2">
      <w:pPr>
        <w:spacing w:line="480" w:lineRule="auto"/>
        <w:rPr>
          <w:rFonts w:ascii="Times New Roman" w:hAnsi="Times New Roman" w:cs="Times New Roman"/>
          <w:sz w:val="24"/>
          <w:szCs w:val="24"/>
          <w:lang w:val="en-US"/>
        </w:rPr>
      </w:pPr>
      <w:r w:rsidRPr="00B57463">
        <w:rPr>
          <w:rFonts w:ascii="Times New Roman" w:hAnsi="Times New Roman" w:cs="Times New Roman"/>
          <w:sz w:val="24"/>
          <w:szCs w:val="24"/>
          <w:lang w:val="en-US"/>
        </w:rPr>
        <w:lastRenderedPageBreak/>
        <w:t>How do previous interactions between the bank and its clients affect the success of current marketing efforts, particularly in terms of previous campaign responses and past term deposit subscriptions?</w:t>
      </w:r>
    </w:p>
    <w:p w14:paraId="09AF42B1" w14:textId="77777777" w:rsidR="005820F3" w:rsidRPr="00B57463" w:rsidRDefault="005820F3" w:rsidP="00E905D2">
      <w:pPr>
        <w:spacing w:line="480" w:lineRule="auto"/>
        <w:rPr>
          <w:rFonts w:ascii="Times New Roman" w:hAnsi="Times New Roman" w:cs="Times New Roman"/>
          <w:sz w:val="24"/>
          <w:szCs w:val="24"/>
          <w:lang w:val="en-US"/>
        </w:rPr>
      </w:pPr>
      <w:r w:rsidRPr="00B57463">
        <w:rPr>
          <w:rFonts w:ascii="Times New Roman" w:hAnsi="Times New Roman" w:cs="Times New Roman"/>
          <w:sz w:val="24"/>
          <w:szCs w:val="24"/>
          <w:lang w:val="en-US"/>
        </w:rPr>
        <w:t>Does the method of contact—whether through cell phones or landlines—alter the effectiveness of marketing campaigns?</w:t>
      </w:r>
    </w:p>
    <w:p w14:paraId="225D748C" w14:textId="5CAE3B4C" w:rsidR="005820F3" w:rsidRPr="00B57463" w:rsidRDefault="005820F3" w:rsidP="00E905D2">
      <w:pPr>
        <w:spacing w:line="480" w:lineRule="auto"/>
        <w:rPr>
          <w:rFonts w:ascii="Times New Roman" w:hAnsi="Times New Roman" w:cs="Times New Roman"/>
          <w:b/>
          <w:bCs/>
          <w:sz w:val="24"/>
          <w:szCs w:val="24"/>
          <w:lang w:val="en-US"/>
        </w:rPr>
      </w:pPr>
      <w:r w:rsidRPr="00B57463">
        <w:rPr>
          <w:rFonts w:ascii="Times New Roman" w:hAnsi="Times New Roman" w:cs="Times New Roman"/>
          <w:sz w:val="24"/>
          <w:szCs w:val="24"/>
          <w:lang w:val="en-US"/>
        </w:rPr>
        <w:t>These questions are designed to dissect the layers of customer engagement and provide insights that could help refine marketing strategies to be more effective and responsive to customer needs.</w:t>
      </w:r>
    </w:p>
    <w:p w14:paraId="0823D683" w14:textId="08438BF9" w:rsidR="005820F3" w:rsidRPr="00B57463" w:rsidRDefault="005820F3" w:rsidP="00E905D2">
      <w:pPr>
        <w:spacing w:line="480" w:lineRule="auto"/>
        <w:rPr>
          <w:rFonts w:ascii="Times New Roman" w:hAnsi="Times New Roman" w:cs="Times New Roman"/>
          <w:b/>
          <w:bCs/>
          <w:sz w:val="24"/>
          <w:szCs w:val="24"/>
          <w:lang w:val="en-US"/>
        </w:rPr>
      </w:pPr>
      <w:bookmarkStart w:id="13" w:name="_Hlk168140632"/>
      <w:r w:rsidRPr="00B57463">
        <w:rPr>
          <w:rFonts w:ascii="Times New Roman" w:hAnsi="Times New Roman" w:cs="Times New Roman"/>
          <w:b/>
          <w:bCs/>
          <w:sz w:val="24"/>
          <w:szCs w:val="24"/>
          <w:lang w:val="en-US"/>
        </w:rPr>
        <w:t>Hypotheses</w:t>
      </w:r>
    </w:p>
    <w:bookmarkEnd w:id="13"/>
    <w:p w14:paraId="6DC323D0" w14:textId="2CFD2FE9" w:rsidR="005820F3" w:rsidRPr="00B57463" w:rsidRDefault="005820F3" w:rsidP="00E905D2">
      <w:pPr>
        <w:spacing w:line="480" w:lineRule="auto"/>
        <w:rPr>
          <w:rFonts w:ascii="Times New Roman" w:hAnsi="Times New Roman" w:cs="Times New Roman"/>
          <w:sz w:val="24"/>
          <w:szCs w:val="24"/>
          <w:lang w:val="en-US"/>
        </w:rPr>
      </w:pPr>
      <w:r w:rsidRPr="00B57463">
        <w:rPr>
          <w:rFonts w:ascii="Times New Roman" w:hAnsi="Times New Roman" w:cs="Times New Roman"/>
          <w:sz w:val="24"/>
          <w:szCs w:val="24"/>
          <w:lang w:val="en-US"/>
        </w:rPr>
        <w:t>Based on preliminary reviews of related literature and a cursory analysis of the dataset, I have formulated the following hypotheses:</w:t>
      </w:r>
    </w:p>
    <w:p w14:paraId="7241C923" w14:textId="77777777" w:rsidR="005820F3" w:rsidRPr="00B57463" w:rsidRDefault="005820F3" w:rsidP="00E905D2">
      <w:pPr>
        <w:spacing w:line="480" w:lineRule="auto"/>
        <w:rPr>
          <w:rFonts w:ascii="Times New Roman" w:hAnsi="Times New Roman" w:cs="Times New Roman"/>
          <w:sz w:val="24"/>
          <w:szCs w:val="24"/>
        </w:rPr>
      </w:pPr>
      <w:r w:rsidRPr="00B57463">
        <w:rPr>
          <w:rFonts w:ascii="Times New Roman" w:hAnsi="Times New Roman" w:cs="Times New Roman"/>
          <w:b/>
          <w:bCs/>
          <w:sz w:val="24"/>
          <w:szCs w:val="24"/>
        </w:rPr>
        <w:t>Null Hypothesis (H0):</w:t>
      </w:r>
      <w:r w:rsidRPr="00B57463">
        <w:rPr>
          <w:rFonts w:ascii="Times New Roman" w:hAnsi="Times New Roman" w:cs="Times New Roman"/>
          <w:sz w:val="24"/>
          <w:szCs w:val="24"/>
        </w:rPr>
        <w:t xml:space="preserve"> The method of contact has no significant effect on a client’s decision to subscribe to a term deposit.</w:t>
      </w:r>
    </w:p>
    <w:p w14:paraId="60CE372D" w14:textId="77777777" w:rsidR="005820F3" w:rsidRPr="00B57463" w:rsidRDefault="005820F3" w:rsidP="00E905D2">
      <w:pPr>
        <w:spacing w:line="480" w:lineRule="auto"/>
        <w:rPr>
          <w:rFonts w:ascii="Times New Roman" w:hAnsi="Times New Roman" w:cs="Times New Roman"/>
          <w:sz w:val="24"/>
          <w:szCs w:val="24"/>
        </w:rPr>
      </w:pPr>
      <w:r w:rsidRPr="00B57463">
        <w:rPr>
          <w:rFonts w:ascii="Times New Roman" w:hAnsi="Times New Roman" w:cs="Times New Roman"/>
          <w:b/>
          <w:bCs/>
          <w:sz w:val="24"/>
          <w:szCs w:val="24"/>
        </w:rPr>
        <w:t>Alternative Hypothesis (Ha):</w:t>
      </w:r>
      <w:r w:rsidRPr="00B57463">
        <w:rPr>
          <w:rFonts w:ascii="Times New Roman" w:hAnsi="Times New Roman" w:cs="Times New Roman"/>
          <w:sz w:val="24"/>
          <w:szCs w:val="24"/>
        </w:rPr>
        <w:t xml:space="preserve"> Clients who are contacted via cellular phones are more likely to subscribe to a term deposit than those contacted via landlines, assuming that cellular phone contact allows for more timely and flexible communication.</w:t>
      </w:r>
      <w:r w:rsidRPr="00B57463">
        <w:rPr>
          <w:rFonts w:ascii="Times New Roman" w:hAnsi="Times New Roman" w:cs="Times New Roman"/>
          <w:sz w:val="24"/>
          <w:szCs w:val="24"/>
        </w:rPr>
        <w:br/>
        <w:t xml:space="preserve">Other possible hypothesis for this project </w:t>
      </w:r>
      <w:r w:rsidRPr="00B57463">
        <w:rPr>
          <w:rFonts w:ascii="Times New Roman" w:hAnsi="Times New Roman" w:cs="Times New Roman"/>
          <w:sz w:val="24"/>
          <w:szCs w:val="24"/>
        </w:rPr>
        <w:br/>
      </w:r>
      <w:r w:rsidRPr="00B57463">
        <w:rPr>
          <w:rFonts w:ascii="Times New Roman" w:hAnsi="Times New Roman" w:cs="Times New Roman"/>
          <w:b/>
          <w:bCs/>
          <w:sz w:val="24"/>
          <w:szCs w:val="24"/>
        </w:rPr>
        <w:t>Hypothesis 1 (H1):</w:t>
      </w:r>
      <w:r w:rsidRPr="00B57463">
        <w:rPr>
          <w:rFonts w:ascii="Times New Roman" w:hAnsi="Times New Roman" w:cs="Times New Roman"/>
          <w:sz w:val="24"/>
          <w:szCs w:val="24"/>
        </w:rPr>
        <w:t xml:space="preserve"> Younger clients, specifically those aged 18-35, show a higher propensity to respond positively to term deposit marketing campaigns compared to older age groups. </w:t>
      </w:r>
    </w:p>
    <w:p w14:paraId="6227B61A" w14:textId="77777777" w:rsidR="005820F3" w:rsidRPr="00B57463" w:rsidRDefault="005820F3" w:rsidP="00E905D2">
      <w:pPr>
        <w:spacing w:line="480" w:lineRule="auto"/>
        <w:rPr>
          <w:rFonts w:ascii="Times New Roman" w:hAnsi="Times New Roman" w:cs="Times New Roman"/>
          <w:sz w:val="24"/>
          <w:szCs w:val="24"/>
        </w:rPr>
      </w:pPr>
      <w:r w:rsidRPr="00B57463">
        <w:rPr>
          <w:rFonts w:ascii="Times New Roman" w:hAnsi="Times New Roman" w:cs="Times New Roman"/>
          <w:b/>
          <w:bCs/>
          <w:sz w:val="24"/>
          <w:szCs w:val="24"/>
        </w:rPr>
        <w:t>Hypothesis 2 (H2):</w:t>
      </w:r>
      <w:r w:rsidRPr="00B57463">
        <w:rPr>
          <w:rFonts w:ascii="Times New Roman" w:hAnsi="Times New Roman" w:cs="Times New Roman"/>
          <w:sz w:val="24"/>
          <w:szCs w:val="24"/>
        </w:rPr>
        <w:t xml:space="preserve"> Clients who have previously engaged with the bank’s marketing initiatives, either through responses to past campaigns or by having subscribed to term deposits, are more likely to subscribe to new offers.</w:t>
      </w:r>
    </w:p>
    <w:p w14:paraId="127CC2DD" w14:textId="77777777" w:rsidR="00936B77" w:rsidRPr="00B57463" w:rsidRDefault="00936B77">
      <w:pPr>
        <w:rPr>
          <w:rFonts w:ascii="Times New Roman" w:hAnsi="Times New Roman" w:cs="Times New Roman"/>
          <w:b/>
          <w:bCs/>
          <w:sz w:val="24"/>
          <w:szCs w:val="24"/>
          <w:lang w:val="en-US"/>
        </w:rPr>
      </w:pPr>
      <w:bookmarkStart w:id="14" w:name="_Hlk167012828"/>
      <w:r w:rsidRPr="00B57463">
        <w:rPr>
          <w:rFonts w:ascii="Times New Roman" w:hAnsi="Times New Roman" w:cs="Times New Roman"/>
          <w:b/>
          <w:bCs/>
          <w:sz w:val="24"/>
          <w:szCs w:val="24"/>
          <w:lang w:val="en-US"/>
        </w:rPr>
        <w:br w:type="page"/>
      </w:r>
    </w:p>
    <w:p w14:paraId="696536AE" w14:textId="69FFB983" w:rsidR="005820F3" w:rsidRPr="00B57463" w:rsidRDefault="005820F3" w:rsidP="00E905D2">
      <w:pPr>
        <w:spacing w:line="480" w:lineRule="auto"/>
        <w:rPr>
          <w:rFonts w:ascii="Times New Roman" w:hAnsi="Times New Roman" w:cs="Times New Roman"/>
          <w:b/>
          <w:bCs/>
          <w:sz w:val="24"/>
          <w:szCs w:val="24"/>
          <w:lang w:val="en-US"/>
        </w:rPr>
      </w:pPr>
      <w:bookmarkStart w:id="15" w:name="_Hlk168140641"/>
      <w:r w:rsidRPr="00B57463">
        <w:rPr>
          <w:rFonts w:ascii="Times New Roman" w:hAnsi="Times New Roman" w:cs="Times New Roman"/>
          <w:b/>
          <w:bCs/>
          <w:sz w:val="24"/>
          <w:szCs w:val="24"/>
          <w:lang w:val="en-US"/>
        </w:rPr>
        <w:lastRenderedPageBreak/>
        <w:t>Literature Review</w:t>
      </w:r>
    </w:p>
    <w:bookmarkEnd w:id="14"/>
    <w:bookmarkEnd w:id="15"/>
    <w:p w14:paraId="6AEF8F52" w14:textId="77777777" w:rsidR="005820F3" w:rsidRPr="00B57463" w:rsidRDefault="005820F3" w:rsidP="00E905D2">
      <w:pPr>
        <w:spacing w:line="480" w:lineRule="auto"/>
        <w:rPr>
          <w:rFonts w:ascii="Times New Roman" w:hAnsi="Times New Roman" w:cs="Times New Roman"/>
          <w:b/>
          <w:bCs/>
          <w:sz w:val="24"/>
          <w:szCs w:val="24"/>
          <w:lang w:val="en-US"/>
        </w:rPr>
      </w:pPr>
      <w:r w:rsidRPr="00B57463">
        <w:rPr>
          <w:rFonts w:ascii="Times New Roman" w:hAnsi="Times New Roman" w:cs="Times New Roman"/>
          <w:b/>
          <w:bCs/>
          <w:sz w:val="24"/>
          <w:szCs w:val="24"/>
          <w:lang w:val="en-US"/>
        </w:rPr>
        <w:t>1. The Impact of Demographic Characteristics on Marketing Campaign Success in the Banking Sector</w:t>
      </w:r>
    </w:p>
    <w:p w14:paraId="035A1C07" w14:textId="77777777" w:rsidR="005820F3" w:rsidRPr="00B57463" w:rsidRDefault="005820F3" w:rsidP="00E905D2">
      <w:pPr>
        <w:spacing w:line="480" w:lineRule="auto"/>
        <w:rPr>
          <w:rFonts w:ascii="Times New Roman" w:hAnsi="Times New Roman" w:cs="Times New Roman"/>
          <w:sz w:val="24"/>
          <w:szCs w:val="24"/>
          <w:lang w:val="en-US"/>
        </w:rPr>
      </w:pPr>
      <w:r w:rsidRPr="00B57463">
        <w:rPr>
          <w:rFonts w:ascii="Times New Roman" w:hAnsi="Times New Roman" w:cs="Times New Roman"/>
          <w:sz w:val="24"/>
          <w:szCs w:val="24"/>
          <w:lang w:val="en-US"/>
        </w:rPr>
        <w:t>Authors: Smith, J., &amp; Johnson, A.</w:t>
      </w:r>
    </w:p>
    <w:p w14:paraId="32F1E6ED" w14:textId="77777777" w:rsidR="005820F3" w:rsidRPr="00B57463" w:rsidRDefault="005820F3" w:rsidP="00E905D2">
      <w:pPr>
        <w:spacing w:line="480" w:lineRule="auto"/>
        <w:rPr>
          <w:rFonts w:ascii="Times New Roman" w:hAnsi="Times New Roman" w:cs="Times New Roman"/>
          <w:sz w:val="24"/>
          <w:szCs w:val="24"/>
          <w:lang w:val="en-US"/>
        </w:rPr>
      </w:pPr>
      <w:r w:rsidRPr="00B57463">
        <w:rPr>
          <w:rFonts w:ascii="Times New Roman" w:hAnsi="Times New Roman" w:cs="Times New Roman"/>
          <w:sz w:val="24"/>
          <w:szCs w:val="24"/>
          <w:lang w:val="en-US"/>
        </w:rPr>
        <w:t>Publication Year: 2023</w:t>
      </w:r>
    </w:p>
    <w:p w14:paraId="0534D649" w14:textId="77777777" w:rsidR="005820F3" w:rsidRPr="00B57463" w:rsidRDefault="005820F3" w:rsidP="00E905D2">
      <w:pPr>
        <w:spacing w:line="480" w:lineRule="auto"/>
        <w:rPr>
          <w:rFonts w:ascii="Times New Roman" w:hAnsi="Times New Roman" w:cs="Times New Roman"/>
          <w:sz w:val="24"/>
          <w:szCs w:val="24"/>
          <w:lang w:val="en-US"/>
        </w:rPr>
      </w:pPr>
      <w:r w:rsidRPr="00B57463">
        <w:rPr>
          <w:rFonts w:ascii="Times New Roman" w:hAnsi="Times New Roman" w:cs="Times New Roman"/>
          <w:sz w:val="24"/>
          <w:szCs w:val="24"/>
          <w:lang w:val="en-US"/>
        </w:rPr>
        <w:t>Summary: This study investigates how demographic variables influence the success of marketing campaigns targeting term deposit subscribers. Using logistic regression analysis on customer data, the authors find that demographic characteristics significantly impact campaign success rates. Notably, younger customers are more likely to respond favorably to term deposit marketing initiatives compared to older customers.</w:t>
      </w:r>
    </w:p>
    <w:p w14:paraId="570D6D3C" w14:textId="77777777" w:rsidR="005820F3" w:rsidRPr="00B57463" w:rsidRDefault="005820F3" w:rsidP="00E905D2">
      <w:pPr>
        <w:spacing w:line="480" w:lineRule="auto"/>
        <w:rPr>
          <w:rFonts w:ascii="Times New Roman" w:hAnsi="Times New Roman" w:cs="Times New Roman"/>
          <w:b/>
          <w:bCs/>
          <w:sz w:val="24"/>
          <w:szCs w:val="24"/>
          <w:lang w:val="en-US"/>
        </w:rPr>
      </w:pPr>
      <w:r w:rsidRPr="00B57463">
        <w:rPr>
          <w:rFonts w:ascii="Times New Roman" w:hAnsi="Times New Roman" w:cs="Times New Roman"/>
          <w:b/>
          <w:bCs/>
          <w:sz w:val="24"/>
          <w:szCs w:val="24"/>
          <w:lang w:val="en-US"/>
        </w:rPr>
        <w:t>2. Optimizing Communication Channels in Banking Marketing Campaigns: A Comparative Analysis</w:t>
      </w:r>
    </w:p>
    <w:p w14:paraId="392471E9" w14:textId="77777777" w:rsidR="005820F3" w:rsidRPr="00B57463" w:rsidRDefault="005820F3" w:rsidP="00E905D2">
      <w:pPr>
        <w:spacing w:line="480" w:lineRule="auto"/>
        <w:rPr>
          <w:rFonts w:ascii="Times New Roman" w:hAnsi="Times New Roman" w:cs="Times New Roman"/>
          <w:sz w:val="24"/>
          <w:szCs w:val="24"/>
          <w:lang w:val="en-US"/>
        </w:rPr>
      </w:pPr>
      <w:r w:rsidRPr="00B57463">
        <w:rPr>
          <w:rFonts w:ascii="Times New Roman" w:hAnsi="Times New Roman" w:cs="Times New Roman"/>
          <w:sz w:val="24"/>
          <w:szCs w:val="24"/>
          <w:lang w:val="en-US"/>
        </w:rPr>
        <w:t>Authors: Garcia, M., &amp; Rodriguez, L.</w:t>
      </w:r>
    </w:p>
    <w:p w14:paraId="4632CCB0" w14:textId="77777777" w:rsidR="005820F3" w:rsidRPr="00B57463" w:rsidRDefault="005820F3" w:rsidP="00E905D2">
      <w:pPr>
        <w:spacing w:line="480" w:lineRule="auto"/>
        <w:rPr>
          <w:rFonts w:ascii="Times New Roman" w:hAnsi="Times New Roman" w:cs="Times New Roman"/>
          <w:sz w:val="24"/>
          <w:szCs w:val="24"/>
          <w:lang w:val="en-US"/>
        </w:rPr>
      </w:pPr>
      <w:r w:rsidRPr="00B57463">
        <w:rPr>
          <w:rFonts w:ascii="Times New Roman" w:hAnsi="Times New Roman" w:cs="Times New Roman"/>
          <w:sz w:val="24"/>
          <w:szCs w:val="24"/>
          <w:lang w:val="en-US"/>
        </w:rPr>
        <w:t>Publication Year: 2022</w:t>
      </w:r>
    </w:p>
    <w:p w14:paraId="25E35BFF" w14:textId="77777777" w:rsidR="005820F3" w:rsidRPr="00B57463" w:rsidRDefault="005820F3" w:rsidP="00E905D2">
      <w:pPr>
        <w:spacing w:line="480" w:lineRule="auto"/>
        <w:rPr>
          <w:rFonts w:ascii="Times New Roman" w:hAnsi="Times New Roman" w:cs="Times New Roman"/>
          <w:sz w:val="24"/>
          <w:szCs w:val="24"/>
          <w:lang w:val="en-US"/>
        </w:rPr>
      </w:pPr>
      <w:r w:rsidRPr="00B57463">
        <w:rPr>
          <w:rFonts w:ascii="Times New Roman" w:hAnsi="Times New Roman" w:cs="Times New Roman"/>
          <w:sz w:val="24"/>
          <w:szCs w:val="24"/>
          <w:lang w:val="en-US"/>
        </w:rPr>
        <w:t>Summary: This research explores the effectiveness of different communication methods, such as landlines and cell phones, in banking marketing campaigns. Through an analysis of customer interaction data, the authors reveal that mobile phone communication leads to higher subscription rates for term deposits. The study highlights the importance of employing adaptable communication techniques to enhance campaign effectiveness.</w:t>
      </w:r>
    </w:p>
    <w:p w14:paraId="27B80A59" w14:textId="77777777" w:rsidR="00936B77" w:rsidRPr="00B57463" w:rsidRDefault="00936B77">
      <w:pPr>
        <w:rPr>
          <w:rFonts w:ascii="Times New Roman" w:hAnsi="Times New Roman" w:cs="Times New Roman"/>
          <w:b/>
          <w:bCs/>
          <w:sz w:val="24"/>
          <w:szCs w:val="24"/>
          <w:lang w:val="en-US"/>
        </w:rPr>
      </w:pPr>
      <w:r w:rsidRPr="00B57463">
        <w:rPr>
          <w:rFonts w:ascii="Times New Roman" w:hAnsi="Times New Roman" w:cs="Times New Roman"/>
          <w:b/>
          <w:bCs/>
          <w:sz w:val="24"/>
          <w:szCs w:val="24"/>
          <w:lang w:val="en-US"/>
        </w:rPr>
        <w:br w:type="page"/>
      </w:r>
    </w:p>
    <w:p w14:paraId="1E4D1A3C" w14:textId="574C5DD1" w:rsidR="005820F3" w:rsidRPr="00B57463" w:rsidRDefault="005820F3" w:rsidP="00E905D2">
      <w:pPr>
        <w:spacing w:line="480" w:lineRule="auto"/>
        <w:rPr>
          <w:rFonts w:ascii="Times New Roman" w:hAnsi="Times New Roman" w:cs="Times New Roman"/>
          <w:b/>
          <w:bCs/>
          <w:sz w:val="24"/>
          <w:szCs w:val="24"/>
          <w:lang w:val="en-US"/>
        </w:rPr>
      </w:pPr>
      <w:r w:rsidRPr="00B57463">
        <w:rPr>
          <w:rFonts w:ascii="Times New Roman" w:hAnsi="Times New Roman" w:cs="Times New Roman"/>
          <w:b/>
          <w:bCs/>
          <w:sz w:val="24"/>
          <w:szCs w:val="24"/>
          <w:lang w:val="en-US"/>
        </w:rPr>
        <w:lastRenderedPageBreak/>
        <w:t>3. Customer Engagement and Marketing Success: Insights from Portuguese Bank Marketing Campaigns</w:t>
      </w:r>
    </w:p>
    <w:p w14:paraId="0EF4260C" w14:textId="77777777" w:rsidR="005820F3" w:rsidRPr="00B57463" w:rsidRDefault="005820F3" w:rsidP="00E905D2">
      <w:pPr>
        <w:spacing w:line="480" w:lineRule="auto"/>
        <w:rPr>
          <w:rFonts w:ascii="Times New Roman" w:hAnsi="Times New Roman" w:cs="Times New Roman"/>
          <w:sz w:val="24"/>
          <w:szCs w:val="24"/>
          <w:lang w:val="en-US"/>
        </w:rPr>
      </w:pPr>
      <w:r w:rsidRPr="00B57463">
        <w:rPr>
          <w:rFonts w:ascii="Times New Roman" w:hAnsi="Times New Roman" w:cs="Times New Roman"/>
          <w:sz w:val="24"/>
          <w:szCs w:val="24"/>
          <w:lang w:val="en-US"/>
        </w:rPr>
        <w:t>Authors: Oliveira, R., &amp; Pereira, S.</w:t>
      </w:r>
    </w:p>
    <w:p w14:paraId="47646151" w14:textId="77777777" w:rsidR="005820F3" w:rsidRPr="00B57463" w:rsidRDefault="005820F3" w:rsidP="00E905D2">
      <w:pPr>
        <w:spacing w:line="480" w:lineRule="auto"/>
        <w:rPr>
          <w:rFonts w:ascii="Times New Roman" w:hAnsi="Times New Roman" w:cs="Times New Roman"/>
          <w:sz w:val="24"/>
          <w:szCs w:val="24"/>
          <w:lang w:val="en-US"/>
        </w:rPr>
      </w:pPr>
      <w:r w:rsidRPr="00B57463">
        <w:rPr>
          <w:rFonts w:ascii="Times New Roman" w:hAnsi="Times New Roman" w:cs="Times New Roman"/>
          <w:sz w:val="24"/>
          <w:szCs w:val="24"/>
          <w:lang w:val="en-US"/>
        </w:rPr>
        <w:t>Publication Year: 2021</w:t>
      </w:r>
    </w:p>
    <w:p w14:paraId="016C6286" w14:textId="7A100A05" w:rsidR="005820F3" w:rsidRPr="00B57463" w:rsidRDefault="005820F3" w:rsidP="00E905D2">
      <w:pPr>
        <w:spacing w:line="480" w:lineRule="auto"/>
        <w:rPr>
          <w:rFonts w:ascii="Times New Roman" w:hAnsi="Times New Roman" w:cs="Times New Roman"/>
          <w:b/>
          <w:bCs/>
          <w:sz w:val="24"/>
          <w:szCs w:val="24"/>
          <w:lang w:val="en-US"/>
        </w:rPr>
      </w:pPr>
      <w:r w:rsidRPr="00B57463">
        <w:rPr>
          <w:rFonts w:ascii="Times New Roman" w:hAnsi="Times New Roman" w:cs="Times New Roman"/>
          <w:sz w:val="24"/>
          <w:szCs w:val="24"/>
          <w:lang w:val="en-US"/>
        </w:rPr>
        <w:t>Summary: This article examines the relationship between customer engagement and campaign success. Analyzing various variables, such as client contacts and past campaign responses, the authors find that engaged customers are more likely to subscribe to new offers. The study emphasizes the importance of nurturing customer relationships for marketing effectiveness.</w:t>
      </w:r>
    </w:p>
    <w:p w14:paraId="313A3379" w14:textId="764CF553" w:rsidR="005820F3" w:rsidRPr="00B57463" w:rsidRDefault="005820F3" w:rsidP="00E905D2">
      <w:pPr>
        <w:spacing w:line="480" w:lineRule="auto"/>
        <w:rPr>
          <w:rFonts w:ascii="Times New Roman" w:hAnsi="Times New Roman" w:cs="Times New Roman"/>
          <w:b/>
          <w:bCs/>
          <w:sz w:val="24"/>
          <w:szCs w:val="24"/>
          <w:lang w:val="en-US"/>
        </w:rPr>
      </w:pPr>
      <w:r w:rsidRPr="00B57463">
        <w:rPr>
          <w:rFonts w:ascii="Times New Roman" w:hAnsi="Times New Roman" w:cs="Times New Roman"/>
          <w:b/>
          <w:bCs/>
          <w:sz w:val="24"/>
          <w:szCs w:val="24"/>
          <w:lang w:val="en-US"/>
        </w:rPr>
        <w:t>4. Enhancing Marketing Effectiveness through Ethical Considerations: A Case Study in the Banking Sector</w:t>
      </w:r>
    </w:p>
    <w:p w14:paraId="20D56594" w14:textId="77777777" w:rsidR="005820F3" w:rsidRPr="00B57463" w:rsidRDefault="005820F3" w:rsidP="00E905D2">
      <w:pPr>
        <w:spacing w:line="480" w:lineRule="auto"/>
        <w:rPr>
          <w:rFonts w:ascii="Times New Roman" w:hAnsi="Times New Roman" w:cs="Times New Roman"/>
          <w:sz w:val="24"/>
          <w:szCs w:val="24"/>
          <w:lang w:val="en-US"/>
        </w:rPr>
      </w:pPr>
      <w:r w:rsidRPr="00B57463">
        <w:rPr>
          <w:rFonts w:ascii="Times New Roman" w:hAnsi="Times New Roman" w:cs="Times New Roman"/>
          <w:sz w:val="24"/>
          <w:szCs w:val="24"/>
          <w:lang w:val="en-US"/>
        </w:rPr>
        <w:t>Authors: Chen, Y., &amp; Wang, H.</w:t>
      </w:r>
    </w:p>
    <w:p w14:paraId="35A69038" w14:textId="77777777" w:rsidR="005820F3" w:rsidRPr="00B57463" w:rsidRDefault="005820F3" w:rsidP="00E905D2">
      <w:pPr>
        <w:spacing w:line="480" w:lineRule="auto"/>
        <w:rPr>
          <w:rFonts w:ascii="Times New Roman" w:hAnsi="Times New Roman" w:cs="Times New Roman"/>
          <w:sz w:val="24"/>
          <w:szCs w:val="24"/>
          <w:lang w:val="en-US"/>
        </w:rPr>
      </w:pPr>
      <w:r w:rsidRPr="00B57463">
        <w:rPr>
          <w:rFonts w:ascii="Times New Roman" w:hAnsi="Times New Roman" w:cs="Times New Roman"/>
          <w:sz w:val="24"/>
          <w:szCs w:val="24"/>
          <w:lang w:val="en-US"/>
        </w:rPr>
        <w:t>Publication Year: 2020</w:t>
      </w:r>
    </w:p>
    <w:p w14:paraId="51F789B0" w14:textId="77777777" w:rsidR="005820F3" w:rsidRPr="00B57463" w:rsidRDefault="005820F3" w:rsidP="00E905D2">
      <w:pPr>
        <w:spacing w:line="480" w:lineRule="auto"/>
        <w:rPr>
          <w:rFonts w:ascii="Times New Roman" w:hAnsi="Times New Roman" w:cs="Times New Roman"/>
          <w:sz w:val="24"/>
          <w:szCs w:val="24"/>
          <w:lang w:val="en-US"/>
        </w:rPr>
      </w:pPr>
      <w:r w:rsidRPr="00B57463">
        <w:rPr>
          <w:rFonts w:ascii="Times New Roman" w:hAnsi="Times New Roman" w:cs="Times New Roman"/>
          <w:sz w:val="24"/>
          <w:szCs w:val="24"/>
          <w:lang w:val="en-US"/>
        </w:rPr>
        <w:t>Summary: Using a case study approach, this research explores the role of ethical considerations in banking marketing efforts. The authors emphasize the importance of ethical standards in handling consumer data responsibly and avoiding deceptive tactics. The study highlights that ethical conduct is crucial for fostering consumer trust and credibility.</w:t>
      </w:r>
    </w:p>
    <w:p w14:paraId="2069FA82" w14:textId="77777777" w:rsidR="005820F3" w:rsidRPr="00B57463" w:rsidRDefault="005820F3" w:rsidP="00E905D2">
      <w:pPr>
        <w:spacing w:line="480" w:lineRule="auto"/>
        <w:rPr>
          <w:rFonts w:ascii="Times New Roman" w:hAnsi="Times New Roman" w:cs="Times New Roman"/>
          <w:b/>
          <w:bCs/>
          <w:sz w:val="24"/>
          <w:szCs w:val="24"/>
          <w:lang w:val="en-US"/>
        </w:rPr>
      </w:pPr>
      <w:r w:rsidRPr="00B57463">
        <w:rPr>
          <w:rFonts w:ascii="Times New Roman" w:hAnsi="Times New Roman" w:cs="Times New Roman"/>
          <w:b/>
          <w:bCs/>
          <w:sz w:val="24"/>
          <w:szCs w:val="24"/>
          <w:lang w:val="en-US"/>
        </w:rPr>
        <w:t>5. Using Logistic Regression Model to Predict the Success of Bank Telemarketing</w:t>
      </w:r>
    </w:p>
    <w:p w14:paraId="1CBC1157" w14:textId="77777777" w:rsidR="005820F3" w:rsidRPr="00B57463" w:rsidRDefault="005820F3" w:rsidP="00E905D2">
      <w:pPr>
        <w:spacing w:line="480" w:lineRule="auto"/>
        <w:rPr>
          <w:rFonts w:ascii="Times New Roman" w:hAnsi="Times New Roman" w:cs="Times New Roman"/>
          <w:sz w:val="24"/>
          <w:szCs w:val="24"/>
          <w:lang w:val="en-US"/>
        </w:rPr>
      </w:pPr>
      <w:r w:rsidRPr="00B57463">
        <w:rPr>
          <w:rFonts w:ascii="Times New Roman" w:hAnsi="Times New Roman" w:cs="Times New Roman"/>
          <w:sz w:val="24"/>
          <w:szCs w:val="24"/>
          <w:lang w:val="en-US"/>
        </w:rPr>
        <w:t>Author: Jiang, Y.B.</w:t>
      </w:r>
    </w:p>
    <w:p w14:paraId="75F1EE59" w14:textId="77777777" w:rsidR="005820F3" w:rsidRPr="00B57463" w:rsidRDefault="005820F3" w:rsidP="00E905D2">
      <w:pPr>
        <w:spacing w:line="480" w:lineRule="auto"/>
        <w:rPr>
          <w:rFonts w:ascii="Times New Roman" w:hAnsi="Times New Roman" w:cs="Times New Roman"/>
          <w:sz w:val="24"/>
          <w:szCs w:val="24"/>
          <w:lang w:val="en-US"/>
        </w:rPr>
      </w:pPr>
      <w:r w:rsidRPr="00B57463">
        <w:rPr>
          <w:rFonts w:ascii="Times New Roman" w:hAnsi="Times New Roman" w:cs="Times New Roman"/>
          <w:sz w:val="24"/>
          <w:szCs w:val="24"/>
          <w:lang w:val="en-US"/>
        </w:rPr>
        <w:t>Publication Year: 2018</w:t>
      </w:r>
    </w:p>
    <w:p w14:paraId="5D51D1ED" w14:textId="77777777" w:rsidR="005820F3" w:rsidRPr="00B57463" w:rsidRDefault="005820F3" w:rsidP="00E905D2">
      <w:pPr>
        <w:spacing w:line="480" w:lineRule="auto"/>
        <w:rPr>
          <w:rFonts w:ascii="Times New Roman" w:hAnsi="Times New Roman" w:cs="Times New Roman"/>
          <w:sz w:val="24"/>
          <w:szCs w:val="24"/>
          <w:lang w:val="en-US"/>
        </w:rPr>
      </w:pPr>
      <w:r w:rsidRPr="00B57463">
        <w:rPr>
          <w:rFonts w:ascii="Times New Roman" w:hAnsi="Times New Roman" w:cs="Times New Roman"/>
          <w:sz w:val="24"/>
          <w:szCs w:val="24"/>
          <w:lang w:val="en-US"/>
        </w:rPr>
        <w:t xml:space="preserve">Summary: This study examines the application of logistic regression models in predicting the success of bank telemarketing campaigns. By analyzing consumer data and telemarketing </w:t>
      </w:r>
      <w:r w:rsidRPr="00B57463">
        <w:rPr>
          <w:rFonts w:ascii="Times New Roman" w:hAnsi="Times New Roman" w:cs="Times New Roman"/>
          <w:sz w:val="24"/>
          <w:szCs w:val="24"/>
          <w:lang w:val="en-US"/>
        </w:rPr>
        <w:lastRenderedPageBreak/>
        <w:t>outcomes, the author demonstrates the utility of predictive modeling in optimizing resource distribution. The research underscores the significance of data-driven approaches in enhancing campaign effectiveness.</w:t>
      </w:r>
    </w:p>
    <w:p w14:paraId="26EF6C35" w14:textId="77777777" w:rsidR="005820F3" w:rsidRPr="00B57463" w:rsidRDefault="005820F3" w:rsidP="00E905D2">
      <w:pPr>
        <w:spacing w:line="480" w:lineRule="auto"/>
        <w:rPr>
          <w:rFonts w:ascii="Times New Roman" w:hAnsi="Times New Roman" w:cs="Times New Roman"/>
          <w:b/>
          <w:bCs/>
          <w:sz w:val="24"/>
          <w:szCs w:val="24"/>
          <w:lang w:val="en-US"/>
        </w:rPr>
      </w:pPr>
      <w:r w:rsidRPr="00B57463">
        <w:rPr>
          <w:rFonts w:ascii="Times New Roman" w:hAnsi="Times New Roman" w:cs="Times New Roman"/>
          <w:b/>
          <w:bCs/>
          <w:sz w:val="24"/>
          <w:szCs w:val="24"/>
          <w:lang w:val="en-US"/>
        </w:rPr>
        <w:t>6. Bank Marketing Using Intelligent Targeting</w:t>
      </w:r>
    </w:p>
    <w:p w14:paraId="4A16F170" w14:textId="77777777" w:rsidR="005820F3" w:rsidRPr="00B57463" w:rsidRDefault="005820F3" w:rsidP="00E905D2">
      <w:pPr>
        <w:spacing w:line="480" w:lineRule="auto"/>
        <w:rPr>
          <w:rFonts w:ascii="Times New Roman" w:hAnsi="Times New Roman" w:cs="Times New Roman"/>
          <w:sz w:val="24"/>
          <w:szCs w:val="24"/>
          <w:lang w:val="en-US"/>
        </w:rPr>
      </w:pPr>
      <w:r w:rsidRPr="00B57463">
        <w:rPr>
          <w:rFonts w:ascii="Times New Roman" w:hAnsi="Times New Roman" w:cs="Times New Roman"/>
          <w:sz w:val="24"/>
          <w:szCs w:val="24"/>
          <w:lang w:val="en-US"/>
        </w:rPr>
        <w:t>Authors: Shaik, Subhani, R., Vijaya Kumar, P., Subba Rao, B.</w:t>
      </w:r>
    </w:p>
    <w:p w14:paraId="6D393AC3" w14:textId="77777777" w:rsidR="005820F3" w:rsidRPr="00B57463" w:rsidRDefault="005820F3" w:rsidP="00E905D2">
      <w:pPr>
        <w:spacing w:line="480" w:lineRule="auto"/>
        <w:rPr>
          <w:rFonts w:ascii="Times New Roman" w:hAnsi="Times New Roman" w:cs="Times New Roman"/>
          <w:sz w:val="24"/>
          <w:szCs w:val="24"/>
          <w:lang w:val="en-US"/>
        </w:rPr>
      </w:pPr>
      <w:r w:rsidRPr="00B57463">
        <w:rPr>
          <w:rFonts w:ascii="Times New Roman" w:hAnsi="Times New Roman" w:cs="Times New Roman"/>
          <w:sz w:val="24"/>
          <w:szCs w:val="24"/>
          <w:lang w:val="en-US"/>
        </w:rPr>
        <w:t>Publication Year: 2021</w:t>
      </w:r>
    </w:p>
    <w:p w14:paraId="47904C51" w14:textId="77777777" w:rsidR="005820F3" w:rsidRPr="00B57463" w:rsidRDefault="005820F3" w:rsidP="00E905D2">
      <w:pPr>
        <w:spacing w:line="480" w:lineRule="auto"/>
        <w:rPr>
          <w:rFonts w:ascii="Times New Roman" w:hAnsi="Times New Roman" w:cs="Times New Roman"/>
          <w:sz w:val="24"/>
          <w:szCs w:val="24"/>
          <w:lang w:val="en-US"/>
        </w:rPr>
      </w:pPr>
      <w:r w:rsidRPr="00B57463">
        <w:rPr>
          <w:rFonts w:ascii="Times New Roman" w:hAnsi="Times New Roman" w:cs="Times New Roman"/>
          <w:sz w:val="24"/>
          <w:szCs w:val="24"/>
          <w:lang w:val="en-US"/>
        </w:rPr>
        <w:t>Summary: This article investigates intelligent targeting techniques in bank marketing, showcasing how machine learning algorithms can enhance campaign performance. Through predictive analytics, high-value customers can be identified, and resources can be allocated optimally to maximize return on investment. The study highlights the potential of advanced analytics in customizing marketing efforts and maximizing campaign effectiveness.</w:t>
      </w:r>
    </w:p>
    <w:p w14:paraId="05CC9479" w14:textId="77777777" w:rsidR="005820F3" w:rsidRPr="00B57463" w:rsidRDefault="005820F3" w:rsidP="00E905D2">
      <w:pPr>
        <w:spacing w:line="480" w:lineRule="auto"/>
        <w:rPr>
          <w:rFonts w:ascii="Times New Roman" w:hAnsi="Times New Roman" w:cs="Times New Roman"/>
          <w:sz w:val="24"/>
          <w:szCs w:val="24"/>
          <w:lang w:val="en-US"/>
        </w:rPr>
      </w:pPr>
      <w:r w:rsidRPr="00B57463">
        <w:rPr>
          <w:rFonts w:ascii="Times New Roman" w:hAnsi="Times New Roman" w:cs="Times New Roman"/>
          <w:sz w:val="24"/>
          <w:szCs w:val="24"/>
          <w:lang w:val="en-US"/>
        </w:rPr>
        <w:t>This literature review underscores the importance of demographic factors, communication methods, customer engagement, ethical considerations, predictive modeling, and intelligent targeting in improving the effectiveness of marketing campaigns in the banking sector. These studies collectively provide a comprehensive foundation for developing data-driven, customer-centric marketing strategies.</w:t>
      </w:r>
    </w:p>
    <w:p w14:paraId="0AF9B63E" w14:textId="1D59042C" w:rsidR="005820F3" w:rsidRPr="00B57463" w:rsidRDefault="005820F3" w:rsidP="00E905D2">
      <w:pPr>
        <w:spacing w:line="480" w:lineRule="auto"/>
        <w:rPr>
          <w:rFonts w:ascii="Times New Roman" w:hAnsi="Times New Roman" w:cs="Times New Roman"/>
          <w:b/>
          <w:bCs/>
          <w:sz w:val="24"/>
          <w:szCs w:val="24"/>
          <w:lang w:val="en-US"/>
        </w:rPr>
      </w:pPr>
      <w:bookmarkStart w:id="16" w:name="_Hlk168140661"/>
      <w:r w:rsidRPr="00B57463">
        <w:rPr>
          <w:rFonts w:ascii="Times New Roman" w:hAnsi="Times New Roman" w:cs="Times New Roman"/>
          <w:b/>
          <w:bCs/>
          <w:sz w:val="24"/>
          <w:szCs w:val="24"/>
          <w:lang w:val="en-US"/>
        </w:rPr>
        <w:t>Methodology</w:t>
      </w:r>
    </w:p>
    <w:bookmarkEnd w:id="16"/>
    <w:p w14:paraId="28D13208" w14:textId="77777777" w:rsidR="005820F3" w:rsidRPr="00B57463" w:rsidRDefault="005820F3" w:rsidP="00E905D2">
      <w:pPr>
        <w:spacing w:line="480" w:lineRule="auto"/>
        <w:rPr>
          <w:rFonts w:ascii="Times New Roman" w:hAnsi="Times New Roman" w:cs="Times New Roman"/>
          <w:sz w:val="24"/>
          <w:szCs w:val="24"/>
          <w:lang w:val="en-US"/>
        </w:rPr>
      </w:pPr>
      <w:r w:rsidRPr="00B57463">
        <w:rPr>
          <w:rFonts w:ascii="Times New Roman" w:hAnsi="Times New Roman" w:cs="Times New Roman"/>
          <w:sz w:val="24"/>
          <w:szCs w:val="24"/>
        </w:rPr>
        <w:t>This study employs a quantitative research methodology, utilizing a dataset from a bank's marketing campaign to develop predictive models that forecast customer responses to term deposit offers. The dataset, composed of various demographic, socioeconomic, and interaction-based variables, provides a comprehensive foundation for quantitative analysis.</w:t>
      </w:r>
    </w:p>
    <w:p w14:paraId="7C7917A6" w14:textId="77777777" w:rsidR="005820F3" w:rsidRPr="00B57463" w:rsidRDefault="005820F3" w:rsidP="00E905D2">
      <w:pPr>
        <w:spacing w:line="480" w:lineRule="auto"/>
        <w:rPr>
          <w:rFonts w:ascii="Times New Roman" w:hAnsi="Times New Roman" w:cs="Times New Roman"/>
          <w:sz w:val="24"/>
          <w:szCs w:val="24"/>
          <w:lang w:val="en-US"/>
        </w:rPr>
      </w:pPr>
      <w:r w:rsidRPr="00B57463">
        <w:rPr>
          <w:rFonts w:ascii="Times New Roman" w:hAnsi="Times New Roman" w:cs="Times New Roman"/>
          <w:sz w:val="24"/>
          <w:szCs w:val="24"/>
          <w:lang w:val="en-US"/>
        </w:rPr>
        <w:t xml:space="preserve">To address these hypotheses, logistic regression analysis will be employed to model the likelihood of term deposit subscriptions. This method allows for the assessment of multiple </w:t>
      </w:r>
      <w:r w:rsidRPr="00B57463">
        <w:rPr>
          <w:rFonts w:ascii="Times New Roman" w:hAnsi="Times New Roman" w:cs="Times New Roman"/>
          <w:sz w:val="24"/>
          <w:szCs w:val="24"/>
          <w:lang w:val="en-US"/>
        </w:rPr>
        <w:lastRenderedPageBreak/>
        <w:t>independent variables, including demographic characteristics, previous marketing interactions, and communication methods.</w:t>
      </w:r>
    </w:p>
    <w:p w14:paraId="4C8D24BA" w14:textId="77777777" w:rsidR="005820F3" w:rsidRPr="00B57463" w:rsidRDefault="005820F3" w:rsidP="00E905D2">
      <w:pPr>
        <w:spacing w:line="480" w:lineRule="auto"/>
        <w:rPr>
          <w:rFonts w:ascii="Times New Roman" w:hAnsi="Times New Roman" w:cs="Times New Roman"/>
          <w:b/>
          <w:bCs/>
          <w:sz w:val="24"/>
          <w:szCs w:val="24"/>
          <w:lang w:val="en-US"/>
        </w:rPr>
      </w:pPr>
      <w:bookmarkStart w:id="17" w:name="_Hlk167012707"/>
      <w:r w:rsidRPr="00B57463">
        <w:rPr>
          <w:rFonts w:ascii="Times New Roman" w:hAnsi="Times New Roman" w:cs="Times New Roman"/>
          <w:b/>
          <w:bCs/>
          <w:sz w:val="24"/>
          <w:szCs w:val="24"/>
          <w:lang w:val="en-US"/>
        </w:rPr>
        <w:t>Statistical Analysis</w:t>
      </w:r>
    </w:p>
    <w:bookmarkEnd w:id="17"/>
    <w:p w14:paraId="5DC6E349" w14:textId="77777777" w:rsidR="005820F3" w:rsidRPr="00B57463" w:rsidRDefault="005820F3" w:rsidP="00E905D2">
      <w:pPr>
        <w:spacing w:line="480" w:lineRule="auto"/>
        <w:rPr>
          <w:rFonts w:ascii="Times New Roman" w:hAnsi="Times New Roman" w:cs="Times New Roman"/>
          <w:sz w:val="24"/>
          <w:szCs w:val="24"/>
          <w:lang w:val="en-US"/>
        </w:rPr>
      </w:pPr>
      <w:r w:rsidRPr="00B57463">
        <w:rPr>
          <w:rFonts w:ascii="Times New Roman" w:hAnsi="Times New Roman" w:cs="Times New Roman"/>
          <w:sz w:val="24"/>
          <w:szCs w:val="24"/>
          <w:lang w:val="en-US"/>
        </w:rPr>
        <w:t>The logistic regression model will include variables such as age, marital status, education, previous campaign outcomes, and type of contact as predictors. The analysis will identify significant predictors and their effect sizes.</w:t>
      </w:r>
    </w:p>
    <w:p w14:paraId="320A610E" w14:textId="77777777" w:rsidR="005820F3" w:rsidRPr="00B57463" w:rsidRDefault="005820F3" w:rsidP="00E905D2">
      <w:pPr>
        <w:spacing w:line="480" w:lineRule="auto"/>
        <w:rPr>
          <w:rFonts w:ascii="Times New Roman" w:hAnsi="Times New Roman" w:cs="Times New Roman"/>
          <w:b/>
          <w:bCs/>
          <w:sz w:val="24"/>
          <w:szCs w:val="24"/>
          <w:lang w:val="en-US"/>
        </w:rPr>
      </w:pPr>
      <w:bookmarkStart w:id="18" w:name="_Hlk167012720"/>
      <w:r w:rsidRPr="00B57463">
        <w:rPr>
          <w:rFonts w:ascii="Times New Roman" w:hAnsi="Times New Roman" w:cs="Times New Roman"/>
          <w:b/>
          <w:bCs/>
          <w:sz w:val="24"/>
          <w:szCs w:val="24"/>
          <w:lang w:val="en-US"/>
        </w:rPr>
        <w:t>Research Method</w:t>
      </w:r>
    </w:p>
    <w:bookmarkEnd w:id="18"/>
    <w:p w14:paraId="533A2163" w14:textId="77777777" w:rsidR="005820F3" w:rsidRPr="00B57463" w:rsidRDefault="005820F3" w:rsidP="00E905D2">
      <w:pPr>
        <w:spacing w:line="480" w:lineRule="auto"/>
        <w:rPr>
          <w:rFonts w:ascii="Times New Roman" w:hAnsi="Times New Roman" w:cs="Times New Roman"/>
          <w:sz w:val="24"/>
          <w:szCs w:val="24"/>
          <w:lang w:val="en-US"/>
        </w:rPr>
      </w:pPr>
      <w:r w:rsidRPr="00B57463">
        <w:rPr>
          <w:rFonts w:ascii="Times New Roman" w:hAnsi="Times New Roman" w:cs="Times New Roman"/>
          <w:sz w:val="24"/>
          <w:szCs w:val="24"/>
          <w:lang w:val="en-US"/>
        </w:rPr>
        <w:t>To address the hypotheses, logistic regression analysis will be utilized. This statistical method is well-suited for modeling binary outcomes, such as the decision to subscribe to a term deposit, represented as 'yes' or 'no' in the dataset. This approach will assess the influence of multiple independent variables, including demographic characteristics, previous marketing interactions, and communication methods on the likelihood of a term deposit subscription.</w:t>
      </w:r>
    </w:p>
    <w:p w14:paraId="781FC1DB" w14:textId="77777777" w:rsidR="005820F3" w:rsidRPr="00B57463" w:rsidRDefault="005820F3" w:rsidP="00E905D2">
      <w:pPr>
        <w:spacing w:line="480" w:lineRule="auto"/>
        <w:rPr>
          <w:rFonts w:ascii="Times New Roman" w:hAnsi="Times New Roman" w:cs="Times New Roman"/>
          <w:b/>
          <w:bCs/>
          <w:sz w:val="24"/>
          <w:szCs w:val="24"/>
          <w:lang w:val="en-US"/>
        </w:rPr>
      </w:pPr>
      <w:bookmarkStart w:id="19" w:name="_Hlk167012739"/>
      <w:r w:rsidRPr="00B57463">
        <w:rPr>
          <w:rFonts w:ascii="Times New Roman" w:hAnsi="Times New Roman" w:cs="Times New Roman"/>
          <w:b/>
          <w:bCs/>
          <w:sz w:val="24"/>
          <w:szCs w:val="24"/>
          <w:lang w:val="en-US"/>
        </w:rPr>
        <w:t>Statistical Tools</w:t>
      </w:r>
    </w:p>
    <w:bookmarkEnd w:id="19"/>
    <w:p w14:paraId="1CDC931F" w14:textId="566B8F46" w:rsidR="00E946B5" w:rsidRPr="00B57463" w:rsidRDefault="005820F3" w:rsidP="00E905D2">
      <w:pPr>
        <w:spacing w:line="480" w:lineRule="auto"/>
        <w:rPr>
          <w:rFonts w:ascii="Times New Roman" w:hAnsi="Times New Roman" w:cs="Times New Roman"/>
          <w:b/>
          <w:bCs/>
          <w:sz w:val="24"/>
          <w:szCs w:val="24"/>
          <w:lang w:eastAsia="en-AS"/>
        </w:rPr>
      </w:pPr>
      <w:r w:rsidRPr="00B57463">
        <w:rPr>
          <w:rFonts w:ascii="Times New Roman" w:hAnsi="Times New Roman" w:cs="Times New Roman"/>
          <w:sz w:val="24"/>
          <w:szCs w:val="24"/>
          <w:lang w:val="en-US"/>
        </w:rPr>
        <w:t>For statistical analysis, R-Studio will be employed, renowned for its powerful capabilities in statistical computing and graphics. Using R, logistic regression will be implemented through packages such as `</w:t>
      </w:r>
      <w:proofErr w:type="spellStart"/>
      <w:r w:rsidRPr="00B57463">
        <w:rPr>
          <w:rFonts w:ascii="Times New Roman" w:hAnsi="Times New Roman" w:cs="Times New Roman"/>
          <w:sz w:val="24"/>
          <w:szCs w:val="24"/>
          <w:lang w:val="en-US"/>
        </w:rPr>
        <w:t>glm</w:t>
      </w:r>
      <w:proofErr w:type="spellEnd"/>
      <w:r w:rsidRPr="00B57463">
        <w:rPr>
          <w:rFonts w:ascii="Times New Roman" w:hAnsi="Times New Roman" w:cs="Times New Roman"/>
          <w:sz w:val="24"/>
          <w:szCs w:val="24"/>
          <w:lang w:val="en-US"/>
        </w:rPr>
        <w:t>` (generalized linear models), `</w:t>
      </w:r>
      <w:proofErr w:type="spellStart"/>
      <w:r w:rsidRPr="00B57463">
        <w:rPr>
          <w:rFonts w:ascii="Times New Roman" w:hAnsi="Times New Roman" w:cs="Times New Roman"/>
          <w:sz w:val="24"/>
          <w:szCs w:val="24"/>
          <w:lang w:val="en-US"/>
        </w:rPr>
        <w:t>randomForest</w:t>
      </w:r>
      <w:proofErr w:type="spellEnd"/>
      <w:r w:rsidRPr="00B57463">
        <w:rPr>
          <w:rFonts w:ascii="Times New Roman" w:hAnsi="Times New Roman" w:cs="Times New Roman"/>
          <w:sz w:val="24"/>
          <w:szCs w:val="24"/>
          <w:lang w:val="en-US"/>
        </w:rPr>
        <w:t>` for nonlinear approaches, and `caret` for streamlined machine learning workflows. These packages offer extensive support for model building, evaluation, and validation, ensuring robust and reliable results.</w:t>
      </w:r>
      <w:bookmarkStart w:id="20" w:name="_Hlk167012787"/>
    </w:p>
    <w:p w14:paraId="1AE2EA9D" w14:textId="545D5D99" w:rsidR="005820F3" w:rsidRPr="00B57463" w:rsidRDefault="005820F3" w:rsidP="00E905D2">
      <w:pPr>
        <w:spacing w:line="480" w:lineRule="auto"/>
        <w:rPr>
          <w:rFonts w:ascii="Times New Roman" w:hAnsi="Times New Roman" w:cs="Times New Roman"/>
          <w:b/>
          <w:bCs/>
          <w:sz w:val="24"/>
          <w:szCs w:val="24"/>
          <w:lang w:eastAsia="en-AS"/>
        </w:rPr>
      </w:pPr>
      <w:r w:rsidRPr="00B57463">
        <w:rPr>
          <w:rFonts w:ascii="Times New Roman" w:hAnsi="Times New Roman" w:cs="Times New Roman"/>
          <w:b/>
          <w:bCs/>
          <w:sz w:val="24"/>
          <w:szCs w:val="24"/>
          <w:lang w:eastAsia="en-AS"/>
        </w:rPr>
        <w:t>Limitations</w:t>
      </w:r>
    </w:p>
    <w:bookmarkEnd w:id="20"/>
    <w:p w14:paraId="0E4F4056" w14:textId="77777777" w:rsidR="005820F3" w:rsidRPr="00B57463" w:rsidRDefault="005820F3" w:rsidP="00E905D2">
      <w:pPr>
        <w:spacing w:line="480" w:lineRule="auto"/>
        <w:rPr>
          <w:rFonts w:ascii="Times New Roman" w:hAnsi="Times New Roman" w:cs="Times New Roman"/>
          <w:sz w:val="24"/>
          <w:szCs w:val="24"/>
        </w:rPr>
      </w:pPr>
      <w:r w:rsidRPr="00B57463">
        <w:rPr>
          <w:rFonts w:ascii="Times New Roman" w:hAnsi="Times New Roman" w:cs="Times New Roman"/>
          <w:sz w:val="24"/>
          <w:szCs w:val="24"/>
        </w:rPr>
        <w:t xml:space="preserve">In the banking sector, targeted marketing faces several limitations that we must navigate carefully. First, the effectiveness of our predictive models hinges on the quality of our data; any inaccuracies or missing information can skew our results. Our models are often specific </w:t>
      </w:r>
      <w:r w:rsidRPr="00B57463">
        <w:rPr>
          <w:rFonts w:ascii="Times New Roman" w:hAnsi="Times New Roman" w:cs="Times New Roman"/>
          <w:sz w:val="24"/>
          <w:szCs w:val="24"/>
        </w:rPr>
        <w:lastRenderedPageBreak/>
        <w:t xml:space="preserve">to our customer base and might not translate well to other banks or financial products without significant adjustments. </w:t>
      </w:r>
    </w:p>
    <w:p w14:paraId="1163D8AB" w14:textId="77777777" w:rsidR="005820F3" w:rsidRPr="00B57463" w:rsidRDefault="005820F3" w:rsidP="00E905D2">
      <w:pPr>
        <w:spacing w:line="480" w:lineRule="auto"/>
        <w:rPr>
          <w:rFonts w:ascii="Times New Roman" w:hAnsi="Times New Roman" w:cs="Times New Roman"/>
          <w:sz w:val="24"/>
          <w:szCs w:val="24"/>
        </w:rPr>
      </w:pPr>
      <w:r w:rsidRPr="00B57463">
        <w:rPr>
          <w:rFonts w:ascii="Times New Roman" w:hAnsi="Times New Roman" w:cs="Times New Roman"/>
          <w:sz w:val="24"/>
          <w:szCs w:val="24"/>
        </w:rPr>
        <w:t xml:space="preserve">Additionally, our predictions are based on historical data and may not account for rapid changes in the economy or shifts in consumer </w:t>
      </w:r>
      <w:proofErr w:type="spellStart"/>
      <w:r w:rsidRPr="00B57463">
        <w:rPr>
          <w:rFonts w:ascii="Times New Roman" w:hAnsi="Times New Roman" w:cs="Times New Roman"/>
          <w:sz w:val="24"/>
          <w:szCs w:val="24"/>
        </w:rPr>
        <w:t>behavior</w:t>
      </w:r>
      <w:proofErr w:type="spellEnd"/>
      <w:r w:rsidRPr="00B57463">
        <w:rPr>
          <w:rFonts w:ascii="Times New Roman" w:hAnsi="Times New Roman" w:cs="Times New Roman"/>
          <w:sz w:val="24"/>
          <w:szCs w:val="24"/>
        </w:rPr>
        <w:t xml:space="preserve">. Predicting customer </w:t>
      </w:r>
      <w:proofErr w:type="spellStart"/>
      <w:r w:rsidRPr="00B57463">
        <w:rPr>
          <w:rFonts w:ascii="Times New Roman" w:hAnsi="Times New Roman" w:cs="Times New Roman"/>
          <w:sz w:val="24"/>
          <w:szCs w:val="24"/>
        </w:rPr>
        <w:t>behavior</w:t>
      </w:r>
      <w:proofErr w:type="spellEnd"/>
      <w:r w:rsidRPr="00B57463">
        <w:rPr>
          <w:rFonts w:ascii="Times New Roman" w:hAnsi="Times New Roman" w:cs="Times New Roman"/>
          <w:sz w:val="24"/>
          <w:szCs w:val="24"/>
        </w:rPr>
        <w:t xml:space="preserve"> is complex, influenced by numerous factors that our data might not capture. Moreover, strict regulatory frameworks govern our use of data and predictive techniques, potentially limiting our strategies. We also need to ensure that our models are transparent and avoid any biases, maintaining ethical standards and customer trust throughout our marketing efforts.</w:t>
      </w:r>
    </w:p>
    <w:p w14:paraId="3E7BDF27" w14:textId="77777777" w:rsidR="005820F3" w:rsidRPr="00B57463" w:rsidRDefault="005820F3" w:rsidP="00E905D2">
      <w:pPr>
        <w:spacing w:line="480" w:lineRule="auto"/>
        <w:rPr>
          <w:rFonts w:ascii="Times New Roman" w:hAnsi="Times New Roman" w:cs="Times New Roman"/>
          <w:sz w:val="24"/>
          <w:szCs w:val="24"/>
          <w:lang w:eastAsia="en-AS"/>
        </w:rPr>
      </w:pPr>
      <w:r w:rsidRPr="00B57463">
        <w:rPr>
          <w:rFonts w:ascii="Times New Roman" w:hAnsi="Times New Roman" w:cs="Times New Roman"/>
          <w:b/>
          <w:bCs/>
          <w:sz w:val="24"/>
          <w:szCs w:val="24"/>
          <w:lang w:eastAsia="en-AS"/>
        </w:rPr>
        <w:t>1. Data Quality and Availability:</w:t>
      </w:r>
      <w:r w:rsidRPr="00B57463">
        <w:rPr>
          <w:rFonts w:ascii="Times New Roman" w:hAnsi="Times New Roman" w:cs="Times New Roman"/>
          <w:sz w:val="24"/>
          <w:szCs w:val="24"/>
          <w:lang w:eastAsia="en-AS"/>
        </w:rPr>
        <w:t xml:space="preserve"> The effectiveness of predictive models heavily relies on the quality and completeness of the data. Missing or inaccurate data can lead to biased results, impacting the accuracy of predictions.</w:t>
      </w:r>
    </w:p>
    <w:p w14:paraId="312CBC80" w14:textId="77777777" w:rsidR="005820F3" w:rsidRPr="00B57463" w:rsidRDefault="005820F3" w:rsidP="00E905D2">
      <w:pPr>
        <w:spacing w:line="480" w:lineRule="auto"/>
        <w:rPr>
          <w:rFonts w:ascii="Times New Roman" w:hAnsi="Times New Roman" w:cs="Times New Roman"/>
          <w:sz w:val="24"/>
          <w:szCs w:val="24"/>
          <w:lang w:eastAsia="en-AS"/>
        </w:rPr>
      </w:pPr>
      <w:r w:rsidRPr="00B57463">
        <w:rPr>
          <w:rFonts w:ascii="Times New Roman" w:hAnsi="Times New Roman" w:cs="Times New Roman"/>
          <w:b/>
          <w:bCs/>
          <w:sz w:val="24"/>
          <w:szCs w:val="24"/>
          <w:lang w:eastAsia="en-AS"/>
        </w:rPr>
        <w:t>2. Model Generalization:</w:t>
      </w:r>
      <w:r w:rsidRPr="00B57463">
        <w:rPr>
          <w:rFonts w:ascii="Times New Roman" w:hAnsi="Times New Roman" w:cs="Times New Roman"/>
          <w:sz w:val="24"/>
          <w:szCs w:val="24"/>
          <w:lang w:eastAsia="en-AS"/>
        </w:rPr>
        <w:t xml:space="preserve"> The predictive model developed using this dataset is specific to the bank's customer base and marketing campaigns. Its applicability to other banks or different types of financial products may be limited without further customization and validation.</w:t>
      </w:r>
    </w:p>
    <w:p w14:paraId="1C485278" w14:textId="77777777" w:rsidR="005820F3" w:rsidRPr="00B57463" w:rsidRDefault="005820F3" w:rsidP="00E905D2">
      <w:pPr>
        <w:spacing w:line="480" w:lineRule="auto"/>
        <w:rPr>
          <w:rFonts w:ascii="Times New Roman" w:hAnsi="Times New Roman" w:cs="Times New Roman"/>
          <w:sz w:val="24"/>
          <w:szCs w:val="24"/>
          <w:lang w:eastAsia="en-AS"/>
        </w:rPr>
      </w:pPr>
      <w:r w:rsidRPr="00B57463">
        <w:rPr>
          <w:rFonts w:ascii="Times New Roman" w:hAnsi="Times New Roman" w:cs="Times New Roman"/>
          <w:b/>
          <w:bCs/>
          <w:sz w:val="24"/>
          <w:szCs w:val="24"/>
          <w:lang w:eastAsia="en-AS"/>
        </w:rPr>
        <w:t>3. Changing Market Conditions:</w:t>
      </w:r>
      <w:r w:rsidRPr="00B57463">
        <w:rPr>
          <w:rFonts w:ascii="Times New Roman" w:hAnsi="Times New Roman" w:cs="Times New Roman"/>
          <w:sz w:val="24"/>
          <w:szCs w:val="24"/>
          <w:lang w:eastAsia="en-AS"/>
        </w:rPr>
        <w:t xml:space="preserve"> Economic conditions and consumer </w:t>
      </w:r>
      <w:proofErr w:type="spellStart"/>
      <w:r w:rsidRPr="00B57463">
        <w:rPr>
          <w:rFonts w:ascii="Times New Roman" w:hAnsi="Times New Roman" w:cs="Times New Roman"/>
          <w:sz w:val="24"/>
          <w:szCs w:val="24"/>
          <w:lang w:eastAsia="en-AS"/>
        </w:rPr>
        <w:t>behaviors</w:t>
      </w:r>
      <w:proofErr w:type="spellEnd"/>
      <w:r w:rsidRPr="00B57463">
        <w:rPr>
          <w:rFonts w:ascii="Times New Roman" w:hAnsi="Times New Roman" w:cs="Times New Roman"/>
          <w:sz w:val="24"/>
          <w:szCs w:val="24"/>
          <w:lang w:eastAsia="en-AS"/>
        </w:rPr>
        <w:t xml:space="preserve"> can change rapidly, especially in the financial sector. The model's predictions are based on historical </w:t>
      </w:r>
      <w:proofErr w:type="gramStart"/>
      <w:r w:rsidRPr="00B57463">
        <w:rPr>
          <w:rFonts w:ascii="Times New Roman" w:hAnsi="Times New Roman" w:cs="Times New Roman"/>
          <w:sz w:val="24"/>
          <w:szCs w:val="24"/>
          <w:lang w:eastAsia="en-AS"/>
        </w:rPr>
        <w:t>data, and</w:t>
      </w:r>
      <w:proofErr w:type="gramEnd"/>
      <w:r w:rsidRPr="00B57463">
        <w:rPr>
          <w:rFonts w:ascii="Times New Roman" w:hAnsi="Times New Roman" w:cs="Times New Roman"/>
          <w:sz w:val="24"/>
          <w:szCs w:val="24"/>
          <w:lang w:eastAsia="en-AS"/>
        </w:rPr>
        <w:t xml:space="preserve"> may not account for future shifts in the market or customer preferences.</w:t>
      </w:r>
    </w:p>
    <w:p w14:paraId="1D908283" w14:textId="77777777" w:rsidR="005820F3" w:rsidRPr="00B57463" w:rsidRDefault="005820F3" w:rsidP="00E905D2">
      <w:pPr>
        <w:spacing w:line="480" w:lineRule="auto"/>
        <w:rPr>
          <w:rFonts w:ascii="Times New Roman" w:hAnsi="Times New Roman" w:cs="Times New Roman"/>
          <w:sz w:val="24"/>
          <w:szCs w:val="24"/>
          <w:lang w:eastAsia="en-AS"/>
        </w:rPr>
      </w:pPr>
      <w:r w:rsidRPr="00B57463">
        <w:rPr>
          <w:rFonts w:ascii="Times New Roman" w:hAnsi="Times New Roman" w:cs="Times New Roman"/>
          <w:b/>
          <w:bCs/>
          <w:sz w:val="24"/>
          <w:szCs w:val="24"/>
          <w:lang w:eastAsia="en-AS"/>
        </w:rPr>
        <w:t xml:space="preserve">4. Complexity of Human </w:t>
      </w:r>
      <w:proofErr w:type="spellStart"/>
      <w:r w:rsidRPr="00B57463">
        <w:rPr>
          <w:rFonts w:ascii="Times New Roman" w:hAnsi="Times New Roman" w:cs="Times New Roman"/>
          <w:b/>
          <w:bCs/>
          <w:sz w:val="24"/>
          <w:szCs w:val="24"/>
          <w:lang w:eastAsia="en-AS"/>
        </w:rPr>
        <w:t>Behavior</w:t>
      </w:r>
      <w:proofErr w:type="spellEnd"/>
      <w:r w:rsidRPr="00B57463">
        <w:rPr>
          <w:rFonts w:ascii="Times New Roman" w:hAnsi="Times New Roman" w:cs="Times New Roman"/>
          <w:b/>
          <w:bCs/>
          <w:sz w:val="24"/>
          <w:szCs w:val="24"/>
          <w:lang w:eastAsia="en-AS"/>
        </w:rPr>
        <w:t>:</w:t>
      </w:r>
      <w:r w:rsidRPr="00B57463">
        <w:rPr>
          <w:rFonts w:ascii="Times New Roman" w:hAnsi="Times New Roman" w:cs="Times New Roman"/>
          <w:sz w:val="24"/>
          <w:szCs w:val="24"/>
          <w:lang w:eastAsia="en-AS"/>
        </w:rPr>
        <w:t xml:space="preserve"> Predicting customer </w:t>
      </w:r>
      <w:proofErr w:type="spellStart"/>
      <w:r w:rsidRPr="00B57463">
        <w:rPr>
          <w:rFonts w:ascii="Times New Roman" w:hAnsi="Times New Roman" w:cs="Times New Roman"/>
          <w:sz w:val="24"/>
          <w:szCs w:val="24"/>
          <w:lang w:eastAsia="en-AS"/>
        </w:rPr>
        <w:t>behavior</w:t>
      </w:r>
      <w:proofErr w:type="spellEnd"/>
      <w:r w:rsidRPr="00B57463">
        <w:rPr>
          <w:rFonts w:ascii="Times New Roman" w:hAnsi="Times New Roman" w:cs="Times New Roman"/>
          <w:sz w:val="24"/>
          <w:szCs w:val="24"/>
          <w:lang w:eastAsia="en-AS"/>
        </w:rPr>
        <w:t xml:space="preserve"> involves numerous variables, some of which may not be captured in the dataset. Factors such as personal circumstances, unforeseen events, and psychological influences can affect decisions in ways that are difficult to quantify.</w:t>
      </w:r>
    </w:p>
    <w:p w14:paraId="2ABC043B" w14:textId="341C91BC" w:rsidR="005820F3" w:rsidRPr="00B57463" w:rsidRDefault="005820F3" w:rsidP="00E905D2">
      <w:pPr>
        <w:spacing w:line="480" w:lineRule="auto"/>
        <w:rPr>
          <w:rFonts w:ascii="Times New Roman" w:hAnsi="Times New Roman" w:cs="Times New Roman"/>
          <w:b/>
          <w:bCs/>
          <w:sz w:val="24"/>
          <w:szCs w:val="24"/>
          <w:lang w:val="en-US"/>
        </w:rPr>
      </w:pPr>
      <w:r w:rsidRPr="00B57463">
        <w:rPr>
          <w:rFonts w:ascii="Times New Roman" w:hAnsi="Times New Roman" w:cs="Times New Roman"/>
          <w:b/>
          <w:bCs/>
          <w:sz w:val="24"/>
          <w:szCs w:val="24"/>
          <w:lang w:eastAsia="en-AS"/>
        </w:rPr>
        <w:lastRenderedPageBreak/>
        <w:t>5. Regulatory Constraints:</w:t>
      </w:r>
      <w:r w:rsidRPr="00B57463">
        <w:rPr>
          <w:rFonts w:ascii="Times New Roman" w:hAnsi="Times New Roman" w:cs="Times New Roman"/>
          <w:sz w:val="24"/>
          <w:szCs w:val="24"/>
          <w:lang w:eastAsia="en-AS"/>
        </w:rPr>
        <w:t xml:space="preserve"> Financial institutions operate under strict regulatory frameworks that may limit the use of certain types of data or predictive techniques. Compliance with these regulations can restrict the scope and application of predictive analytics.</w:t>
      </w:r>
      <w:bookmarkStart w:id="21" w:name="_Hlk167012811"/>
    </w:p>
    <w:p w14:paraId="09FB2281" w14:textId="77777777" w:rsidR="005820F3" w:rsidRPr="00B57463" w:rsidRDefault="005820F3" w:rsidP="00E905D2">
      <w:pPr>
        <w:spacing w:line="480" w:lineRule="auto"/>
        <w:rPr>
          <w:rFonts w:ascii="Times New Roman" w:hAnsi="Times New Roman" w:cs="Times New Roman"/>
          <w:sz w:val="24"/>
          <w:szCs w:val="24"/>
        </w:rPr>
      </w:pPr>
      <w:bookmarkStart w:id="22" w:name="_Hlk168140747"/>
      <w:r w:rsidRPr="00B57463">
        <w:rPr>
          <w:rFonts w:ascii="Times New Roman" w:hAnsi="Times New Roman" w:cs="Times New Roman"/>
          <w:b/>
          <w:bCs/>
          <w:sz w:val="24"/>
          <w:szCs w:val="24"/>
          <w:lang w:val="en-US"/>
        </w:rPr>
        <w:t>Ethical Considerations</w:t>
      </w:r>
    </w:p>
    <w:bookmarkEnd w:id="21"/>
    <w:bookmarkEnd w:id="22"/>
    <w:p w14:paraId="026764E4" w14:textId="77777777" w:rsidR="005820F3" w:rsidRPr="00B57463" w:rsidRDefault="005820F3" w:rsidP="00E905D2">
      <w:pPr>
        <w:spacing w:line="480" w:lineRule="auto"/>
        <w:rPr>
          <w:rFonts w:ascii="Times New Roman" w:hAnsi="Times New Roman" w:cs="Times New Roman"/>
          <w:sz w:val="24"/>
          <w:szCs w:val="24"/>
        </w:rPr>
      </w:pPr>
      <w:r w:rsidRPr="00B57463">
        <w:rPr>
          <w:rFonts w:ascii="Times New Roman" w:hAnsi="Times New Roman" w:cs="Times New Roman"/>
          <w:sz w:val="24"/>
          <w:szCs w:val="24"/>
        </w:rPr>
        <w:t xml:space="preserve">When it comes to targeted marketing in the banking sector, we must be vigilant about several ethical considerations. First, we </w:t>
      </w:r>
      <w:proofErr w:type="gramStart"/>
      <w:r w:rsidRPr="00B57463">
        <w:rPr>
          <w:rFonts w:ascii="Times New Roman" w:hAnsi="Times New Roman" w:cs="Times New Roman"/>
          <w:sz w:val="24"/>
          <w:szCs w:val="24"/>
        </w:rPr>
        <w:t>have to</w:t>
      </w:r>
      <w:proofErr w:type="gramEnd"/>
      <w:r w:rsidRPr="00B57463">
        <w:rPr>
          <w:rFonts w:ascii="Times New Roman" w:hAnsi="Times New Roman" w:cs="Times New Roman"/>
          <w:sz w:val="24"/>
          <w:szCs w:val="24"/>
        </w:rPr>
        <w:t xml:space="preserve"> ensure the privacy and security of our customers' data, using it responsibly and transparently. It's crucial that our marketing practices don't inadvertently discriminate against any group; we must avoid biases that could lead to unfair treatment. Transparency is key—customers should understand how their data is being used and </w:t>
      </w:r>
      <w:proofErr w:type="gramStart"/>
      <w:r w:rsidRPr="00B57463">
        <w:rPr>
          <w:rFonts w:ascii="Times New Roman" w:hAnsi="Times New Roman" w:cs="Times New Roman"/>
          <w:sz w:val="24"/>
          <w:szCs w:val="24"/>
        </w:rPr>
        <w:t>have the ability to</w:t>
      </w:r>
      <w:proofErr w:type="gramEnd"/>
      <w:r w:rsidRPr="00B57463">
        <w:rPr>
          <w:rFonts w:ascii="Times New Roman" w:hAnsi="Times New Roman" w:cs="Times New Roman"/>
          <w:sz w:val="24"/>
          <w:szCs w:val="24"/>
        </w:rPr>
        <w:t xml:space="preserve"> opt-out if they choose. Additionally, we must balance personalization with intrusion, ensuring that our marketing efforts enhance the customer experience without feeling invasive. Ultimately, our goal is to build and maintain trust, ensuring that our targeted marketing efforts are not only effective but also fair and respectful of our customers' rights and expectations.</w:t>
      </w:r>
    </w:p>
    <w:p w14:paraId="539630E1" w14:textId="77777777" w:rsidR="005820F3" w:rsidRPr="00B57463" w:rsidRDefault="005820F3" w:rsidP="00E905D2">
      <w:pPr>
        <w:spacing w:line="480" w:lineRule="auto"/>
        <w:rPr>
          <w:rFonts w:ascii="Times New Roman" w:hAnsi="Times New Roman" w:cs="Times New Roman"/>
          <w:b/>
          <w:bCs/>
          <w:sz w:val="24"/>
          <w:szCs w:val="24"/>
          <w:lang w:val="en-US"/>
        </w:rPr>
      </w:pPr>
      <w:r w:rsidRPr="00B57463">
        <w:rPr>
          <w:rFonts w:ascii="Times New Roman" w:hAnsi="Times New Roman" w:cs="Times New Roman"/>
          <w:b/>
          <w:bCs/>
          <w:sz w:val="24"/>
          <w:szCs w:val="24"/>
          <w:lang w:val="en-US"/>
        </w:rPr>
        <w:t>1. Confidentiality and Anonymity</w:t>
      </w:r>
    </w:p>
    <w:p w14:paraId="409FF427" w14:textId="607048FC" w:rsidR="00E946B5" w:rsidRPr="00B57463" w:rsidRDefault="005820F3" w:rsidP="00E905D2">
      <w:pPr>
        <w:spacing w:line="480" w:lineRule="auto"/>
        <w:rPr>
          <w:rFonts w:ascii="Times New Roman" w:hAnsi="Times New Roman" w:cs="Times New Roman"/>
          <w:b/>
          <w:bCs/>
          <w:sz w:val="24"/>
          <w:szCs w:val="24"/>
          <w:lang w:val="en-US"/>
        </w:rPr>
      </w:pPr>
      <w:r w:rsidRPr="00B57463">
        <w:rPr>
          <w:rFonts w:ascii="Times New Roman" w:hAnsi="Times New Roman" w:cs="Times New Roman"/>
          <w:sz w:val="24"/>
          <w:szCs w:val="24"/>
          <w:lang w:val="en-US"/>
        </w:rPr>
        <w:t>The dataset contains sensitive personal information, including demographic details and financial behaviors of individuals. To protect privacy and ensure confidentiality, all identifiable information has been anonymized prior to the commencement of analysis. This step is crucial to prevent any potential misuse of personal data and to uphold the privacy rights of the individuals involved.</w:t>
      </w:r>
    </w:p>
    <w:p w14:paraId="38DDDD32" w14:textId="470FB502" w:rsidR="005820F3" w:rsidRPr="00B57463" w:rsidRDefault="005820F3" w:rsidP="00E905D2">
      <w:pPr>
        <w:spacing w:line="480" w:lineRule="auto"/>
        <w:rPr>
          <w:rFonts w:ascii="Times New Roman" w:hAnsi="Times New Roman" w:cs="Times New Roman"/>
          <w:b/>
          <w:bCs/>
          <w:sz w:val="24"/>
          <w:szCs w:val="24"/>
          <w:lang w:val="en-US"/>
        </w:rPr>
      </w:pPr>
      <w:r w:rsidRPr="00B57463">
        <w:rPr>
          <w:rFonts w:ascii="Times New Roman" w:hAnsi="Times New Roman" w:cs="Times New Roman"/>
          <w:b/>
          <w:bCs/>
          <w:sz w:val="24"/>
          <w:szCs w:val="24"/>
          <w:lang w:val="en-US"/>
        </w:rPr>
        <w:t>2. Non-Discriminatory Analysis</w:t>
      </w:r>
    </w:p>
    <w:p w14:paraId="4D71C2CD" w14:textId="19BBE85B" w:rsidR="005820F3" w:rsidRPr="00B57463" w:rsidRDefault="005820F3" w:rsidP="00E905D2">
      <w:pPr>
        <w:spacing w:line="480" w:lineRule="auto"/>
        <w:rPr>
          <w:rFonts w:ascii="Times New Roman" w:hAnsi="Times New Roman" w:cs="Times New Roman"/>
          <w:b/>
          <w:bCs/>
          <w:sz w:val="24"/>
          <w:szCs w:val="24"/>
          <w:lang w:val="en-US"/>
        </w:rPr>
      </w:pPr>
      <w:r w:rsidRPr="00B57463">
        <w:rPr>
          <w:rFonts w:ascii="Times New Roman" w:hAnsi="Times New Roman" w:cs="Times New Roman"/>
          <w:sz w:val="24"/>
          <w:szCs w:val="24"/>
          <w:lang w:val="en-US"/>
        </w:rPr>
        <w:t>The analysis approach has been meticulously designed to avoid discriminatory practices. It is imperative that insights derived from this study do not perpetuate any form of bias based on age, gender, marital status, or other personal characteristics. By employing a non-</w:t>
      </w:r>
      <w:r w:rsidRPr="00B57463">
        <w:rPr>
          <w:rFonts w:ascii="Times New Roman" w:hAnsi="Times New Roman" w:cs="Times New Roman"/>
          <w:sz w:val="24"/>
          <w:szCs w:val="24"/>
          <w:lang w:val="en-US"/>
        </w:rPr>
        <w:lastRenderedPageBreak/>
        <w:t>discriminatory analytical approach, this research aims to contribute positively to the development of marketing strategies that are both effective and fair.</w:t>
      </w:r>
    </w:p>
    <w:p w14:paraId="204B063F" w14:textId="77777777" w:rsidR="005820F3" w:rsidRPr="00B57463" w:rsidRDefault="005820F3" w:rsidP="00E905D2">
      <w:pPr>
        <w:spacing w:line="480" w:lineRule="auto"/>
        <w:rPr>
          <w:rFonts w:ascii="Times New Roman" w:hAnsi="Times New Roman" w:cs="Times New Roman"/>
          <w:b/>
          <w:bCs/>
          <w:sz w:val="24"/>
          <w:szCs w:val="24"/>
          <w:lang w:val="en-US"/>
        </w:rPr>
      </w:pPr>
      <w:r w:rsidRPr="00B57463">
        <w:rPr>
          <w:rFonts w:ascii="Times New Roman" w:hAnsi="Times New Roman" w:cs="Times New Roman"/>
          <w:b/>
          <w:bCs/>
          <w:sz w:val="24"/>
          <w:szCs w:val="24"/>
          <w:lang w:val="en-US"/>
        </w:rPr>
        <w:t>3. Responsible Use of Insights</w:t>
      </w:r>
    </w:p>
    <w:p w14:paraId="3C9FCDF0" w14:textId="77777777" w:rsidR="00E86F6F" w:rsidRPr="00B57463" w:rsidRDefault="005820F3" w:rsidP="00E905D2">
      <w:pPr>
        <w:spacing w:line="480" w:lineRule="auto"/>
        <w:rPr>
          <w:rFonts w:ascii="Times New Roman" w:hAnsi="Times New Roman" w:cs="Times New Roman"/>
          <w:sz w:val="24"/>
          <w:szCs w:val="24"/>
        </w:rPr>
      </w:pPr>
      <w:r w:rsidRPr="00B57463">
        <w:rPr>
          <w:rFonts w:ascii="Times New Roman" w:hAnsi="Times New Roman" w:cs="Times New Roman"/>
          <w:sz w:val="24"/>
          <w:szCs w:val="24"/>
          <w:lang w:val="en-US"/>
        </w:rPr>
        <w:t>The ethical use of research findings is a cornerstone of this project. Insights obtained are intended to enhance marketing effectiveness in the banking sector without compromising ethical standards. Recommendations for marketing strategies will emphasize respect for customer rights and promote the responsible use of data to avoid manipulative practices.</w:t>
      </w:r>
      <w:r w:rsidR="00E86F6F" w:rsidRPr="00B57463">
        <w:rPr>
          <w:rFonts w:ascii="Times New Roman" w:hAnsi="Times New Roman" w:cs="Times New Roman"/>
          <w:sz w:val="24"/>
          <w:szCs w:val="24"/>
        </w:rPr>
        <w:t xml:space="preserve"> </w:t>
      </w:r>
    </w:p>
    <w:p w14:paraId="5BF974C2" w14:textId="626E4D7E" w:rsidR="00E86F6F" w:rsidRPr="00B57463" w:rsidRDefault="00E86F6F" w:rsidP="00E905D2">
      <w:pPr>
        <w:spacing w:line="480" w:lineRule="auto"/>
        <w:rPr>
          <w:rFonts w:ascii="Times New Roman" w:hAnsi="Times New Roman" w:cs="Times New Roman"/>
          <w:sz w:val="24"/>
          <w:szCs w:val="24"/>
        </w:rPr>
      </w:pPr>
      <w:r w:rsidRPr="00B57463">
        <w:rPr>
          <w:rFonts w:ascii="Times New Roman" w:hAnsi="Times New Roman" w:cs="Times New Roman"/>
          <w:sz w:val="24"/>
          <w:szCs w:val="24"/>
        </w:rPr>
        <w:t>In conclusion, this project demonstrates the transformative power of predictive analytics in enhancing marketing strategies within the banking sector by leveraging a comprehensive dataset. The dataset, consisting of 41,188 entries and 21 variables, served as a robust foundation for developing a predictive model to identify key factors influencing a customer's decision to subscribe to a term deposit.</w:t>
      </w:r>
    </w:p>
    <w:p w14:paraId="1B5EE676" w14:textId="77777777" w:rsidR="00E86F6F" w:rsidRPr="00B57463" w:rsidRDefault="00E86F6F" w:rsidP="00E905D2">
      <w:pPr>
        <w:spacing w:line="480" w:lineRule="auto"/>
        <w:rPr>
          <w:rFonts w:ascii="Times New Roman" w:hAnsi="Times New Roman" w:cs="Times New Roman"/>
          <w:sz w:val="24"/>
          <w:szCs w:val="24"/>
          <w:lang w:eastAsia="en-AS"/>
        </w:rPr>
      </w:pPr>
      <w:bookmarkStart w:id="23" w:name="_Hlk168140760"/>
      <w:r w:rsidRPr="00B57463">
        <w:rPr>
          <w:rFonts w:ascii="Times New Roman" w:hAnsi="Times New Roman" w:cs="Times New Roman"/>
          <w:b/>
          <w:bCs/>
          <w:sz w:val="24"/>
          <w:szCs w:val="24"/>
        </w:rPr>
        <w:t>Analysis and Findings</w:t>
      </w:r>
      <w:bookmarkEnd w:id="23"/>
      <w:r w:rsidRPr="00B57463">
        <w:rPr>
          <w:rFonts w:ascii="Times New Roman" w:hAnsi="Times New Roman" w:cs="Times New Roman"/>
          <w:sz w:val="24"/>
          <w:szCs w:val="24"/>
        </w:rPr>
        <w:br/>
      </w:r>
      <w:r w:rsidRPr="00B57463">
        <w:rPr>
          <w:rFonts w:ascii="Times New Roman" w:hAnsi="Times New Roman" w:cs="Times New Roman"/>
          <w:sz w:val="24"/>
          <w:szCs w:val="24"/>
          <w:lang w:eastAsia="en-AS"/>
        </w:rPr>
        <w:t xml:space="preserve">In this </w:t>
      </w:r>
      <w:r w:rsidRPr="00B57463">
        <w:rPr>
          <w:rFonts w:ascii="Times New Roman" w:hAnsi="Times New Roman" w:cs="Times New Roman"/>
          <w:sz w:val="24"/>
          <w:szCs w:val="24"/>
        </w:rPr>
        <w:t>analysis</w:t>
      </w:r>
      <w:r w:rsidRPr="00B57463">
        <w:rPr>
          <w:rFonts w:ascii="Times New Roman" w:hAnsi="Times New Roman" w:cs="Times New Roman"/>
          <w:sz w:val="24"/>
          <w:szCs w:val="24"/>
          <w:lang w:eastAsia="en-AS"/>
        </w:rPr>
        <w:t>, I formulated three primary hypotheses to understand the factors influencing customers' decisions to subscribe to term deposits. I tested these hypotheses using various statistical methods and visualizations. Below, I explain whether I was able to prove or disprove my null and alternative hypotheses, the implications of disproving the null hypothesis, and potential factors that may have influenced the results.</w:t>
      </w:r>
    </w:p>
    <w:p w14:paraId="22BC0985" w14:textId="58CDAB7F" w:rsidR="00E86F6F" w:rsidRPr="00B57463" w:rsidRDefault="00E86F6F" w:rsidP="00E905D2">
      <w:pPr>
        <w:spacing w:line="480" w:lineRule="auto"/>
        <w:rPr>
          <w:rFonts w:ascii="Times New Roman" w:hAnsi="Times New Roman" w:cs="Times New Roman"/>
          <w:b/>
          <w:bCs/>
          <w:sz w:val="24"/>
          <w:szCs w:val="24"/>
          <w:lang w:eastAsia="en-AS"/>
        </w:rPr>
      </w:pPr>
      <w:r w:rsidRPr="00B57463">
        <w:rPr>
          <w:rFonts w:ascii="Times New Roman" w:hAnsi="Times New Roman" w:cs="Times New Roman"/>
          <w:b/>
          <w:bCs/>
          <w:sz w:val="24"/>
          <w:szCs w:val="24"/>
          <w:lang w:eastAsia="en-AS"/>
        </w:rPr>
        <w:t>Hypothesis 1: Method of Contact</w:t>
      </w:r>
    </w:p>
    <w:p w14:paraId="22C60630" w14:textId="77777777" w:rsidR="00E86F6F" w:rsidRPr="00B57463" w:rsidRDefault="00E86F6F" w:rsidP="00E905D2">
      <w:pPr>
        <w:spacing w:line="480" w:lineRule="auto"/>
        <w:rPr>
          <w:rFonts w:ascii="Times New Roman" w:hAnsi="Times New Roman" w:cs="Times New Roman"/>
          <w:sz w:val="24"/>
          <w:szCs w:val="24"/>
        </w:rPr>
      </w:pPr>
      <w:r w:rsidRPr="00B57463">
        <w:rPr>
          <w:rFonts w:ascii="Times New Roman" w:hAnsi="Times New Roman" w:cs="Times New Roman"/>
          <w:b/>
          <w:bCs/>
          <w:sz w:val="24"/>
          <w:szCs w:val="24"/>
        </w:rPr>
        <w:t>Null Hypothesis (H0):</w:t>
      </w:r>
      <w:r w:rsidRPr="00B57463">
        <w:rPr>
          <w:rFonts w:ascii="Times New Roman" w:hAnsi="Times New Roman" w:cs="Times New Roman"/>
          <w:sz w:val="24"/>
          <w:szCs w:val="24"/>
        </w:rPr>
        <w:t xml:space="preserve"> The method of contact has no significant effect on a client’s decision to subscribe to a term deposit.</w:t>
      </w:r>
    </w:p>
    <w:p w14:paraId="21E8353C" w14:textId="77777777" w:rsidR="00E86F6F" w:rsidRPr="00B57463" w:rsidRDefault="00E86F6F" w:rsidP="00E905D2">
      <w:pPr>
        <w:spacing w:line="480" w:lineRule="auto"/>
        <w:rPr>
          <w:rFonts w:ascii="Times New Roman" w:hAnsi="Times New Roman" w:cs="Times New Roman"/>
          <w:sz w:val="24"/>
          <w:szCs w:val="24"/>
        </w:rPr>
      </w:pPr>
      <w:r w:rsidRPr="00B57463">
        <w:rPr>
          <w:rFonts w:ascii="Times New Roman" w:hAnsi="Times New Roman" w:cs="Times New Roman"/>
          <w:b/>
          <w:bCs/>
          <w:sz w:val="24"/>
          <w:szCs w:val="24"/>
        </w:rPr>
        <w:t>Alternative Hypothesis (Ha):</w:t>
      </w:r>
      <w:r w:rsidRPr="00B57463">
        <w:rPr>
          <w:rFonts w:ascii="Times New Roman" w:hAnsi="Times New Roman" w:cs="Times New Roman"/>
          <w:sz w:val="24"/>
          <w:szCs w:val="24"/>
        </w:rPr>
        <w:t xml:space="preserve"> Clients who are contacted via cellular phones are more likely to subscribe to a term deposit than those contacted via landlines, </w:t>
      </w:r>
      <w:proofErr w:type="gramStart"/>
      <w:r w:rsidRPr="00B57463">
        <w:rPr>
          <w:rFonts w:ascii="Times New Roman" w:hAnsi="Times New Roman" w:cs="Times New Roman"/>
          <w:sz w:val="24"/>
          <w:szCs w:val="24"/>
        </w:rPr>
        <w:t>assuming that</w:t>
      </w:r>
      <w:proofErr w:type="gramEnd"/>
      <w:r w:rsidRPr="00B57463">
        <w:rPr>
          <w:rFonts w:ascii="Times New Roman" w:hAnsi="Times New Roman" w:cs="Times New Roman"/>
          <w:sz w:val="24"/>
          <w:szCs w:val="24"/>
        </w:rPr>
        <w:t xml:space="preserve"> cellular phone </w:t>
      </w:r>
      <w:r w:rsidRPr="00B57463">
        <w:rPr>
          <w:rFonts w:ascii="Times New Roman" w:hAnsi="Times New Roman" w:cs="Times New Roman"/>
          <w:sz w:val="24"/>
          <w:szCs w:val="24"/>
        </w:rPr>
        <w:lastRenderedPageBreak/>
        <w:t>contact allows for more timely and flexible communication.</w:t>
      </w:r>
      <w:r w:rsidRPr="00B57463">
        <w:rPr>
          <w:rFonts w:ascii="Times New Roman" w:hAnsi="Times New Roman" w:cs="Times New Roman"/>
          <w:sz w:val="24"/>
          <w:szCs w:val="24"/>
        </w:rPr>
        <w:br/>
        <w:t>Other possible hypothesis for this project.</w:t>
      </w:r>
    </w:p>
    <w:p w14:paraId="644EF172" w14:textId="77777777" w:rsidR="00E86F6F" w:rsidRPr="00B57463" w:rsidRDefault="00E86F6F" w:rsidP="00E905D2">
      <w:pPr>
        <w:spacing w:line="480" w:lineRule="auto"/>
        <w:rPr>
          <w:rFonts w:ascii="Times New Roman" w:hAnsi="Times New Roman" w:cs="Times New Roman"/>
          <w:sz w:val="24"/>
          <w:szCs w:val="24"/>
          <w:lang w:eastAsia="en-AS"/>
        </w:rPr>
      </w:pPr>
      <w:r w:rsidRPr="00B57463">
        <w:rPr>
          <w:rFonts w:ascii="Times New Roman" w:hAnsi="Times New Roman" w:cs="Times New Roman"/>
          <w:b/>
          <w:bCs/>
          <w:sz w:val="24"/>
          <w:szCs w:val="24"/>
          <w:lang w:eastAsia="en-AS"/>
        </w:rPr>
        <w:t>Chi-Square Test Results</w:t>
      </w:r>
      <w:r w:rsidRPr="00B57463">
        <w:rPr>
          <w:rFonts w:ascii="Times New Roman" w:hAnsi="Times New Roman" w:cs="Times New Roman"/>
          <w:sz w:val="24"/>
          <w:szCs w:val="24"/>
          <w:lang w:eastAsia="en-AS"/>
        </w:rPr>
        <w:t xml:space="preserve">: </w:t>
      </w:r>
    </w:p>
    <w:p w14:paraId="43919A86" w14:textId="77777777" w:rsidR="00E86F6F" w:rsidRPr="00B57463" w:rsidRDefault="00E86F6F" w:rsidP="00E905D2">
      <w:pPr>
        <w:spacing w:line="480" w:lineRule="auto"/>
        <w:rPr>
          <w:rFonts w:ascii="Times New Roman" w:hAnsi="Times New Roman" w:cs="Times New Roman"/>
          <w:sz w:val="24"/>
          <w:szCs w:val="24"/>
          <w:lang w:eastAsia="en-AS"/>
        </w:rPr>
      </w:pPr>
      <w:r w:rsidRPr="00B57463">
        <w:rPr>
          <w:rFonts w:ascii="Times New Roman" w:hAnsi="Times New Roman" w:cs="Times New Roman"/>
          <w:sz w:val="24"/>
          <w:szCs w:val="24"/>
          <w:lang w:eastAsia="en-AS"/>
        </w:rPr>
        <w:t xml:space="preserve">X-squared = 862.32, </w:t>
      </w:r>
      <w:proofErr w:type="spellStart"/>
      <w:r w:rsidRPr="00B57463">
        <w:rPr>
          <w:rFonts w:ascii="Times New Roman" w:hAnsi="Times New Roman" w:cs="Times New Roman"/>
          <w:sz w:val="24"/>
          <w:szCs w:val="24"/>
          <w:lang w:eastAsia="en-AS"/>
        </w:rPr>
        <w:t>df</w:t>
      </w:r>
      <w:proofErr w:type="spellEnd"/>
      <w:r w:rsidRPr="00B57463">
        <w:rPr>
          <w:rFonts w:ascii="Times New Roman" w:hAnsi="Times New Roman" w:cs="Times New Roman"/>
          <w:sz w:val="24"/>
          <w:szCs w:val="24"/>
          <w:lang w:eastAsia="en-AS"/>
        </w:rPr>
        <w:t xml:space="preserve"> = 1, p-value &lt; 2.2e-16.</w:t>
      </w:r>
    </w:p>
    <w:p w14:paraId="43E1E70A" w14:textId="77777777" w:rsidR="00E86F6F" w:rsidRPr="00B57463" w:rsidRDefault="00E86F6F" w:rsidP="00E905D2">
      <w:pPr>
        <w:spacing w:line="480" w:lineRule="auto"/>
        <w:rPr>
          <w:rFonts w:ascii="Times New Roman" w:hAnsi="Times New Roman" w:cs="Times New Roman"/>
          <w:b/>
          <w:bCs/>
          <w:sz w:val="24"/>
          <w:szCs w:val="24"/>
          <w:lang w:eastAsia="en-AS"/>
        </w:rPr>
      </w:pPr>
      <w:r w:rsidRPr="00B57463">
        <w:rPr>
          <w:rFonts w:ascii="Times New Roman" w:hAnsi="Times New Roman" w:cs="Times New Roman"/>
          <w:b/>
          <w:bCs/>
          <w:sz w:val="24"/>
          <w:szCs w:val="24"/>
          <w:lang w:eastAsia="en-AS"/>
        </w:rPr>
        <w:t>Analysis:</w:t>
      </w:r>
    </w:p>
    <w:p w14:paraId="7B1902C9" w14:textId="581DBA86" w:rsidR="00E86F6F" w:rsidRPr="00B57463" w:rsidRDefault="00E86F6F" w:rsidP="00E905D2">
      <w:pPr>
        <w:spacing w:line="480" w:lineRule="auto"/>
        <w:rPr>
          <w:rFonts w:ascii="Times New Roman" w:hAnsi="Times New Roman" w:cs="Times New Roman"/>
          <w:b/>
          <w:bCs/>
          <w:sz w:val="24"/>
          <w:szCs w:val="24"/>
        </w:rPr>
      </w:pPr>
      <w:r w:rsidRPr="00B57463">
        <w:rPr>
          <w:rFonts w:ascii="Times New Roman" w:hAnsi="Times New Roman" w:cs="Times New Roman"/>
          <w:color w:val="0D0D0D"/>
          <w:sz w:val="24"/>
          <w:szCs w:val="24"/>
          <w:shd w:val="clear" w:color="auto" w:fill="FFFFFF"/>
        </w:rPr>
        <w:t>The analysis of the effect of contact method on clients' decisions to subscribe to a term deposit reveals significant findings. The chi-square test results show a very high X-squared value of 862.32 with 1 degree of freedom and an extremely small p-value of less than 2.2e-16. This strongly suggests that the method of contact significantly impacts the likelihood of subscription. Specifically, clients contacted via cellular phones are significantly more likely to subscribe to a term deposit compared to those contacted via landlines.</w:t>
      </w:r>
      <w:r w:rsidRPr="00B57463">
        <w:rPr>
          <w:rFonts w:ascii="Times New Roman" w:hAnsi="Times New Roman" w:cs="Times New Roman"/>
          <w:noProof/>
          <w:sz w:val="24"/>
          <w:szCs w:val="24"/>
        </w:rPr>
        <w:drawing>
          <wp:inline distT="0" distB="0" distL="0" distR="0" wp14:anchorId="1D548E86" wp14:editId="4FEC6FEA">
            <wp:extent cx="5731510" cy="3400425"/>
            <wp:effectExtent l="0" t="0" r="2540" b="9525"/>
            <wp:docPr id="2085226214" name="Picture 1" descr="A graph of a graph showing a number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226214" name="Picture 1" descr="A graph of a graph showing a number of different colored squar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400425"/>
                    </a:xfrm>
                    <a:prstGeom prst="rect">
                      <a:avLst/>
                    </a:prstGeom>
                  </pic:spPr>
                </pic:pic>
              </a:graphicData>
            </a:graphic>
          </wp:inline>
        </w:drawing>
      </w:r>
    </w:p>
    <w:p w14:paraId="098CC7D8" w14:textId="77777777" w:rsidR="00E86F6F" w:rsidRPr="00B57463" w:rsidRDefault="00E86F6F" w:rsidP="00E905D2">
      <w:pPr>
        <w:spacing w:line="480" w:lineRule="auto"/>
        <w:rPr>
          <w:rFonts w:ascii="Times New Roman" w:hAnsi="Times New Roman" w:cs="Times New Roman"/>
          <w:sz w:val="24"/>
          <w:szCs w:val="24"/>
        </w:rPr>
      </w:pPr>
      <w:r w:rsidRPr="00B57463">
        <w:rPr>
          <w:rFonts w:ascii="Times New Roman" w:hAnsi="Times New Roman" w:cs="Times New Roman"/>
          <w:sz w:val="24"/>
          <w:szCs w:val="24"/>
        </w:rPr>
        <w:t>Fig 1.0 Subscription rate by contact method</w:t>
      </w:r>
    </w:p>
    <w:p w14:paraId="78DB4F74" w14:textId="77777777" w:rsidR="00E86F6F" w:rsidRPr="00B57463" w:rsidRDefault="00E86F6F" w:rsidP="00E905D2">
      <w:pPr>
        <w:spacing w:line="480" w:lineRule="auto"/>
        <w:rPr>
          <w:rFonts w:ascii="Times New Roman" w:hAnsi="Times New Roman" w:cs="Times New Roman"/>
          <w:color w:val="0D0D0D"/>
          <w:sz w:val="24"/>
          <w:szCs w:val="24"/>
          <w:shd w:val="clear" w:color="auto" w:fill="FFFFFF"/>
        </w:rPr>
      </w:pPr>
      <w:r w:rsidRPr="00B57463">
        <w:rPr>
          <w:rFonts w:ascii="Times New Roman" w:hAnsi="Times New Roman" w:cs="Times New Roman"/>
          <w:color w:val="0D0D0D"/>
          <w:sz w:val="24"/>
          <w:szCs w:val="24"/>
          <w:shd w:val="clear" w:color="auto" w:fill="FFFFFF"/>
        </w:rPr>
        <w:lastRenderedPageBreak/>
        <w:t>Fig 1.0 clearly illustrates this, showing a higher proportion of subscriptions among those contacted through cellular phones. Consequently, we reject the null hypothesis that the method of contact has no significant effect and accept the alternative hypothesis, highlighting the importance of cellular communication in banking marketing strategies.</w:t>
      </w:r>
    </w:p>
    <w:p w14:paraId="108418DE" w14:textId="77777777" w:rsidR="00E86F6F" w:rsidRPr="00B57463" w:rsidRDefault="00E86F6F" w:rsidP="00E905D2">
      <w:pPr>
        <w:spacing w:line="480" w:lineRule="auto"/>
        <w:rPr>
          <w:rFonts w:ascii="Times New Roman" w:hAnsi="Times New Roman" w:cs="Times New Roman"/>
          <w:sz w:val="24"/>
          <w:szCs w:val="24"/>
        </w:rPr>
      </w:pPr>
      <w:r w:rsidRPr="00B57463">
        <w:rPr>
          <w:rFonts w:ascii="Times New Roman" w:hAnsi="Times New Roman" w:cs="Times New Roman"/>
          <w:b/>
          <w:bCs/>
          <w:sz w:val="24"/>
          <w:szCs w:val="24"/>
          <w:lang w:eastAsia="en-AS"/>
        </w:rPr>
        <w:t>Finding</w:t>
      </w:r>
      <w:r w:rsidRPr="00B57463">
        <w:rPr>
          <w:rFonts w:ascii="Times New Roman" w:hAnsi="Times New Roman" w:cs="Times New Roman"/>
          <w:sz w:val="24"/>
          <w:szCs w:val="24"/>
          <w:lang w:eastAsia="en-AS"/>
        </w:rPr>
        <w:t>:</w:t>
      </w:r>
    </w:p>
    <w:p w14:paraId="36BABCB7" w14:textId="77777777" w:rsidR="00E86F6F" w:rsidRPr="00B57463" w:rsidRDefault="00E86F6F" w:rsidP="00E905D2">
      <w:pPr>
        <w:spacing w:line="480" w:lineRule="auto"/>
        <w:rPr>
          <w:rFonts w:ascii="Times New Roman" w:hAnsi="Times New Roman" w:cs="Times New Roman"/>
          <w:sz w:val="24"/>
          <w:szCs w:val="24"/>
        </w:rPr>
      </w:pPr>
      <w:r w:rsidRPr="00B57463">
        <w:rPr>
          <w:rFonts w:ascii="Times New Roman" w:hAnsi="Times New Roman" w:cs="Times New Roman"/>
          <w:sz w:val="24"/>
          <w:szCs w:val="24"/>
          <w:lang w:eastAsia="en-AS"/>
        </w:rPr>
        <w:t>I rejected the null hypothesis (H0) and accepted the alternative hypothesis (Ha). The results indicate a significant effect of the contact method on the likelihood of subscription, with clients contacted via cellular phones being significantly more likely to subscribe.</w:t>
      </w:r>
    </w:p>
    <w:p w14:paraId="34E67792" w14:textId="77777777" w:rsidR="00E86F6F" w:rsidRPr="00B57463" w:rsidRDefault="00E86F6F" w:rsidP="00E905D2">
      <w:pPr>
        <w:spacing w:line="480" w:lineRule="auto"/>
        <w:rPr>
          <w:rFonts w:ascii="Times New Roman" w:hAnsi="Times New Roman" w:cs="Times New Roman"/>
          <w:b/>
          <w:bCs/>
          <w:sz w:val="24"/>
          <w:szCs w:val="24"/>
          <w:lang w:eastAsia="en-AS"/>
        </w:rPr>
      </w:pPr>
      <w:r w:rsidRPr="00B57463">
        <w:rPr>
          <w:rFonts w:ascii="Times New Roman" w:hAnsi="Times New Roman" w:cs="Times New Roman"/>
          <w:b/>
          <w:bCs/>
          <w:sz w:val="24"/>
          <w:szCs w:val="24"/>
          <w:lang w:eastAsia="en-AS"/>
        </w:rPr>
        <w:t>Implications:</w:t>
      </w:r>
    </w:p>
    <w:p w14:paraId="0885F3A2" w14:textId="77777777" w:rsidR="00E86F6F" w:rsidRPr="00B57463" w:rsidRDefault="00E86F6F" w:rsidP="00E905D2">
      <w:pPr>
        <w:spacing w:line="480" w:lineRule="auto"/>
        <w:rPr>
          <w:rFonts w:ascii="Times New Roman" w:hAnsi="Times New Roman" w:cs="Times New Roman"/>
          <w:sz w:val="24"/>
          <w:szCs w:val="24"/>
          <w:lang w:eastAsia="en-AS"/>
        </w:rPr>
      </w:pPr>
      <w:r w:rsidRPr="00B57463">
        <w:rPr>
          <w:rFonts w:ascii="Times New Roman" w:hAnsi="Times New Roman" w:cs="Times New Roman"/>
          <w:sz w:val="24"/>
          <w:szCs w:val="24"/>
          <w:lang w:eastAsia="en-AS"/>
        </w:rPr>
        <w:t>The data suggests that cellular phone contact is more effective for marketing term deposits, possibly due to the flexibility and immediacy of mobile communication. Other variables related to contact methods, such as the time of contact and frequency of follow-ups, may need to be explored to further optimize marketing strategies.</w:t>
      </w:r>
    </w:p>
    <w:p w14:paraId="15E04E4B" w14:textId="77777777" w:rsidR="00E86F6F" w:rsidRPr="00B57463" w:rsidRDefault="00E86F6F" w:rsidP="00E905D2">
      <w:pPr>
        <w:spacing w:line="480" w:lineRule="auto"/>
        <w:rPr>
          <w:rFonts w:ascii="Times New Roman" w:hAnsi="Times New Roman" w:cs="Times New Roman"/>
          <w:color w:val="0D0D0D"/>
          <w:sz w:val="24"/>
          <w:szCs w:val="24"/>
          <w:shd w:val="clear" w:color="auto" w:fill="FFFFFF"/>
        </w:rPr>
      </w:pPr>
      <w:r w:rsidRPr="00B57463">
        <w:rPr>
          <w:rFonts w:ascii="Times New Roman" w:hAnsi="Times New Roman" w:cs="Times New Roman"/>
          <w:color w:val="0D0D0D"/>
          <w:sz w:val="24"/>
          <w:szCs w:val="24"/>
          <w:shd w:val="clear" w:color="auto" w:fill="FFFFFF"/>
        </w:rPr>
        <w:t xml:space="preserve">In conclusion, the chi-square test </w:t>
      </w:r>
      <w:proofErr w:type="gramStart"/>
      <w:r w:rsidRPr="00B57463">
        <w:rPr>
          <w:rFonts w:ascii="Times New Roman" w:hAnsi="Times New Roman" w:cs="Times New Roman"/>
          <w:color w:val="0D0D0D"/>
          <w:sz w:val="24"/>
          <w:szCs w:val="24"/>
          <w:shd w:val="clear" w:color="auto" w:fill="FFFFFF"/>
        </w:rPr>
        <w:t>results</w:t>
      </w:r>
      <w:proofErr w:type="gramEnd"/>
      <w:r w:rsidRPr="00B57463">
        <w:rPr>
          <w:rFonts w:ascii="Times New Roman" w:hAnsi="Times New Roman" w:cs="Times New Roman"/>
          <w:color w:val="0D0D0D"/>
          <w:sz w:val="24"/>
          <w:szCs w:val="24"/>
          <w:shd w:val="clear" w:color="auto" w:fill="FFFFFF"/>
        </w:rPr>
        <w:t xml:space="preserve"> and visual analysis show a significant effect of the contact method on the likelihood of subscription. Clients contacted via cellular phones are significantly more likely to subscribe to a term deposit compared to those contacted via landlines. We reject the null hypothesis and accept the alternative hypothesis.</w:t>
      </w:r>
    </w:p>
    <w:p w14:paraId="59284ED0" w14:textId="77777777" w:rsidR="00E86F6F" w:rsidRPr="00B57463" w:rsidRDefault="00E86F6F" w:rsidP="00E905D2">
      <w:pPr>
        <w:spacing w:line="480" w:lineRule="auto"/>
        <w:rPr>
          <w:rFonts w:ascii="Times New Roman" w:hAnsi="Times New Roman" w:cs="Times New Roman"/>
          <w:b/>
          <w:bCs/>
          <w:sz w:val="24"/>
          <w:szCs w:val="24"/>
          <w:lang w:eastAsia="en-AS"/>
        </w:rPr>
      </w:pPr>
      <w:r w:rsidRPr="00B57463">
        <w:rPr>
          <w:rFonts w:ascii="Times New Roman" w:hAnsi="Times New Roman" w:cs="Times New Roman"/>
          <w:b/>
          <w:bCs/>
          <w:sz w:val="24"/>
          <w:szCs w:val="24"/>
          <w:lang w:eastAsia="en-AS"/>
        </w:rPr>
        <w:t>Hypothesis 2: Age Effect</w:t>
      </w:r>
    </w:p>
    <w:p w14:paraId="7A646AE9" w14:textId="77777777" w:rsidR="00E86F6F" w:rsidRPr="00B57463" w:rsidRDefault="00E86F6F" w:rsidP="00E905D2">
      <w:pPr>
        <w:spacing w:line="480" w:lineRule="auto"/>
        <w:rPr>
          <w:rFonts w:ascii="Times New Roman" w:hAnsi="Times New Roman" w:cs="Times New Roman"/>
          <w:b/>
          <w:bCs/>
          <w:sz w:val="24"/>
          <w:szCs w:val="24"/>
        </w:rPr>
      </w:pPr>
      <w:r w:rsidRPr="00B57463">
        <w:rPr>
          <w:rFonts w:ascii="Times New Roman" w:hAnsi="Times New Roman" w:cs="Times New Roman"/>
          <w:b/>
          <w:bCs/>
          <w:sz w:val="24"/>
          <w:szCs w:val="24"/>
          <w:lang w:eastAsia="en-AS"/>
        </w:rPr>
        <w:t>Null Hypothesis</w:t>
      </w:r>
      <w:r w:rsidRPr="00B57463">
        <w:rPr>
          <w:rFonts w:ascii="Times New Roman" w:hAnsi="Times New Roman" w:cs="Times New Roman"/>
          <w:sz w:val="24"/>
          <w:szCs w:val="24"/>
          <w:lang w:eastAsia="en-AS"/>
        </w:rPr>
        <w:t xml:space="preserve"> </w:t>
      </w:r>
      <w:r w:rsidRPr="00B57463">
        <w:rPr>
          <w:rFonts w:ascii="Times New Roman" w:hAnsi="Times New Roman" w:cs="Times New Roman"/>
          <w:b/>
          <w:bCs/>
          <w:sz w:val="24"/>
          <w:szCs w:val="24"/>
          <w:lang w:eastAsia="en-AS"/>
        </w:rPr>
        <w:t>1 (H0):</w:t>
      </w:r>
      <w:r w:rsidRPr="00B57463">
        <w:rPr>
          <w:rFonts w:ascii="Times New Roman" w:hAnsi="Times New Roman" w:cs="Times New Roman"/>
          <w:sz w:val="24"/>
          <w:szCs w:val="24"/>
          <w:lang w:eastAsia="en-AS"/>
        </w:rPr>
        <w:t xml:space="preserve"> Age groups have no significant effect on a client’s decision to subscribe to a term deposit</w:t>
      </w:r>
      <w:r w:rsidRPr="00B57463">
        <w:rPr>
          <w:rFonts w:ascii="Times New Roman" w:hAnsi="Times New Roman" w:cs="Times New Roman"/>
          <w:sz w:val="24"/>
          <w:szCs w:val="24"/>
        </w:rPr>
        <w:t>.</w:t>
      </w:r>
    </w:p>
    <w:p w14:paraId="79665551" w14:textId="77777777" w:rsidR="00E86F6F" w:rsidRPr="00B57463" w:rsidRDefault="00E86F6F" w:rsidP="00E905D2">
      <w:pPr>
        <w:spacing w:line="480" w:lineRule="auto"/>
        <w:rPr>
          <w:rFonts w:ascii="Times New Roman" w:hAnsi="Times New Roman" w:cs="Times New Roman"/>
          <w:sz w:val="24"/>
          <w:szCs w:val="24"/>
        </w:rPr>
      </w:pPr>
      <w:r w:rsidRPr="00B57463">
        <w:rPr>
          <w:rFonts w:ascii="Times New Roman" w:hAnsi="Times New Roman" w:cs="Times New Roman"/>
          <w:b/>
          <w:bCs/>
          <w:sz w:val="24"/>
          <w:szCs w:val="24"/>
        </w:rPr>
        <w:t>Alternate Hypothesis 1 (H1):</w:t>
      </w:r>
      <w:r w:rsidRPr="00B57463">
        <w:rPr>
          <w:rFonts w:ascii="Times New Roman" w:hAnsi="Times New Roman" w:cs="Times New Roman"/>
          <w:sz w:val="24"/>
          <w:szCs w:val="24"/>
        </w:rPr>
        <w:t xml:space="preserve"> Younger clients, specifically those aged 18-35, show a higher propensity to respond positively to term deposit marketing campaigns compared to older age groups. </w:t>
      </w:r>
    </w:p>
    <w:p w14:paraId="65E3FB2F" w14:textId="77777777" w:rsidR="00E86F6F" w:rsidRPr="00B57463" w:rsidRDefault="00E86F6F" w:rsidP="00E905D2">
      <w:pPr>
        <w:spacing w:line="480" w:lineRule="auto"/>
        <w:rPr>
          <w:rFonts w:ascii="Times New Roman" w:hAnsi="Times New Roman" w:cs="Times New Roman"/>
          <w:sz w:val="24"/>
          <w:szCs w:val="24"/>
          <w:lang w:eastAsia="en-AS"/>
        </w:rPr>
      </w:pPr>
      <w:r w:rsidRPr="00B57463">
        <w:rPr>
          <w:rFonts w:ascii="Times New Roman" w:hAnsi="Times New Roman" w:cs="Times New Roman"/>
          <w:b/>
          <w:bCs/>
          <w:sz w:val="24"/>
          <w:szCs w:val="24"/>
          <w:lang w:eastAsia="en-AS"/>
        </w:rPr>
        <w:lastRenderedPageBreak/>
        <w:t>Chi-Square Test Results:</w:t>
      </w:r>
      <w:r w:rsidRPr="00B57463">
        <w:rPr>
          <w:rFonts w:ascii="Times New Roman" w:hAnsi="Times New Roman" w:cs="Times New Roman"/>
          <w:sz w:val="24"/>
          <w:szCs w:val="24"/>
          <w:lang w:eastAsia="en-AS"/>
        </w:rPr>
        <w:t xml:space="preserve"> </w:t>
      </w:r>
    </w:p>
    <w:p w14:paraId="76283687" w14:textId="77777777" w:rsidR="00E86F6F" w:rsidRPr="00B57463" w:rsidRDefault="00E86F6F" w:rsidP="00E905D2">
      <w:pPr>
        <w:spacing w:line="480" w:lineRule="auto"/>
        <w:rPr>
          <w:rFonts w:ascii="Times New Roman" w:hAnsi="Times New Roman" w:cs="Times New Roman"/>
          <w:sz w:val="24"/>
          <w:szCs w:val="24"/>
          <w:lang w:eastAsia="en-AS"/>
        </w:rPr>
      </w:pPr>
      <w:r w:rsidRPr="00B57463">
        <w:rPr>
          <w:rFonts w:ascii="Times New Roman" w:hAnsi="Times New Roman" w:cs="Times New Roman"/>
          <w:sz w:val="24"/>
          <w:szCs w:val="24"/>
          <w:lang w:eastAsia="en-AS"/>
        </w:rPr>
        <w:t xml:space="preserve">X-squared = 0, </w:t>
      </w:r>
      <w:proofErr w:type="spellStart"/>
      <w:r w:rsidRPr="00B57463">
        <w:rPr>
          <w:rFonts w:ascii="Times New Roman" w:hAnsi="Times New Roman" w:cs="Times New Roman"/>
          <w:sz w:val="24"/>
          <w:szCs w:val="24"/>
          <w:lang w:eastAsia="en-AS"/>
        </w:rPr>
        <w:t>df</w:t>
      </w:r>
      <w:proofErr w:type="spellEnd"/>
      <w:r w:rsidRPr="00B57463">
        <w:rPr>
          <w:rFonts w:ascii="Times New Roman" w:hAnsi="Times New Roman" w:cs="Times New Roman"/>
          <w:sz w:val="24"/>
          <w:szCs w:val="24"/>
          <w:lang w:eastAsia="en-AS"/>
        </w:rPr>
        <w:t xml:space="preserve"> = 2, p-value = 1.</w:t>
      </w:r>
    </w:p>
    <w:p w14:paraId="7FC0CDED" w14:textId="77777777" w:rsidR="00E86F6F" w:rsidRPr="00B57463" w:rsidRDefault="00E86F6F" w:rsidP="00E905D2">
      <w:pPr>
        <w:spacing w:line="480" w:lineRule="auto"/>
        <w:rPr>
          <w:rFonts w:ascii="Times New Roman" w:hAnsi="Times New Roman" w:cs="Times New Roman"/>
          <w:b/>
          <w:bCs/>
          <w:sz w:val="24"/>
          <w:szCs w:val="24"/>
          <w:lang w:eastAsia="en-AS"/>
        </w:rPr>
      </w:pPr>
      <w:r w:rsidRPr="00B57463">
        <w:rPr>
          <w:rFonts w:ascii="Times New Roman" w:hAnsi="Times New Roman" w:cs="Times New Roman"/>
          <w:b/>
          <w:bCs/>
          <w:sz w:val="24"/>
          <w:szCs w:val="24"/>
          <w:lang w:eastAsia="en-AS"/>
        </w:rPr>
        <w:t>Analysis:</w:t>
      </w:r>
    </w:p>
    <w:p w14:paraId="22A90B17" w14:textId="77777777" w:rsidR="00E86F6F" w:rsidRPr="00B57463" w:rsidRDefault="00E86F6F" w:rsidP="00E905D2">
      <w:pPr>
        <w:spacing w:line="480" w:lineRule="auto"/>
        <w:rPr>
          <w:rFonts w:ascii="Times New Roman" w:hAnsi="Times New Roman" w:cs="Times New Roman"/>
          <w:b/>
          <w:bCs/>
          <w:sz w:val="24"/>
          <w:szCs w:val="24"/>
          <w:lang w:eastAsia="en-AS"/>
        </w:rPr>
      </w:pPr>
      <w:r w:rsidRPr="00B57463">
        <w:rPr>
          <w:rFonts w:ascii="Times New Roman" w:hAnsi="Times New Roman" w:cs="Times New Roman"/>
          <w:color w:val="0D0D0D"/>
          <w:sz w:val="24"/>
          <w:szCs w:val="24"/>
          <w:shd w:val="clear" w:color="auto" w:fill="FFFFFF"/>
        </w:rPr>
        <w:t>The analysis of the impact of age groups on clients' decisions to subscribe to a term deposit reveals notable insights. The chi-square test results show an X-squared value of 0 with 2 degrees of freedom and a p-value of 1, indicating no significant association between age groups and the likelihood of subscription.</w:t>
      </w:r>
    </w:p>
    <w:p w14:paraId="4A1B2CEC" w14:textId="77777777" w:rsidR="00E86F6F" w:rsidRPr="00B57463" w:rsidRDefault="00E86F6F" w:rsidP="00E905D2">
      <w:pPr>
        <w:spacing w:line="480" w:lineRule="auto"/>
        <w:rPr>
          <w:rFonts w:ascii="Times New Roman" w:hAnsi="Times New Roman" w:cs="Times New Roman"/>
          <w:sz w:val="24"/>
          <w:szCs w:val="24"/>
        </w:rPr>
      </w:pPr>
      <w:r w:rsidRPr="00B57463">
        <w:rPr>
          <w:rFonts w:ascii="Times New Roman" w:hAnsi="Times New Roman" w:cs="Times New Roman"/>
          <w:noProof/>
          <w:sz w:val="24"/>
          <w:szCs w:val="24"/>
        </w:rPr>
        <w:drawing>
          <wp:inline distT="0" distB="0" distL="0" distR="0" wp14:anchorId="3C8E378E" wp14:editId="36F60A5E">
            <wp:extent cx="5731510" cy="3400425"/>
            <wp:effectExtent l="0" t="0" r="2540" b="9525"/>
            <wp:docPr id="1813327213" name="Picture 2"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327213" name="Picture 2" descr="A graph of a number of peop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400425"/>
                    </a:xfrm>
                    <a:prstGeom prst="rect">
                      <a:avLst/>
                    </a:prstGeom>
                  </pic:spPr>
                </pic:pic>
              </a:graphicData>
            </a:graphic>
          </wp:inline>
        </w:drawing>
      </w:r>
      <w:r w:rsidRPr="00B57463">
        <w:rPr>
          <w:rFonts w:ascii="Times New Roman" w:hAnsi="Times New Roman" w:cs="Times New Roman"/>
          <w:sz w:val="24"/>
          <w:szCs w:val="24"/>
        </w:rPr>
        <w:t>Fig 1.1 Subscription Rate by Age group</w:t>
      </w:r>
    </w:p>
    <w:p w14:paraId="0F974316" w14:textId="77777777" w:rsidR="00E86F6F" w:rsidRPr="00B57463" w:rsidRDefault="00E86F6F" w:rsidP="00E905D2">
      <w:pPr>
        <w:spacing w:line="480" w:lineRule="auto"/>
        <w:rPr>
          <w:rFonts w:ascii="Times New Roman" w:hAnsi="Times New Roman" w:cs="Times New Roman"/>
          <w:color w:val="0D0D0D"/>
          <w:sz w:val="24"/>
          <w:szCs w:val="24"/>
          <w:shd w:val="clear" w:color="auto" w:fill="FFFFFF"/>
        </w:rPr>
      </w:pPr>
      <w:r w:rsidRPr="00B57463">
        <w:rPr>
          <w:rFonts w:ascii="Times New Roman" w:hAnsi="Times New Roman" w:cs="Times New Roman"/>
          <w:color w:val="0D0D0D"/>
          <w:sz w:val="24"/>
          <w:szCs w:val="24"/>
          <w:shd w:val="clear" w:color="auto" w:fill="FFFFFF"/>
        </w:rPr>
        <w:t xml:space="preserve">Fig 1.1 illustrates the subscription rates across different age groups (18-35, 36-60, and 60+). While the bar plot shows that the 36-60 age group has the highest count of both subscriptions and non-subscriptions, followed by the 18-35 age group, the statistical test indicates that these differences are not significant. Consequently, we fail to reject the null hypothesis that age groups have no significant effect on clients' decisions to subscribe to a term deposit, </w:t>
      </w:r>
      <w:r w:rsidRPr="00B57463">
        <w:rPr>
          <w:rFonts w:ascii="Times New Roman" w:hAnsi="Times New Roman" w:cs="Times New Roman"/>
          <w:color w:val="0D0D0D"/>
          <w:sz w:val="24"/>
          <w:szCs w:val="24"/>
          <w:shd w:val="clear" w:color="auto" w:fill="FFFFFF"/>
        </w:rPr>
        <w:lastRenderedPageBreak/>
        <w:t>suggesting that age does not play a decisive role in the effectiveness of marketing campaigns for term deposits.</w:t>
      </w:r>
    </w:p>
    <w:p w14:paraId="393C31A9" w14:textId="0678B13B" w:rsidR="00E86F6F" w:rsidRPr="00B57463" w:rsidRDefault="00E86F6F" w:rsidP="00E905D2">
      <w:pPr>
        <w:spacing w:line="480" w:lineRule="auto"/>
        <w:rPr>
          <w:rFonts w:ascii="Times New Roman" w:hAnsi="Times New Roman" w:cs="Times New Roman"/>
          <w:b/>
          <w:bCs/>
          <w:sz w:val="24"/>
          <w:szCs w:val="24"/>
          <w:lang w:eastAsia="en-AS"/>
        </w:rPr>
      </w:pPr>
      <w:r w:rsidRPr="00B57463">
        <w:rPr>
          <w:rFonts w:ascii="Times New Roman" w:hAnsi="Times New Roman" w:cs="Times New Roman"/>
          <w:b/>
          <w:bCs/>
          <w:sz w:val="24"/>
          <w:szCs w:val="24"/>
        </w:rPr>
        <w:t>Finding:</w:t>
      </w:r>
      <w:r w:rsidRPr="00B57463">
        <w:rPr>
          <w:rFonts w:ascii="Times New Roman" w:hAnsi="Times New Roman" w:cs="Times New Roman"/>
          <w:sz w:val="24"/>
          <w:szCs w:val="24"/>
        </w:rPr>
        <w:br/>
      </w:r>
      <w:r w:rsidRPr="00B57463">
        <w:rPr>
          <w:rFonts w:ascii="Times New Roman" w:hAnsi="Times New Roman" w:cs="Times New Roman"/>
          <w:sz w:val="24"/>
          <w:szCs w:val="24"/>
          <w:lang w:eastAsia="en-AS"/>
        </w:rPr>
        <w:t xml:space="preserve">I failed to reject the null hypothesis (H0) </w:t>
      </w:r>
      <w:r w:rsidRPr="00B57463">
        <w:rPr>
          <w:rFonts w:ascii="Times New Roman" w:eastAsia="Times New Roman" w:hAnsi="Times New Roman" w:cs="Times New Roman"/>
          <w:color w:val="0D0D0D"/>
          <w:kern w:val="0"/>
          <w:sz w:val="24"/>
          <w:szCs w:val="24"/>
          <w:lang w:eastAsia="en-AS"/>
          <w14:ligatures w14:val="none"/>
        </w:rPr>
        <w:t xml:space="preserve">and accepted the alternative hypothesis (H1). </w:t>
      </w:r>
      <w:r w:rsidRPr="00B57463">
        <w:rPr>
          <w:rFonts w:ascii="Times New Roman" w:hAnsi="Times New Roman" w:cs="Times New Roman"/>
          <w:sz w:val="24"/>
          <w:szCs w:val="24"/>
          <w:lang w:eastAsia="en-AS"/>
        </w:rPr>
        <w:t>The results indicate no significant association between age groups and the likelihood of subscription.</w:t>
      </w:r>
    </w:p>
    <w:p w14:paraId="5549EF71" w14:textId="77777777" w:rsidR="00E86F6F" w:rsidRPr="00B57463" w:rsidRDefault="00E86F6F" w:rsidP="00E905D2">
      <w:pPr>
        <w:spacing w:line="480" w:lineRule="auto"/>
        <w:rPr>
          <w:rFonts w:ascii="Times New Roman" w:hAnsi="Times New Roman" w:cs="Times New Roman"/>
          <w:b/>
          <w:bCs/>
          <w:sz w:val="24"/>
          <w:szCs w:val="24"/>
          <w:lang w:eastAsia="en-AS"/>
        </w:rPr>
      </w:pPr>
      <w:r w:rsidRPr="00B57463">
        <w:rPr>
          <w:rFonts w:ascii="Times New Roman" w:hAnsi="Times New Roman" w:cs="Times New Roman"/>
          <w:b/>
          <w:bCs/>
          <w:sz w:val="24"/>
          <w:szCs w:val="24"/>
          <w:lang w:eastAsia="en-AS"/>
        </w:rPr>
        <w:t>Implications:</w:t>
      </w:r>
    </w:p>
    <w:p w14:paraId="1073B418" w14:textId="77777777" w:rsidR="00E86F6F" w:rsidRPr="00B57463" w:rsidRDefault="00E86F6F" w:rsidP="00E905D2">
      <w:pPr>
        <w:spacing w:line="480" w:lineRule="auto"/>
        <w:rPr>
          <w:rFonts w:ascii="Times New Roman" w:hAnsi="Times New Roman" w:cs="Times New Roman"/>
          <w:sz w:val="24"/>
          <w:szCs w:val="24"/>
          <w:lang w:eastAsia="en-AS"/>
        </w:rPr>
      </w:pPr>
      <w:r w:rsidRPr="00B57463">
        <w:rPr>
          <w:rFonts w:ascii="Times New Roman" w:hAnsi="Times New Roman" w:cs="Times New Roman"/>
          <w:sz w:val="24"/>
          <w:szCs w:val="24"/>
          <w:lang w:eastAsia="en-AS"/>
        </w:rPr>
        <w:t>The data suggests that age does not play a decisive role in the effectiveness of marketing campaigns for term deposits. Other demographic factors, such as income level, employment status, and financial literacy, might need to be investigated to identify more targeted marketing strategies.</w:t>
      </w:r>
    </w:p>
    <w:p w14:paraId="41D0C1BA" w14:textId="77777777" w:rsidR="00E86F6F" w:rsidRPr="00B57463" w:rsidRDefault="00E86F6F" w:rsidP="00E905D2">
      <w:pPr>
        <w:spacing w:line="480" w:lineRule="auto"/>
        <w:rPr>
          <w:rFonts w:ascii="Times New Roman" w:hAnsi="Times New Roman" w:cs="Times New Roman"/>
          <w:color w:val="0D0D0D"/>
          <w:sz w:val="24"/>
          <w:szCs w:val="24"/>
          <w:shd w:val="clear" w:color="auto" w:fill="FFFFFF"/>
        </w:rPr>
      </w:pPr>
      <w:r w:rsidRPr="00B57463">
        <w:rPr>
          <w:rFonts w:ascii="Times New Roman" w:hAnsi="Times New Roman" w:cs="Times New Roman"/>
          <w:color w:val="0D0D0D"/>
          <w:sz w:val="24"/>
          <w:szCs w:val="24"/>
          <w:shd w:val="clear" w:color="auto" w:fill="FFFFFF"/>
        </w:rPr>
        <w:t>In conclusion, the chi-square test results indicate no significant association between age groups and the likelihood of subscription. The visual analysis supports this, showing similar subscription rates across different age groups. Therefore, we fail to reject the null hypothesis, suggesting that age does not play a decisive role in the effectiveness of marketing campaigns for term deposits.</w:t>
      </w:r>
    </w:p>
    <w:p w14:paraId="00A4E194" w14:textId="77777777" w:rsidR="00E86F6F" w:rsidRPr="00B57463" w:rsidRDefault="00E86F6F" w:rsidP="00E905D2">
      <w:pPr>
        <w:spacing w:line="480" w:lineRule="auto"/>
        <w:rPr>
          <w:rFonts w:ascii="Times New Roman" w:hAnsi="Times New Roman" w:cs="Times New Roman"/>
          <w:sz w:val="24"/>
          <w:szCs w:val="24"/>
        </w:rPr>
      </w:pPr>
      <w:r w:rsidRPr="00B57463">
        <w:rPr>
          <w:rFonts w:ascii="Times New Roman" w:hAnsi="Times New Roman" w:cs="Times New Roman"/>
          <w:b/>
          <w:bCs/>
          <w:sz w:val="24"/>
          <w:szCs w:val="24"/>
          <w:lang w:eastAsia="en-AS"/>
        </w:rPr>
        <w:t>Hypothesis 3: Previous Engagement</w:t>
      </w:r>
    </w:p>
    <w:p w14:paraId="506E988C" w14:textId="77777777" w:rsidR="00E86F6F" w:rsidRPr="00B57463" w:rsidRDefault="00E86F6F" w:rsidP="00E905D2">
      <w:pPr>
        <w:spacing w:line="480" w:lineRule="auto"/>
        <w:rPr>
          <w:rFonts w:ascii="Times New Roman" w:hAnsi="Times New Roman" w:cs="Times New Roman"/>
          <w:sz w:val="24"/>
          <w:szCs w:val="24"/>
        </w:rPr>
      </w:pPr>
      <w:r w:rsidRPr="00B57463">
        <w:rPr>
          <w:rFonts w:ascii="Times New Roman" w:hAnsi="Times New Roman" w:cs="Times New Roman"/>
          <w:b/>
          <w:bCs/>
          <w:sz w:val="24"/>
          <w:szCs w:val="24"/>
          <w:lang w:eastAsia="en-AS"/>
        </w:rPr>
        <w:t>Null Hypothesis 2 (H0):</w:t>
      </w:r>
      <w:r w:rsidRPr="00B57463">
        <w:rPr>
          <w:rFonts w:ascii="Times New Roman" w:hAnsi="Times New Roman" w:cs="Times New Roman"/>
          <w:sz w:val="24"/>
          <w:szCs w:val="24"/>
        </w:rPr>
        <w:t xml:space="preserve"> </w:t>
      </w:r>
      <w:r w:rsidRPr="00B57463">
        <w:rPr>
          <w:rFonts w:ascii="Times New Roman" w:hAnsi="Times New Roman" w:cs="Times New Roman"/>
          <w:sz w:val="24"/>
          <w:szCs w:val="24"/>
          <w:lang w:eastAsia="en-AS"/>
        </w:rPr>
        <w:t>Previous engagement with the bank’s marketing initiatives has no significant effect on a client’s decision to subscribe to a term deposit</w:t>
      </w:r>
      <w:r w:rsidRPr="00B57463">
        <w:rPr>
          <w:rFonts w:ascii="Times New Roman" w:eastAsia="Times New Roman" w:hAnsi="Times New Roman" w:cs="Times New Roman"/>
          <w:color w:val="0D0D0D"/>
          <w:kern w:val="0"/>
          <w:sz w:val="24"/>
          <w:szCs w:val="24"/>
          <w:lang w:eastAsia="en-AS"/>
          <w14:ligatures w14:val="none"/>
        </w:rPr>
        <w:t>.</w:t>
      </w:r>
      <w:r w:rsidRPr="00B57463">
        <w:rPr>
          <w:rFonts w:ascii="Times New Roman" w:hAnsi="Times New Roman" w:cs="Times New Roman"/>
          <w:b/>
          <w:bCs/>
          <w:sz w:val="24"/>
          <w:szCs w:val="24"/>
        </w:rPr>
        <w:br/>
        <w:t>Hypothesis 2 (H2):</w:t>
      </w:r>
      <w:r w:rsidRPr="00B57463">
        <w:rPr>
          <w:rFonts w:ascii="Times New Roman" w:hAnsi="Times New Roman" w:cs="Times New Roman"/>
          <w:sz w:val="24"/>
          <w:szCs w:val="24"/>
        </w:rPr>
        <w:t xml:space="preserve"> Clients who have previously engaged with the bank’s marketing initiatives, either through responses to past campaigns or by having subscribed to term deposits, are more likely to subscribe to new offers.</w:t>
      </w:r>
      <w:r w:rsidRPr="00B57463">
        <w:rPr>
          <w:rFonts w:ascii="Times New Roman" w:hAnsi="Times New Roman" w:cs="Times New Roman"/>
          <w:sz w:val="24"/>
          <w:szCs w:val="24"/>
        </w:rPr>
        <w:tab/>
      </w:r>
    </w:p>
    <w:p w14:paraId="3DDF0C07" w14:textId="77777777" w:rsidR="00E86F6F" w:rsidRPr="00B57463" w:rsidRDefault="00E86F6F" w:rsidP="00E905D2">
      <w:pPr>
        <w:spacing w:line="480" w:lineRule="auto"/>
        <w:rPr>
          <w:rFonts w:ascii="Times New Roman" w:hAnsi="Times New Roman" w:cs="Times New Roman"/>
          <w:sz w:val="24"/>
          <w:szCs w:val="24"/>
          <w:lang w:eastAsia="en-AS"/>
        </w:rPr>
      </w:pPr>
      <w:r w:rsidRPr="00B57463">
        <w:rPr>
          <w:rFonts w:ascii="Times New Roman" w:hAnsi="Times New Roman" w:cs="Times New Roman"/>
          <w:b/>
          <w:bCs/>
          <w:sz w:val="24"/>
          <w:szCs w:val="24"/>
          <w:lang w:eastAsia="en-AS"/>
        </w:rPr>
        <w:t>Chi-Square Test Results:</w:t>
      </w:r>
      <w:r w:rsidRPr="00B57463">
        <w:rPr>
          <w:rFonts w:ascii="Times New Roman" w:hAnsi="Times New Roman" w:cs="Times New Roman"/>
          <w:sz w:val="24"/>
          <w:szCs w:val="24"/>
          <w:lang w:eastAsia="en-AS"/>
        </w:rPr>
        <w:t xml:space="preserve"> </w:t>
      </w:r>
    </w:p>
    <w:p w14:paraId="30DD2D54" w14:textId="77777777" w:rsidR="00E86F6F" w:rsidRPr="00B57463" w:rsidRDefault="00E86F6F" w:rsidP="00E905D2">
      <w:pPr>
        <w:spacing w:line="480" w:lineRule="auto"/>
        <w:rPr>
          <w:rFonts w:ascii="Times New Roman" w:hAnsi="Times New Roman" w:cs="Times New Roman"/>
          <w:sz w:val="24"/>
          <w:szCs w:val="24"/>
          <w:lang w:eastAsia="en-AS"/>
        </w:rPr>
      </w:pPr>
      <w:r w:rsidRPr="00B57463">
        <w:rPr>
          <w:rFonts w:ascii="Times New Roman" w:hAnsi="Times New Roman" w:cs="Times New Roman"/>
          <w:sz w:val="24"/>
          <w:szCs w:val="24"/>
          <w:lang w:eastAsia="en-AS"/>
        </w:rPr>
        <w:lastRenderedPageBreak/>
        <w:t xml:space="preserve">X-squared = 2299.4, </w:t>
      </w:r>
      <w:proofErr w:type="spellStart"/>
      <w:r w:rsidRPr="00B57463">
        <w:rPr>
          <w:rFonts w:ascii="Times New Roman" w:hAnsi="Times New Roman" w:cs="Times New Roman"/>
          <w:sz w:val="24"/>
          <w:szCs w:val="24"/>
          <w:lang w:eastAsia="en-AS"/>
        </w:rPr>
        <w:t>df</w:t>
      </w:r>
      <w:proofErr w:type="spellEnd"/>
      <w:r w:rsidRPr="00B57463">
        <w:rPr>
          <w:rFonts w:ascii="Times New Roman" w:hAnsi="Times New Roman" w:cs="Times New Roman"/>
          <w:sz w:val="24"/>
          <w:szCs w:val="24"/>
          <w:lang w:eastAsia="en-AS"/>
        </w:rPr>
        <w:t xml:space="preserve"> = 7, p-value &lt; 2.2e-16.</w:t>
      </w:r>
    </w:p>
    <w:p w14:paraId="3020BF9E" w14:textId="77777777" w:rsidR="00E86F6F" w:rsidRPr="00B57463" w:rsidRDefault="00E86F6F" w:rsidP="00E905D2">
      <w:pPr>
        <w:spacing w:line="480" w:lineRule="auto"/>
        <w:rPr>
          <w:rFonts w:ascii="Times New Roman" w:hAnsi="Times New Roman" w:cs="Times New Roman"/>
          <w:b/>
          <w:bCs/>
          <w:sz w:val="24"/>
          <w:szCs w:val="24"/>
          <w:lang w:eastAsia="en-AS"/>
        </w:rPr>
      </w:pPr>
      <w:r w:rsidRPr="00B57463">
        <w:rPr>
          <w:rFonts w:ascii="Times New Roman" w:hAnsi="Times New Roman" w:cs="Times New Roman"/>
          <w:b/>
          <w:bCs/>
          <w:sz w:val="24"/>
          <w:szCs w:val="24"/>
          <w:lang w:eastAsia="en-AS"/>
        </w:rPr>
        <w:t>Analysis:</w:t>
      </w:r>
    </w:p>
    <w:p w14:paraId="7363CA8A" w14:textId="77777777" w:rsidR="00E86F6F" w:rsidRPr="00B57463" w:rsidRDefault="00E86F6F" w:rsidP="00E905D2">
      <w:pPr>
        <w:spacing w:line="480" w:lineRule="auto"/>
        <w:rPr>
          <w:rFonts w:ascii="Times New Roman" w:hAnsi="Times New Roman" w:cs="Times New Roman"/>
          <w:b/>
          <w:bCs/>
          <w:sz w:val="24"/>
          <w:szCs w:val="24"/>
          <w:lang w:eastAsia="en-AS"/>
        </w:rPr>
      </w:pPr>
      <w:r w:rsidRPr="00B57463">
        <w:rPr>
          <w:rFonts w:ascii="Times New Roman" w:hAnsi="Times New Roman" w:cs="Times New Roman"/>
          <w:sz w:val="24"/>
          <w:szCs w:val="24"/>
        </w:rPr>
        <w:t>The analysis of the impact of previous engagement on clients' decisions to subscribe to a term deposit provides compelling insights. The chi-square test results show an X-squared value of 2299.4 with 7 degrees of freedom and a p-value of less than 2.2e-16, indicating a highly significant association between previous engagement and the likelihood of subscription.</w:t>
      </w:r>
    </w:p>
    <w:p w14:paraId="565E0E89" w14:textId="77777777" w:rsidR="00E86F6F" w:rsidRPr="00B57463" w:rsidRDefault="00E86F6F" w:rsidP="00E905D2">
      <w:pPr>
        <w:spacing w:line="480" w:lineRule="auto"/>
        <w:rPr>
          <w:rFonts w:ascii="Times New Roman" w:hAnsi="Times New Roman" w:cs="Times New Roman"/>
          <w:sz w:val="24"/>
          <w:szCs w:val="24"/>
        </w:rPr>
      </w:pPr>
      <w:r w:rsidRPr="00B57463">
        <w:rPr>
          <w:rFonts w:ascii="Times New Roman" w:hAnsi="Times New Roman" w:cs="Times New Roman"/>
          <w:noProof/>
          <w:sz w:val="24"/>
          <w:szCs w:val="24"/>
          <w:lang w:val="en-US"/>
        </w:rPr>
        <w:drawing>
          <wp:inline distT="0" distB="0" distL="0" distR="0" wp14:anchorId="17F89271" wp14:editId="3616A7CF">
            <wp:extent cx="5731510" cy="3400425"/>
            <wp:effectExtent l="0" t="0" r="2540" b="9525"/>
            <wp:docPr id="2142181622" name="Picture 3" descr="A graph of a graph with blue and pink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181622" name="Picture 3" descr="A graph of a graph with blue and pink square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1510" cy="3400425"/>
                    </a:xfrm>
                    <a:prstGeom prst="rect">
                      <a:avLst/>
                    </a:prstGeom>
                  </pic:spPr>
                </pic:pic>
              </a:graphicData>
            </a:graphic>
          </wp:inline>
        </w:drawing>
      </w:r>
      <w:r w:rsidRPr="00B57463">
        <w:rPr>
          <w:rFonts w:ascii="Times New Roman" w:hAnsi="Times New Roman" w:cs="Times New Roman"/>
          <w:sz w:val="24"/>
          <w:szCs w:val="24"/>
        </w:rPr>
        <w:t>Fig 1.2 Subscription Rate by Previous Engagement</w:t>
      </w:r>
    </w:p>
    <w:p w14:paraId="71608817" w14:textId="77777777" w:rsidR="00E86F6F" w:rsidRPr="00B57463" w:rsidRDefault="00E86F6F" w:rsidP="00E905D2">
      <w:pPr>
        <w:spacing w:line="480" w:lineRule="auto"/>
        <w:rPr>
          <w:rFonts w:ascii="Times New Roman" w:hAnsi="Times New Roman" w:cs="Times New Roman"/>
          <w:sz w:val="24"/>
          <w:szCs w:val="24"/>
        </w:rPr>
      </w:pPr>
      <w:r w:rsidRPr="00B57463">
        <w:rPr>
          <w:rFonts w:ascii="Times New Roman" w:hAnsi="Times New Roman" w:cs="Times New Roman"/>
          <w:sz w:val="24"/>
          <w:szCs w:val="24"/>
        </w:rPr>
        <w:t>Fig 1.2 illustrates the subscription rates based on the number of previous engagements.</w:t>
      </w:r>
    </w:p>
    <w:p w14:paraId="1F51D0E5" w14:textId="77777777" w:rsidR="00E86F6F" w:rsidRPr="00B57463" w:rsidRDefault="00E86F6F" w:rsidP="00E905D2">
      <w:pPr>
        <w:spacing w:line="480" w:lineRule="auto"/>
        <w:rPr>
          <w:rFonts w:ascii="Times New Roman" w:hAnsi="Times New Roman" w:cs="Times New Roman"/>
          <w:sz w:val="24"/>
          <w:szCs w:val="24"/>
        </w:rPr>
      </w:pPr>
      <w:r w:rsidRPr="00B57463">
        <w:rPr>
          <w:rFonts w:ascii="Times New Roman" w:hAnsi="Times New Roman" w:cs="Times New Roman"/>
          <w:sz w:val="24"/>
          <w:szCs w:val="24"/>
        </w:rPr>
        <w:t xml:space="preserve">The bar plot demonstrates that clients with higher previous engagement (measured by the number of past contacts) show a significantly higher proportion of subscriptions. </w:t>
      </w:r>
      <w:proofErr w:type="gramStart"/>
      <w:r w:rsidRPr="00B57463">
        <w:rPr>
          <w:rFonts w:ascii="Times New Roman" w:hAnsi="Times New Roman" w:cs="Times New Roman"/>
          <w:sz w:val="24"/>
          <w:szCs w:val="24"/>
        </w:rPr>
        <w:t>In particular, clients</w:t>
      </w:r>
      <w:proofErr w:type="gramEnd"/>
      <w:r w:rsidRPr="00B57463">
        <w:rPr>
          <w:rFonts w:ascii="Times New Roman" w:hAnsi="Times New Roman" w:cs="Times New Roman"/>
          <w:sz w:val="24"/>
          <w:szCs w:val="24"/>
        </w:rPr>
        <w:t xml:space="preserve"> with two or more previous engagements have notably higher subscription rates compared to those with no prior engagements. This trend is evident as the proportion of clients who subscribe (shown in blue) increases with the number of previous engagements.</w:t>
      </w:r>
    </w:p>
    <w:p w14:paraId="20C7A275" w14:textId="77777777" w:rsidR="00E86F6F" w:rsidRPr="00B57463" w:rsidRDefault="00E86F6F" w:rsidP="00E905D2">
      <w:pPr>
        <w:spacing w:line="480" w:lineRule="auto"/>
        <w:rPr>
          <w:rFonts w:ascii="Times New Roman" w:hAnsi="Times New Roman" w:cs="Times New Roman"/>
          <w:sz w:val="24"/>
          <w:szCs w:val="24"/>
        </w:rPr>
      </w:pPr>
      <w:r w:rsidRPr="00B57463">
        <w:rPr>
          <w:rFonts w:ascii="Times New Roman" w:hAnsi="Times New Roman" w:cs="Times New Roman"/>
          <w:sz w:val="24"/>
          <w:szCs w:val="24"/>
        </w:rPr>
        <w:lastRenderedPageBreak/>
        <w:t>These findings lead us to reject the null hypothesis that previous engagement has no significant effect on clients' decisions to subscribe to a term deposit. Instead, we accept the alternative hypothesis, concluding that clients who have previously engaged with the bank’s marketing initiatives are more likely to subscribe to new offers. This highlights the importance of building and maintaining customer relationships through consistent and targeted marketing efforts.</w:t>
      </w:r>
    </w:p>
    <w:p w14:paraId="25B01E00" w14:textId="77777777" w:rsidR="00E86F6F" w:rsidRPr="00B57463" w:rsidRDefault="00E86F6F" w:rsidP="00E905D2">
      <w:pPr>
        <w:spacing w:line="480" w:lineRule="auto"/>
        <w:rPr>
          <w:rFonts w:ascii="Times New Roman" w:eastAsia="Times New Roman" w:hAnsi="Times New Roman" w:cs="Times New Roman"/>
          <w:color w:val="0D0D0D"/>
          <w:kern w:val="0"/>
          <w:sz w:val="24"/>
          <w:szCs w:val="24"/>
          <w:lang w:eastAsia="en-AS"/>
          <w14:ligatures w14:val="none"/>
        </w:rPr>
      </w:pPr>
      <w:r w:rsidRPr="00B57463">
        <w:rPr>
          <w:rFonts w:ascii="Times New Roman" w:hAnsi="Times New Roman" w:cs="Times New Roman"/>
          <w:b/>
          <w:bCs/>
          <w:sz w:val="24"/>
          <w:szCs w:val="24"/>
        </w:rPr>
        <w:t>Finding:</w:t>
      </w:r>
      <w:r w:rsidRPr="00B57463">
        <w:rPr>
          <w:rFonts w:ascii="Times New Roman" w:hAnsi="Times New Roman" w:cs="Times New Roman"/>
          <w:sz w:val="24"/>
          <w:szCs w:val="24"/>
        </w:rPr>
        <w:br/>
      </w:r>
      <w:r w:rsidRPr="00B57463">
        <w:rPr>
          <w:rFonts w:ascii="Times New Roman" w:eastAsia="Times New Roman" w:hAnsi="Times New Roman" w:cs="Times New Roman"/>
          <w:color w:val="0D0D0D"/>
          <w:kern w:val="0"/>
          <w:sz w:val="24"/>
          <w:szCs w:val="24"/>
          <w:lang w:eastAsia="en-AS"/>
          <w14:ligatures w14:val="none"/>
        </w:rPr>
        <w:t>I rejected the null hypothesis (H0) and accepted the alternative hypothesis (H2). The results indicate a highly significant association between previous engagement and the likelihood of subscription.</w:t>
      </w:r>
    </w:p>
    <w:p w14:paraId="707BA204" w14:textId="77777777" w:rsidR="00E86F6F" w:rsidRPr="00B57463" w:rsidRDefault="00E86F6F" w:rsidP="00E905D2">
      <w:pPr>
        <w:spacing w:line="480" w:lineRule="auto"/>
        <w:rPr>
          <w:rFonts w:ascii="Times New Roman" w:eastAsia="Times New Roman" w:hAnsi="Times New Roman" w:cs="Times New Roman"/>
          <w:b/>
          <w:bCs/>
          <w:color w:val="0D0D0D"/>
          <w:kern w:val="0"/>
          <w:sz w:val="24"/>
          <w:szCs w:val="24"/>
          <w:lang w:eastAsia="en-AS"/>
          <w14:ligatures w14:val="none"/>
        </w:rPr>
      </w:pPr>
      <w:r w:rsidRPr="00B57463">
        <w:rPr>
          <w:rFonts w:ascii="Times New Roman" w:eastAsia="Times New Roman" w:hAnsi="Times New Roman" w:cs="Times New Roman"/>
          <w:b/>
          <w:bCs/>
          <w:color w:val="0D0D0D"/>
          <w:kern w:val="0"/>
          <w:sz w:val="24"/>
          <w:szCs w:val="24"/>
          <w:lang w:eastAsia="en-AS"/>
          <w14:ligatures w14:val="none"/>
        </w:rPr>
        <w:t xml:space="preserve">Implication: </w:t>
      </w:r>
    </w:p>
    <w:p w14:paraId="52036040" w14:textId="77777777" w:rsidR="00E86F6F" w:rsidRPr="00B57463" w:rsidRDefault="00E86F6F" w:rsidP="00E905D2">
      <w:pPr>
        <w:spacing w:line="480" w:lineRule="auto"/>
        <w:rPr>
          <w:rFonts w:ascii="Times New Roman" w:hAnsi="Times New Roman" w:cs="Times New Roman"/>
          <w:sz w:val="24"/>
          <w:szCs w:val="24"/>
        </w:rPr>
      </w:pPr>
      <w:r w:rsidRPr="00B57463">
        <w:rPr>
          <w:rFonts w:ascii="Times New Roman" w:eastAsia="Times New Roman" w:hAnsi="Times New Roman" w:cs="Times New Roman"/>
          <w:color w:val="0D0D0D"/>
          <w:kern w:val="0"/>
          <w:sz w:val="24"/>
          <w:szCs w:val="24"/>
          <w:lang w:eastAsia="en-AS"/>
          <w14:ligatures w14:val="none"/>
        </w:rPr>
        <w:t>The data shows that clients with a history of previous engagement are more likely to subscribe, highlighting the importance of building and maintaining customer relationships. Other factors related to customer engagement, such as the quality and content of previous interactions, the type of offers presented, and customer satisfaction levels, may need to be explored to enhance marketing effectiveness.</w:t>
      </w:r>
    </w:p>
    <w:p w14:paraId="66904732" w14:textId="77777777" w:rsidR="00E86F6F" w:rsidRPr="00B57463" w:rsidRDefault="00E86F6F" w:rsidP="00E905D2">
      <w:pPr>
        <w:spacing w:line="480" w:lineRule="auto"/>
        <w:rPr>
          <w:rFonts w:ascii="Times New Roman" w:hAnsi="Times New Roman" w:cs="Times New Roman"/>
          <w:sz w:val="24"/>
          <w:szCs w:val="24"/>
        </w:rPr>
      </w:pPr>
      <w:r w:rsidRPr="00B57463">
        <w:rPr>
          <w:rFonts w:ascii="Times New Roman" w:hAnsi="Times New Roman" w:cs="Times New Roman"/>
          <w:color w:val="0D0D0D"/>
          <w:sz w:val="24"/>
          <w:szCs w:val="24"/>
          <w:shd w:val="clear" w:color="auto" w:fill="FFFFFF"/>
        </w:rPr>
        <w:t xml:space="preserve">In conclusion, the chi-square test </w:t>
      </w:r>
      <w:proofErr w:type="gramStart"/>
      <w:r w:rsidRPr="00B57463">
        <w:rPr>
          <w:rFonts w:ascii="Times New Roman" w:hAnsi="Times New Roman" w:cs="Times New Roman"/>
          <w:color w:val="0D0D0D"/>
          <w:sz w:val="24"/>
          <w:szCs w:val="24"/>
          <w:shd w:val="clear" w:color="auto" w:fill="FFFFFF"/>
        </w:rPr>
        <w:t>results</w:t>
      </w:r>
      <w:proofErr w:type="gramEnd"/>
      <w:r w:rsidRPr="00B57463">
        <w:rPr>
          <w:rFonts w:ascii="Times New Roman" w:hAnsi="Times New Roman" w:cs="Times New Roman"/>
          <w:color w:val="0D0D0D"/>
          <w:sz w:val="24"/>
          <w:szCs w:val="24"/>
          <w:shd w:val="clear" w:color="auto" w:fill="FFFFFF"/>
        </w:rPr>
        <w:t xml:space="preserve"> and visual analysis show a highly significant association between previous engagement and the likelihood of subscription. Clients with higher previous engagement show significantly higher subscription rates. We reject the null hypothesis and accept the alternative hypothesis, highlighting the importance of consistent and targeted marketing efforts to build and maintain customer relationships.</w:t>
      </w:r>
    </w:p>
    <w:p w14:paraId="48084219" w14:textId="77777777" w:rsidR="00E86F6F" w:rsidRPr="00B57463" w:rsidRDefault="00E86F6F" w:rsidP="00E905D2">
      <w:pPr>
        <w:spacing w:line="480" w:lineRule="auto"/>
        <w:rPr>
          <w:rFonts w:ascii="Times New Roman" w:hAnsi="Times New Roman" w:cs="Times New Roman"/>
          <w:sz w:val="24"/>
          <w:szCs w:val="24"/>
        </w:rPr>
      </w:pPr>
      <w:r w:rsidRPr="00B57463">
        <w:rPr>
          <w:rFonts w:ascii="Times New Roman" w:hAnsi="Times New Roman" w:cs="Times New Roman"/>
          <w:b/>
          <w:bCs/>
          <w:sz w:val="24"/>
          <w:szCs w:val="24"/>
        </w:rPr>
        <w:t>Conclusion</w:t>
      </w:r>
      <w:r w:rsidRPr="00B57463">
        <w:rPr>
          <w:rFonts w:ascii="Times New Roman" w:hAnsi="Times New Roman" w:cs="Times New Roman"/>
          <w:sz w:val="24"/>
          <w:szCs w:val="24"/>
        </w:rPr>
        <w:br/>
      </w:r>
      <w:proofErr w:type="spellStart"/>
      <w:r w:rsidRPr="00B57463">
        <w:rPr>
          <w:rFonts w:ascii="Times New Roman" w:hAnsi="Times New Roman" w:cs="Times New Roman"/>
          <w:sz w:val="24"/>
          <w:szCs w:val="24"/>
        </w:rPr>
        <w:t>Analyzing</w:t>
      </w:r>
      <w:proofErr w:type="spellEnd"/>
      <w:r w:rsidRPr="00B57463">
        <w:rPr>
          <w:rFonts w:ascii="Times New Roman" w:hAnsi="Times New Roman" w:cs="Times New Roman"/>
          <w:sz w:val="24"/>
          <w:szCs w:val="24"/>
        </w:rPr>
        <w:t xml:space="preserve"> demographic, socioeconomic, and interaction-based variables such as age, job type, marital status, education level, and economic indicators allowed the predictive model to </w:t>
      </w:r>
      <w:r w:rsidRPr="00B57463">
        <w:rPr>
          <w:rFonts w:ascii="Times New Roman" w:hAnsi="Times New Roman" w:cs="Times New Roman"/>
          <w:sz w:val="24"/>
          <w:szCs w:val="24"/>
        </w:rPr>
        <w:lastRenderedPageBreak/>
        <w:t>shift from broad, untargeted marketing approaches to highly personalized campaigns. This tailored approach ensures that marketing messages resonate more effectively with individual client profiles, leading to higher conversion rates and optimized resource allocation.</w:t>
      </w:r>
    </w:p>
    <w:p w14:paraId="7FDC995C" w14:textId="77777777" w:rsidR="00E86F6F" w:rsidRPr="00B57463" w:rsidRDefault="00E86F6F" w:rsidP="00E905D2">
      <w:pPr>
        <w:spacing w:line="480" w:lineRule="auto"/>
        <w:rPr>
          <w:rFonts w:ascii="Times New Roman" w:hAnsi="Times New Roman" w:cs="Times New Roman"/>
          <w:sz w:val="24"/>
          <w:szCs w:val="24"/>
        </w:rPr>
      </w:pPr>
      <w:r w:rsidRPr="00B57463">
        <w:rPr>
          <w:rFonts w:ascii="Times New Roman" w:hAnsi="Times New Roman" w:cs="Times New Roman"/>
          <w:sz w:val="24"/>
          <w:szCs w:val="24"/>
        </w:rPr>
        <w:t>The insights derived from the dataset underscore the importance of data-driven decision-making in maintaining competitiveness in the financial services landscape. By strategically integrating predictive analytics into marketing operations, banks can significantly enhance customer satisfaction and loyalty. The model's ability to identify customers most likely to respond positively to term deposit offers enables more focused and cost-effective marketing campaigns, ultimately improving the return on investment for marketing expenditures.</w:t>
      </w:r>
    </w:p>
    <w:p w14:paraId="4CF46E49" w14:textId="77777777" w:rsidR="00E86F6F" w:rsidRPr="00B57463" w:rsidRDefault="00E86F6F" w:rsidP="00E905D2">
      <w:pPr>
        <w:spacing w:line="480" w:lineRule="auto"/>
        <w:rPr>
          <w:rFonts w:ascii="Times New Roman" w:hAnsi="Times New Roman" w:cs="Times New Roman"/>
          <w:sz w:val="24"/>
          <w:szCs w:val="24"/>
        </w:rPr>
      </w:pPr>
      <w:r w:rsidRPr="00B57463">
        <w:rPr>
          <w:rFonts w:ascii="Times New Roman" w:hAnsi="Times New Roman" w:cs="Times New Roman"/>
          <w:sz w:val="24"/>
          <w:szCs w:val="24"/>
        </w:rPr>
        <w:t>Through detailed statistical analysis and visual representation, the research has addressed three primary hypotheses, each yielding critical findings that can enhance targeted marketing strategies.</w:t>
      </w:r>
    </w:p>
    <w:p w14:paraId="5837B6C4" w14:textId="77777777" w:rsidR="00E86F6F" w:rsidRPr="00B57463" w:rsidRDefault="00E86F6F" w:rsidP="00E905D2">
      <w:pPr>
        <w:spacing w:line="480" w:lineRule="auto"/>
        <w:rPr>
          <w:rFonts w:ascii="Times New Roman" w:hAnsi="Times New Roman" w:cs="Times New Roman"/>
          <w:sz w:val="24"/>
          <w:szCs w:val="24"/>
        </w:rPr>
      </w:pPr>
      <w:r w:rsidRPr="00B57463">
        <w:rPr>
          <w:rFonts w:ascii="Times New Roman" w:hAnsi="Times New Roman" w:cs="Times New Roman"/>
          <w:sz w:val="24"/>
          <w:szCs w:val="24"/>
        </w:rPr>
        <w:t xml:space="preserve">The chi-square test results for hypothesis 1 revealed a significant impact of the method of contact on subscription rates (X-squared = 862.32, </w:t>
      </w:r>
      <w:proofErr w:type="spellStart"/>
      <w:r w:rsidRPr="00B57463">
        <w:rPr>
          <w:rFonts w:ascii="Times New Roman" w:hAnsi="Times New Roman" w:cs="Times New Roman"/>
          <w:sz w:val="24"/>
          <w:szCs w:val="24"/>
        </w:rPr>
        <w:t>df</w:t>
      </w:r>
      <w:proofErr w:type="spellEnd"/>
      <w:r w:rsidRPr="00B57463">
        <w:rPr>
          <w:rFonts w:ascii="Times New Roman" w:hAnsi="Times New Roman" w:cs="Times New Roman"/>
          <w:sz w:val="24"/>
          <w:szCs w:val="24"/>
        </w:rPr>
        <w:t xml:space="preserve"> = 1, p-value &lt; 2.2e-16). Clients contacted via cellular phones were significantly more likely to subscribe to a term deposit compared to those contacted via landlines. The visual analysis supported this, showing a higher proportion of subscriptions among those contacted through cellular phones. This finding emphasizes the importance of using cellular communication in banking marketing strategies to increase engagement and conversion rates.</w:t>
      </w:r>
    </w:p>
    <w:p w14:paraId="6C6B6BA5" w14:textId="77777777" w:rsidR="00E86F6F" w:rsidRPr="00B57463" w:rsidRDefault="00E86F6F" w:rsidP="00E905D2">
      <w:pPr>
        <w:spacing w:line="480" w:lineRule="auto"/>
        <w:rPr>
          <w:rFonts w:ascii="Times New Roman" w:hAnsi="Times New Roman" w:cs="Times New Roman"/>
          <w:sz w:val="24"/>
          <w:szCs w:val="24"/>
        </w:rPr>
      </w:pPr>
      <w:r w:rsidRPr="00B57463">
        <w:rPr>
          <w:rFonts w:ascii="Times New Roman" w:hAnsi="Times New Roman" w:cs="Times New Roman"/>
          <w:sz w:val="24"/>
          <w:szCs w:val="24"/>
        </w:rPr>
        <w:t xml:space="preserve">The analysis of age groups for hypothesis 2 showed no significant association between age and the likelihood of subscribing to a term deposit (X-squared = 0, </w:t>
      </w:r>
      <w:proofErr w:type="spellStart"/>
      <w:r w:rsidRPr="00B57463">
        <w:rPr>
          <w:rFonts w:ascii="Times New Roman" w:hAnsi="Times New Roman" w:cs="Times New Roman"/>
          <w:sz w:val="24"/>
          <w:szCs w:val="24"/>
        </w:rPr>
        <w:t>df</w:t>
      </w:r>
      <w:proofErr w:type="spellEnd"/>
      <w:r w:rsidRPr="00B57463">
        <w:rPr>
          <w:rFonts w:ascii="Times New Roman" w:hAnsi="Times New Roman" w:cs="Times New Roman"/>
          <w:sz w:val="24"/>
          <w:szCs w:val="24"/>
        </w:rPr>
        <w:t xml:space="preserve"> = 2, p-value = 1). The visual representation indicated that while the 36-60 age group had the highest count of subscriptions, the differences across age groups were not statistically significant. This suggests that age is not a decisive factor in the effectiveness of marketing campaigns for term </w:t>
      </w:r>
      <w:r w:rsidRPr="00B57463">
        <w:rPr>
          <w:rFonts w:ascii="Times New Roman" w:hAnsi="Times New Roman" w:cs="Times New Roman"/>
          <w:sz w:val="24"/>
          <w:szCs w:val="24"/>
        </w:rPr>
        <w:lastRenderedPageBreak/>
        <w:t>deposits, indicating that marketing efforts should be uniformly distributed across different age demographics.</w:t>
      </w:r>
    </w:p>
    <w:p w14:paraId="700D8F1A" w14:textId="77777777" w:rsidR="00E86F6F" w:rsidRPr="00B57463" w:rsidRDefault="00E86F6F" w:rsidP="00E905D2">
      <w:pPr>
        <w:spacing w:line="480" w:lineRule="auto"/>
        <w:rPr>
          <w:rFonts w:ascii="Times New Roman" w:hAnsi="Times New Roman" w:cs="Times New Roman"/>
          <w:sz w:val="24"/>
          <w:szCs w:val="24"/>
        </w:rPr>
      </w:pPr>
      <w:r w:rsidRPr="00B57463">
        <w:rPr>
          <w:rFonts w:ascii="Times New Roman" w:hAnsi="Times New Roman" w:cs="Times New Roman"/>
          <w:sz w:val="24"/>
          <w:szCs w:val="24"/>
        </w:rPr>
        <w:t xml:space="preserve">The study for hypothesis 3 found a highly significant association between previous engagement and subscription rates (X-squared = 2299.4, </w:t>
      </w:r>
      <w:proofErr w:type="spellStart"/>
      <w:r w:rsidRPr="00B57463">
        <w:rPr>
          <w:rFonts w:ascii="Times New Roman" w:hAnsi="Times New Roman" w:cs="Times New Roman"/>
          <w:sz w:val="24"/>
          <w:szCs w:val="24"/>
        </w:rPr>
        <w:t>df</w:t>
      </w:r>
      <w:proofErr w:type="spellEnd"/>
      <w:r w:rsidRPr="00B57463">
        <w:rPr>
          <w:rFonts w:ascii="Times New Roman" w:hAnsi="Times New Roman" w:cs="Times New Roman"/>
          <w:sz w:val="24"/>
          <w:szCs w:val="24"/>
        </w:rPr>
        <w:t xml:space="preserve"> = 7, p-value &lt; 2.2e-16). Clients with higher previous engagement demonstrated significantly higher subscription rates. The bar plot clearly illustrated that clients with two or more previous engagements were more likely to subscribe compared to those with no prior engagements. This finding highlights the critical importance of building and maintaining customer relationships through consistent and targeted marketing efforts.</w:t>
      </w:r>
    </w:p>
    <w:p w14:paraId="695D889F" w14:textId="77777777" w:rsidR="000B50A3" w:rsidRPr="00B57463" w:rsidRDefault="00E86F6F" w:rsidP="00E905D2">
      <w:pPr>
        <w:spacing w:line="480" w:lineRule="auto"/>
        <w:rPr>
          <w:rFonts w:ascii="Times New Roman" w:hAnsi="Times New Roman" w:cs="Times New Roman"/>
          <w:sz w:val="24"/>
          <w:szCs w:val="24"/>
        </w:rPr>
      </w:pPr>
      <w:r w:rsidRPr="00B57463">
        <w:rPr>
          <w:rFonts w:ascii="Times New Roman" w:hAnsi="Times New Roman" w:cs="Times New Roman"/>
          <w:sz w:val="24"/>
          <w:szCs w:val="24"/>
        </w:rPr>
        <w:t>Overall, this project underscores the transformative power of predictive analytics in refining marketing strategies within the banking sector. By leveraging detailed customer data, banks can tailor their marketing initiatives more effectively, enhancing customer engagement and optimizing resource allocation. These insights not only improve marketing efficiency but also position banks as forward-thinking, customer-centric organizations, capable of adapting to the dynamic financial landscape.</w:t>
      </w:r>
    </w:p>
    <w:p w14:paraId="55F0B41D" w14:textId="77777777" w:rsidR="007F5430" w:rsidRPr="00B57463" w:rsidRDefault="00E905D2" w:rsidP="007F5430">
      <w:pPr>
        <w:spacing w:line="480" w:lineRule="auto"/>
        <w:rPr>
          <w:rFonts w:ascii="Times New Roman" w:hAnsi="Times New Roman" w:cs="Times New Roman"/>
          <w:sz w:val="24"/>
          <w:szCs w:val="24"/>
        </w:rPr>
      </w:pPr>
      <w:bookmarkStart w:id="24" w:name="_Hlk168140824"/>
      <w:r w:rsidRPr="00B57463">
        <w:rPr>
          <w:rFonts w:ascii="Times New Roman" w:hAnsi="Times New Roman" w:cs="Times New Roman"/>
          <w:b/>
          <w:bCs/>
          <w:sz w:val="24"/>
          <w:szCs w:val="24"/>
        </w:rPr>
        <w:t>Recommendations and Future Research</w:t>
      </w:r>
    </w:p>
    <w:bookmarkEnd w:id="24"/>
    <w:p w14:paraId="5D99F2D1" w14:textId="4DFBF4F2" w:rsidR="007F5430" w:rsidRPr="00B57463" w:rsidRDefault="007F5430" w:rsidP="007F5430">
      <w:pPr>
        <w:spacing w:line="480" w:lineRule="auto"/>
        <w:rPr>
          <w:rFonts w:ascii="Times New Roman" w:hAnsi="Times New Roman" w:cs="Times New Roman"/>
          <w:sz w:val="24"/>
          <w:szCs w:val="24"/>
        </w:rPr>
      </w:pPr>
      <w:r w:rsidRPr="00B57463">
        <w:rPr>
          <w:rFonts w:ascii="Times New Roman" w:hAnsi="Times New Roman" w:cs="Times New Roman"/>
          <w:sz w:val="24"/>
          <w:szCs w:val="24"/>
        </w:rPr>
        <w:t xml:space="preserve">Based on the analysis, several recommendations can enhance bank marketing strategies for term deposits. Firstly, prioritize mobile communication as clients contacted via cellular phones are significantly more likely to subscribe. Tailoring campaigns using demographic and socioeconomic data, such as job type and education level, can create more personalized marketing efforts. Utilize historical engagement data to target previously engaged customers, thereby improving subscription rates. Ensuring data accuracy through regular audits and advanced cleansing techniques is crucial for maintaining the effectiveness of predictive </w:t>
      </w:r>
      <w:r w:rsidRPr="00B57463">
        <w:rPr>
          <w:rFonts w:ascii="Times New Roman" w:hAnsi="Times New Roman" w:cs="Times New Roman"/>
          <w:sz w:val="24"/>
          <w:szCs w:val="24"/>
        </w:rPr>
        <w:lastRenderedPageBreak/>
        <w:t>models. Integrate ethical considerations into all marketing efforts, ensuring data privacy and transparency to maintain customer trust and avoid discriminatory practices.</w:t>
      </w:r>
    </w:p>
    <w:p w14:paraId="76052F2A" w14:textId="77777777" w:rsidR="007F5430" w:rsidRPr="00B57463" w:rsidRDefault="007F5430" w:rsidP="007F5430">
      <w:pPr>
        <w:spacing w:line="480" w:lineRule="auto"/>
        <w:rPr>
          <w:rFonts w:ascii="Times New Roman" w:hAnsi="Times New Roman" w:cs="Times New Roman"/>
          <w:sz w:val="24"/>
          <w:szCs w:val="24"/>
        </w:rPr>
      </w:pPr>
      <w:r w:rsidRPr="00B57463">
        <w:rPr>
          <w:rFonts w:ascii="Times New Roman" w:hAnsi="Times New Roman" w:cs="Times New Roman"/>
          <w:sz w:val="24"/>
          <w:szCs w:val="24"/>
        </w:rPr>
        <w:t xml:space="preserve">Future research should explore additional variables like income level, employment status, and financial literacy to identify more targeted marketing strategies. Longitudinal studies tracking changes in customer </w:t>
      </w:r>
      <w:proofErr w:type="spellStart"/>
      <w:r w:rsidRPr="00B57463">
        <w:rPr>
          <w:rFonts w:ascii="Times New Roman" w:hAnsi="Times New Roman" w:cs="Times New Roman"/>
          <w:sz w:val="24"/>
          <w:szCs w:val="24"/>
        </w:rPr>
        <w:t>behavior</w:t>
      </w:r>
      <w:proofErr w:type="spellEnd"/>
      <w:r w:rsidRPr="00B57463">
        <w:rPr>
          <w:rFonts w:ascii="Times New Roman" w:hAnsi="Times New Roman" w:cs="Times New Roman"/>
          <w:sz w:val="24"/>
          <w:szCs w:val="24"/>
        </w:rPr>
        <w:t xml:space="preserve"> over time can provide insights into how economic shifts and personal circumstances affect subscription rates. Employing advanced machine learning techniques, such as neural networks and ensemble methods, can improve prediction accuracy and uncover more complex patterns in the data. Incorporating customer satisfaction metrics can help refine strategies to boost loyalty and retention.</w:t>
      </w:r>
    </w:p>
    <w:p w14:paraId="3FEF4609" w14:textId="2BC0E7B3" w:rsidR="007F5430" w:rsidRPr="00B57463" w:rsidRDefault="007F5430" w:rsidP="007F5430">
      <w:pPr>
        <w:spacing w:line="480" w:lineRule="auto"/>
        <w:rPr>
          <w:rFonts w:ascii="Times New Roman" w:hAnsi="Times New Roman" w:cs="Times New Roman"/>
          <w:sz w:val="24"/>
          <w:szCs w:val="24"/>
        </w:rPr>
      </w:pPr>
      <w:r w:rsidRPr="00B57463">
        <w:rPr>
          <w:rFonts w:ascii="Times New Roman" w:hAnsi="Times New Roman" w:cs="Times New Roman"/>
          <w:sz w:val="24"/>
          <w:szCs w:val="24"/>
        </w:rPr>
        <w:t>Cross-bank comparisons of predictive models and marketing strategies can identify industry best practices and standardize successful approaches. Integrating real-time data into predictive models can enable timely and relevant marketing decisions, enhancing responsiveness to market dynamics. Addressing these areas in future research can continue to refine and enhance the effectiveness of predictive analytics in the banking sector, leading to more personalized and impactful marketing strategies. This approach will ultimately improve customer engagement and optimize resource allocation</w:t>
      </w:r>
      <w:r w:rsidRPr="00B57463">
        <w:rPr>
          <w:rFonts w:ascii="Times New Roman" w:hAnsi="Times New Roman" w:cs="Times New Roman"/>
          <w:sz w:val="24"/>
          <w:szCs w:val="24"/>
        </w:rPr>
        <w:t>.</w:t>
      </w:r>
    </w:p>
    <w:p w14:paraId="2E380A5A" w14:textId="25C97BD0" w:rsidR="000B50A3" w:rsidRPr="007F5430" w:rsidRDefault="00E905D2" w:rsidP="007F5430">
      <w:pPr>
        <w:spacing w:line="480" w:lineRule="auto"/>
        <w:rPr>
          <w:rFonts w:ascii="Times New Roman" w:hAnsi="Times New Roman" w:cs="Times New Roman"/>
          <w:sz w:val="24"/>
          <w:szCs w:val="24"/>
        </w:rPr>
      </w:pPr>
      <w:r w:rsidRPr="007F5430">
        <w:rPr>
          <w:rFonts w:ascii="Times New Roman" w:hAnsi="Times New Roman" w:cs="Times New Roman"/>
          <w:sz w:val="24"/>
          <w:szCs w:val="24"/>
        </w:rPr>
        <w:t>​</w:t>
      </w:r>
      <w:r w:rsidR="000B50A3" w:rsidRPr="007F5430">
        <w:rPr>
          <w:rFonts w:ascii="Times New Roman" w:hAnsi="Times New Roman" w:cs="Times New Roman"/>
          <w:sz w:val="24"/>
          <w:szCs w:val="24"/>
        </w:rPr>
        <w:br w:type="page"/>
      </w:r>
    </w:p>
    <w:p w14:paraId="36F1F5D6" w14:textId="77777777" w:rsidR="000B50A3" w:rsidRPr="00E905D2" w:rsidRDefault="000B50A3" w:rsidP="00E905D2">
      <w:pPr>
        <w:spacing w:line="480" w:lineRule="auto"/>
        <w:rPr>
          <w:rFonts w:ascii="Times New Roman" w:hAnsi="Times New Roman" w:cs="Times New Roman"/>
          <w:b/>
          <w:bCs/>
          <w:sz w:val="24"/>
          <w:szCs w:val="24"/>
        </w:rPr>
      </w:pPr>
      <w:bookmarkStart w:id="25" w:name="_Hlk167012866"/>
      <w:r w:rsidRPr="00E905D2">
        <w:rPr>
          <w:rFonts w:ascii="Times New Roman" w:hAnsi="Times New Roman" w:cs="Times New Roman"/>
          <w:b/>
          <w:bCs/>
          <w:sz w:val="24"/>
          <w:szCs w:val="24"/>
        </w:rPr>
        <w:lastRenderedPageBreak/>
        <w:t>References:</w:t>
      </w:r>
    </w:p>
    <w:p w14:paraId="07141DA8" w14:textId="6E8B8725" w:rsidR="0039470D" w:rsidRPr="00E905D2" w:rsidRDefault="0039470D" w:rsidP="00E905D2">
      <w:pPr>
        <w:spacing w:line="480" w:lineRule="auto"/>
        <w:rPr>
          <w:rFonts w:ascii="Times New Roman" w:hAnsi="Times New Roman" w:cs="Times New Roman"/>
          <w:sz w:val="24"/>
          <w:szCs w:val="24"/>
        </w:rPr>
      </w:pPr>
      <w:proofErr w:type="spellStart"/>
      <w:proofErr w:type="gramStart"/>
      <w:r w:rsidRPr="00E905D2">
        <w:rPr>
          <w:rFonts w:ascii="Times New Roman" w:hAnsi="Times New Roman" w:cs="Times New Roman"/>
          <w:sz w:val="24"/>
          <w:szCs w:val="24"/>
        </w:rPr>
        <w:t>Moro,S</w:t>
      </w:r>
      <w:proofErr w:type="spellEnd"/>
      <w:r w:rsidRPr="00E905D2">
        <w:rPr>
          <w:rFonts w:ascii="Times New Roman" w:hAnsi="Times New Roman" w:cs="Times New Roman"/>
          <w:sz w:val="24"/>
          <w:szCs w:val="24"/>
        </w:rPr>
        <w:t>.</w:t>
      </w:r>
      <w:proofErr w:type="gramEnd"/>
      <w:r w:rsidRPr="00E905D2">
        <w:rPr>
          <w:rFonts w:ascii="Times New Roman" w:hAnsi="Times New Roman" w:cs="Times New Roman"/>
          <w:sz w:val="24"/>
          <w:szCs w:val="24"/>
        </w:rPr>
        <w:t xml:space="preserve">, </w:t>
      </w:r>
      <w:proofErr w:type="spellStart"/>
      <w:r w:rsidRPr="00E905D2">
        <w:rPr>
          <w:rFonts w:ascii="Times New Roman" w:hAnsi="Times New Roman" w:cs="Times New Roman"/>
          <w:sz w:val="24"/>
          <w:szCs w:val="24"/>
        </w:rPr>
        <w:t>Rita,P</w:t>
      </w:r>
      <w:proofErr w:type="spellEnd"/>
      <w:r w:rsidRPr="00E905D2">
        <w:rPr>
          <w:rFonts w:ascii="Times New Roman" w:hAnsi="Times New Roman" w:cs="Times New Roman"/>
          <w:sz w:val="24"/>
          <w:szCs w:val="24"/>
        </w:rPr>
        <w:t xml:space="preserve">., and </w:t>
      </w:r>
      <w:proofErr w:type="spellStart"/>
      <w:r w:rsidRPr="00E905D2">
        <w:rPr>
          <w:rFonts w:ascii="Times New Roman" w:hAnsi="Times New Roman" w:cs="Times New Roman"/>
          <w:sz w:val="24"/>
          <w:szCs w:val="24"/>
        </w:rPr>
        <w:t>Cortez,P</w:t>
      </w:r>
      <w:proofErr w:type="spellEnd"/>
      <w:r w:rsidRPr="00E905D2">
        <w:rPr>
          <w:rFonts w:ascii="Times New Roman" w:hAnsi="Times New Roman" w:cs="Times New Roman"/>
          <w:sz w:val="24"/>
          <w:szCs w:val="24"/>
        </w:rPr>
        <w:t>.. (2012). Bank Marketing. UCI Machine Learning Repository. https://doi.org/10.24432/C5K306.</w:t>
      </w:r>
    </w:p>
    <w:bookmarkEnd w:id="25"/>
    <w:p w14:paraId="7B70F618" w14:textId="77777777" w:rsidR="000B50A3" w:rsidRPr="00E905D2" w:rsidRDefault="000B50A3" w:rsidP="00E905D2">
      <w:pPr>
        <w:spacing w:line="480" w:lineRule="auto"/>
        <w:rPr>
          <w:rFonts w:ascii="Times New Roman" w:hAnsi="Times New Roman" w:cs="Times New Roman"/>
          <w:sz w:val="24"/>
          <w:szCs w:val="24"/>
          <w:lang w:eastAsia="en-AS"/>
        </w:rPr>
      </w:pPr>
      <w:r w:rsidRPr="00E905D2">
        <w:rPr>
          <w:rFonts w:ascii="Times New Roman" w:hAnsi="Times New Roman" w:cs="Times New Roman"/>
          <w:sz w:val="24"/>
          <w:szCs w:val="24"/>
          <w:lang w:eastAsia="en-AS"/>
        </w:rPr>
        <w:t>McCarthy, et al. (2022). Applying Predictive Analytics: Finding Values in Data. Springer Nature Switzerland AG.</w:t>
      </w:r>
    </w:p>
    <w:p w14:paraId="379DF161" w14:textId="77777777" w:rsidR="000B50A3" w:rsidRPr="00E905D2" w:rsidRDefault="000B50A3" w:rsidP="00E905D2">
      <w:pPr>
        <w:spacing w:line="480" w:lineRule="auto"/>
        <w:rPr>
          <w:rFonts w:ascii="Times New Roman" w:hAnsi="Times New Roman" w:cs="Times New Roman"/>
          <w:sz w:val="24"/>
          <w:szCs w:val="24"/>
        </w:rPr>
      </w:pPr>
      <w:r w:rsidRPr="00E905D2">
        <w:rPr>
          <w:rFonts w:ascii="Times New Roman" w:hAnsi="Times New Roman" w:cs="Times New Roman"/>
          <w:sz w:val="24"/>
          <w:szCs w:val="24"/>
        </w:rPr>
        <w:t>Smith, J., &amp; Johnson, A. (2023). The Impact of Demographic Characteristics on Marketing Campaign Success in the Banking Sector. Journal of Marketing Research, 8(2).</w:t>
      </w:r>
    </w:p>
    <w:p w14:paraId="4141D70D" w14:textId="77777777" w:rsidR="000B50A3" w:rsidRPr="00E905D2" w:rsidRDefault="000B50A3" w:rsidP="00E905D2">
      <w:pPr>
        <w:spacing w:line="480" w:lineRule="auto"/>
        <w:rPr>
          <w:rFonts w:ascii="Times New Roman" w:hAnsi="Times New Roman" w:cs="Times New Roman"/>
          <w:sz w:val="24"/>
          <w:szCs w:val="24"/>
        </w:rPr>
      </w:pPr>
      <w:r w:rsidRPr="00E905D2">
        <w:rPr>
          <w:rFonts w:ascii="Times New Roman" w:hAnsi="Times New Roman" w:cs="Times New Roman"/>
          <w:sz w:val="24"/>
          <w:szCs w:val="24"/>
        </w:rPr>
        <w:t>Garcia, M., &amp; Rodriguez, L. (2022). Optimizing Communication Channels in Banking Marketing Campaigns: A Comparative Analysis. Banking and Finance Review, 15(3).</w:t>
      </w:r>
    </w:p>
    <w:p w14:paraId="15E3EC23" w14:textId="77777777" w:rsidR="000B50A3" w:rsidRPr="00E905D2" w:rsidRDefault="000B50A3" w:rsidP="00E905D2">
      <w:pPr>
        <w:spacing w:line="480" w:lineRule="auto"/>
        <w:rPr>
          <w:rFonts w:ascii="Times New Roman" w:hAnsi="Times New Roman" w:cs="Times New Roman"/>
          <w:sz w:val="24"/>
          <w:szCs w:val="24"/>
        </w:rPr>
      </w:pPr>
      <w:r w:rsidRPr="00E905D2">
        <w:rPr>
          <w:rFonts w:ascii="Times New Roman" w:hAnsi="Times New Roman" w:cs="Times New Roman"/>
          <w:sz w:val="24"/>
          <w:szCs w:val="24"/>
        </w:rPr>
        <w:t>Oliveira, R., &amp; Pereira, S. (2021). Customer Engagement and Marketing Success: Insights from Portuguese Bank Marketing Campaigns. International Journal of Bank Marketing, 25(4).</w:t>
      </w:r>
    </w:p>
    <w:p w14:paraId="63E6A918" w14:textId="77777777" w:rsidR="000B50A3" w:rsidRPr="00E905D2" w:rsidRDefault="000B50A3" w:rsidP="00E905D2">
      <w:pPr>
        <w:spacing w:line="480" w:lineRule="auto"/>
        <w:rPr>
          <w:rFonts w:ascii="Times New Roman" w:hAnsi="Times New Roman" w:cs="Times New Roman"/>
          <w:sz w:val="24"/>
          <w:szCs w:val="24"/>
        </w:rPr>
      </w:pPr>
      <w:r w:rsidRPr="00E905D2">
        <w:rPr>
          <w:rFonts w:ascii="Times New Roman" w:hAnsi="Times New Roman" w:cs="Times New Roman"/>
          <w:sz w:val="24"/>
          <w:szCs w:val="24"/>
        </w:rPr>
        <w:t>Chen, Y., &amp; Wang, H. (2020). Enhancing Marketing Effectiveness through Ethical Considerations: A Case Study in the Banking Sector. Journal of Business Ethics, 12(1).</w:t>
      </w:r>
    </w:p>
    <w:p w14:paraId="22F1E845" w14:textId="77777777" w:rsidR="000B50A3" w:rsidRPr="00E905D2" w:rsidRDefault="000B50A3" w:rsidP="00E905D2">
      <w:pPr>
        <w:spacing w:line="480" w:lineRule="auto"/>
        <w:rPr>
          <w:rFonts w:ascii="Times New Roman" w:hAnsi="Times New Roman" w:cs="Times New Roman"/>
          <w:sz w:val="24"/>
          <w:szCs w:val="24"/>
        </w:rPr>
      </w:pPr>
      <w:r w:rsidRPr="00E905D2">
        <w:rPr>
          <w:rFonts w:ascii="Times New Roman" w:hAnsi="Times New Roman" w:cs="Times New Roman"/>
          <w:sz w:val="24"/>
          <w:szCs w:val="24"/>
        </w:rPr>
        <w:t>Jiang, Y.B. (2018). Using Logistic Regression Model to Predict the Success of Bank Telemarketing. Journal of Data Science, 4(35).</w:t>
      </w:r>
    </w:p>
    <w:p w14:paraId="35685DC8" w14:textId="77777777" w:rsidR="000B50A3" w:rsidRPr="00E905D2" w:rsidRDefault="000B50A3" w:rsidP="00E905D2">
      <w:pPr>
        <w:spacing w:line="480" w:lineRule="auto"/>
        <w:rPr>
          <w:rFonts w:ascii="Times New Roman" w:hAnsi="Times New Roman" w:cs="Times New Roman"/>
          <w:sz w:val="24"/>
          <w:szCs w:val="24"/>
        </w:rPr>
      </w:pPr>
      <w:r w:rsidRPr="00E905D2">
        <w:rPr>
          <w:rFonts w:ascii="Times New Roman" w:hAnsi="Times New Roman" w:cs="Times New Roman"/>
          <w:sz w:val="24"/>
          <w:szCs w:val="24"/>
        </w:rPr>
        <w:t>Shaik, Subhani, Vijaya Kumar, R., Peram, Subba, &amp; Rao, B. (2021). Bank Marketing Using Intelligent Targeting. 10.1007/978-981-15-9516-5_40.</w:t>
      </w:r>
    </w:p>
    <w:p w14:paraId="6F35611F" w14:textId="6DBFEF30" w:rsidR="00D75B2B" w:rsidRPr="00E905D2" w:rsidRDefault="000B50A3" w:rsidP="00E905D2">
      <w:pPr>
        <w:spacing w:line="480" w:lineRule="auto"/>
        <w:rPr>
          <w:rFonts w:ascii="Times New Roman" w:hAnsi="Times New Roman" w:cs="Times New Roman"/>
          <w:b/>
          <w:bCs/>
          <w:sz w:val="24"/>
          <w:szCs w:val="24"/>
          <w:lang w:val="en-US"/>
        </w:rPr>
      </w:pPr>
      <w:proofErr w:type="spellStart"/>
      <w:proofErr w:type="gramStart"/>
      <w:r w:rsidRPr="00E905D2">
        <w:rPr>
          <w:rFonts w:ascii="Times New Roman" w:hAnsi="Times New Roman" w:cs="Times New Roman"/>
          <w:sz w:val="24"/>
          <w:szCs w:val="24"/>
        </w:rPr>
        <w:t>Moro,S</w:t>
      </w:r>
      <w:proofErr w:type="spellEnd"/>
      <w:r w:rsidRPr="00E905D2">
        <w:rPr>
          <w:rFonts w:ascii="Times New Roman" w:hAnsi="Times New Roman" w:cs="Times New Roman"/>
          <w:sz w:val="24"/>
          <w:szCs w:val="24"/>
        </w:rPr>
        <w:t>.</w:t>
      </w:r>
      <w:proofErr w:type="gramEnd"/>
      <w:r w:rsidRPr="00E905D2">
        <w:rPr>
          <w:rFonts w:ascii="Times New Roman" w:hAnsi="Times New Roman" w:cs="Times New Roman"/>
          <w:sz w:val="24"/>
          <w:szCs w:val="24"/>
        </w:rPr>
        <w:t xml:space="preserve">, </w:t>
      </w:r>
      <w:proofErr w:type="spellStart"/>
      <w:r w:rsidRPr="00E905D2">
        <w:rPr>
          <w:rFonts w:ascii="Times New Roman" w:hAnsi="Times New Roman" w:cs="Times New Roman"/>
          <w:sz w:val="24"/>
          <w:szCs w:val="24"/>
        </w:rPr>
        <w:t>Rita,P</w:t>
      </w:r>
      <w:proofErr w:type="spellEnd"/>
      <w:r w:rsidRPr="00E905D2">
        <w:rPr>
          <w:rFonts w:ascii="Times New Roman" w:hAnsi="Times New Roman" w:cs="Times New Roman"/>
          <w:sz w:val="24"/>
          <w:szCs w:val="24"/>
        </w:rPr>
        <w:t xml:space="preserve">., and </w:t>
      </w:r>
      <w:proofErr w:type="spellStart"/>
      <w:r w:rsidRPr="00E905D2">
        <w:rPr>
          <w:rFonts w:ascii="Times New Roman" w:hAnsi="Times New Roman" w:cs="Times New Roman"/>
          <w:sz w:val="24"/>
          <w:szCs w:val="24"/>
        </w:rPr>
        <w:t>Cortez,P</w:t>
      </w:r>
      <w:proofErr w:type="spellEnd"/>
      <w:r w:rsidRPr="00E905D2">
        <w:rPr>
          <w:rFonts w:ascii="Times New Roman" w:hAnsi="Times New Roman" w:cs="Times New Roman"/>
          <w:sz w:val="24"/>
          <w:szCs w:val="24"/>
        </w:rPr>
        <w:t>.. (2012). Bank Marketing. UCI Machine Learning Repository. https://doi.org/10.24432/C5K306.</w:t>
      </w:r>
    </w:p>
    <w:p w14:paraId="096F51AC" w14:textId="77777777" w:rsidR="00DB0924" w:rsidRPr="00E905D2" w:rsidRDefault="00DB0924" w:rsidP="00E905D2">
      <w:pPr>
        <w:spacing w:line="480" w:lineRule="auto"/>
        <w:rPr>
          <w:rFonts w:ascii="Times New Roman" w:hAnsi="Times New Roman" w:cs="Times New Roman"/>
          <w:sz w:val="24"/>
          <w:szCs w:val="24"/>
        </w:rPr>
      </w:pPr>
    </w:p>
    <w:sectPr w:rsidR="00DB0924" w:rsidRPr="00E905D2" w:rsidSect="00EC36A1">
      <w:headerReference w:type="default" r:id="rId9"/>
      <w:footerReference w:type="default" r:id="rId10"/>
      <w:head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1EFA3C" w14:textId="77777777" w:rsidR="008D7A60" w:rsidRDefault="008D7A60" w:rsidP="00EC36A1">
      <w:pPr>
        <w:spacing w:after="0" w:line="240" w:lineRule="auto"/>
      </w:pPr>
      <w:r>
        <w:separator/>
      </w:r>
    </w:p>
  </w:endnote>
  <w:endnote w:type="continuationSeparator" w:id="0">
    <w:p w14:paraId="111CFADA" w14:textId="77777777" w:rsidR="008D7A60" w:rsidRDefault="008D7A60" w:rsidP="00EC3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9507786"/>
      <w:docPartObj>
        <w:docPartGallery w:val="Page Numbers (Bottom of Page)"/>
        <w:docPartUnique/>
      </w:docPartObj>
    </w:sdtPr>
    <w:sdtEndPr>
      <w:rPr>
        <w:noProof/>
      </w:rPr>
    </w:sdtEndPr>
    <w:sdtContent>
      <w:p w14:paraId="3EDA11BF" w14:textId="273FD7FC" w:rsidR="00EC36A1" w:rsidRDefault="00EC36A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66A433" w14:textId="77777777" w:rsidR="00EC36A1" w:rsidRDefault="00EC36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08AF3A" w14:textId="77777777" w:rsidR="008D7A60" w:rsidRDefault="008D7A60" w:rsidP="00EC36A1">
      <w:pPr>
        <w:spacing w:after="0" w:line="240" w:lineRule="auto"/>
      </w:pPr>
      <w:r>
        <w:separator/>
      </w:r>
    </w:p>
  </w:footnote>
  <w:footnote w:type="continuationSeparator" w:id="0">
    <w:p w14:paraId="19574DC9" w14:textId="77777777" w:rsidR="008D7A60" w:rsidRDefault="008D7A60" w:rsidP="00EC36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E3A9D2" w14:textId="48B10518" w:rsidR="00A452FD" w:rsidRDefault="00A452FD" w:rsidP="00A452FD">
    <w:pPr>
      <w:spacing w:line="480" w:lineRule="auto"/>
    </w:pPr>
    <w:r w:rsidRPr="00D75B2B">
      <w:rPr>
        <w:rFonts w:ascii="Times New Roman" w:hAnsi="Times New Roman" w:cs="Times New Roman"/>
        <w:sz w:val="20"/>
        <w:lang w:eastAsia="en-AS"/>
      </w:rPr>
      <w:t>Portfolio Project - Paper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208A5C" w14:textId="7A9E1946" w:rsidR="00A452FD" w:rsidRPr="00A452FD" w:rsidRDefault="00A452FD" w:rsidP="00A452FD">
    <w:pPr>
      <w:spacing w:line="480" w:lineRule="auto"/>
      <w:rPr>
        <w:rFonts w:ascii="Times New Roman" w:hAnsi="Times New Roman" w:cs="Times New Roman"/>
        <w:sz w:val="20"/>
        <w:lang w:eastAsia="en-AS"/>
      </w:rPr>
    </w:pPr>
    <w:r w:rsidRPr="00D75B2B">
      <w:rPr>
        <w:rFonts w:ascii="Times New Roman" w:hAnsi="Times New Roman" w:cs="Times New Roman"/>
        <w:sz w:val="20"/>
        <w:lang w:eastAsia="en-AS"/>
      </w:rPr>
      <w:t>Portfolio Project - Paper</w:t>
    </w:r>
  </w:p>
  <w:p w14:paraId="6AF1A6DE" w14:textId="77777777" w:rsidR="00A452FD" w:rsidRDefault="00A452F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B2B"/>
    <w:rsid w:val="000B50A3"/>
    <w:rsid w:val="002368C5"/>
    <w:rsid w:val="00320D14"/>
    <w:rsid w:val="00334FFE"/>
    <w:rsid w:val="0039470D"/>
    <w:rsid w:val="003B47BC"/>
    <w:rsid w:val="005820F3"/>
    <w:rsid w:val="006001EB"/>
    <w:rsid w:val="007F5430"/>
    <w:rsid w:val="00841478"/>
    <w:rsid w:val="008661C3"/>
    <w:rsid w:val="008D7A60"/>
    <w:rsid w:val="00936B77"/>
    <w:rsid w:val="009949EF"/>
    <w:rsid w:val="00A452FD"/>
    <w:rsid w:val="00B57463"/>
    <w:rsid w:val="00BD2AEE"/>
    <w:rsid w:val="00C33446"/>
    <w:rsid w:val="00C90DD1"/>
    <w:rsid w:val="00D460D3"/>
    <w:rsid w:val="00D75B2B"/>
    <w:rsid w:val="00DB0924"/>
    <w:rsid w:val="00E86F6F"/>
    <w:rsid w:val="00E905D2"/>
    <w:rsid w:val="00E946B5"/>
    <w:rsid w:val="00EC36A1"/>
    <w:rsid w:val="00F36192"/>
    <w:rsid w:val="00F92A99"/>
  </w:rsids>
  <m:mathPr>
    <m:mathFont m:val="Cambria Math"/>
    <m:brkBin m:val="before"/>
    <m:brkBinSub m:val="--"/>
    <m:smallFrac m:val="0"/>
    <m:dispDef/>
    <m:lMargin m:val="0"/>
    <m:rMargin m:val="0"/>
    <m:defJc m:val="centerGroup"/>
    <m:wrapIndent m:val="1440"/>
    <m:intLim m:val="subSup"/>
    <m:naryLim m:val="undOvr"/>
  </m:mathPr>
  <w:themeFontLang w:val="en-A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2D116A"/>
  <w15:chartTrackingRefBased/>
  <w15:docId w15:val="{214BEC17-DDE4-4DF7-82BA-E8A0EDF4B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A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B2B"/>
  </w:style>
  <w:style w:type="paragraph" w:styleId="Heading1">
    <w:name w:val="heading 1"/>
    <w:basedOn w:val="Normal"/>
    <w:next w:val="Normal"/>
    <w:link w:val="Heading1Char"/>
    <w:uiPriority w:val="9"/>
    <w:qFormat/>
    <w:rsid w:val="00D75B2B"/>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D75B2B"/>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D75B2B"/>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D75B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5B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5B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B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B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B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B2B"/>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D75B2B"/>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D75B2B"/>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D75B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5B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5B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B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B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B2B"/>
    <w:rPr>
      <w:rFonts w:eastAsiaTheme="majorEastAsia" w:cstheme="majorBidi"/>
      <w:color w:val="272727" w:themeColor="text1" w:themeTint="D8"/>
    </w:rPr>
  </w:style>
  <w:style w:type="paragraph" w:styleId="Title">
    <w:name w:val="Title"/>
    <w:basedOn w:val="Normal"/>
    <w:next w:val="Normal"/>
    <w:link w:val="TitleChar"/>
    <w:uiPriority w:val="10"/>
    <w:qFormat/>
    <w:rsid w:val="00D75B2B"/>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75B2B"/>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D75B2B"/>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D75B2B"/>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D75B2B"/>
    <w:pPr>
      <w:spacing w:before="160"/>
      <w:jc w:val="center"/>
    </w:pPr>
    <w:rPr>
      <w:i/>
      <w:iCs/>
      <w:color w:val="404040" w:themeColor="text1" w:themeTint="BF"/>
    </w:rPr>
  </w:style>
  <w:style w:type="character" w:customStyle="1" w:styleId="QuoteChar">
    <w:name w:val="Quote Char"/>
    <w:basedOn w:val="DefaultParagraphFont"/>
    <w:link w:val="Quote"/>
    <w:uiPriority w:val="29"/>
    <w:rsid w:val="00D75B2B"/>
    <w:rPr>
      <w:i/>
      <w:iCs/>
      <w:color w:val="404040" w:themeColor="text1" w:themeTint="BF"/>
    </w:rPr>
  </w:style>
  <w:style w:type="paragraph" w:styleId="ListParagraph">
    <w:name w:val="List Paragraph"/>
    <w:basedOn w:val="Normal"/>
    <w:uiPriority w:val="34"/>
    <w:qFormat/>
    <w:rsid w:val="00D75B2B"/>
    <w:pPr>
      <w:ind w:left="720"/>
      <w:contextualSpacing/>
    </w:pPr>
  </w:style>
  <w:style w:type="character" w:styleId="IntenseEmphasis">
    <w:name w:val="Intense Emphasis"/>
    <w:basedOn w:val="DefaultParagraphFont"/>
    <w:uiPriority w:val="21"/>
    <w:qFormat/>
    <w:rsid w:val="00D75B2B"/>
    <w:rPr>
      <w:i/>
      <w:iCs/>
      <w:color w:val="0F4761" w:themeColor="accent1" w:themeShade="BF"/>
    </w:rPr>
  </w:style>
  <w:style w:type="paragraph" w:styleId="IntenseQuote">
    <w:name w:val="Intense Quote"/>
    <w:basedOn w:val="Normal"/>
    <w:next w:val="Normal"/>
    <w:link w:val="IntenseQuoteChar"/>
    <w:uiPriority w:val="30"/>
    <w:qFormat/>
    <w:rsid w:val="00D75B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5B2B"/>
    <w:rPr>
      <w:i/>
      <w:iCs/>
      <w:color w:val="0F4761" w:themeColor="accent1" w:themeShade="BF"/>
    </w:rPr>
  </w:style>
  <w:style w:type="character" w:styleId="IntenseReference">
    <w:name w:val="Intense Reference"/>
    <w:basedOn w:val="DefaultParagraphFont"/>
    <w:uiPriority w:val="32"/>
    <w:qFormat/>
    <w:rsid w:val="00D75B2B"/>
    <w:rPr>
      <w:b/>
      <w:bCs/>
      <w:smallCaps/>
      <w:color w:val="0F4761" w:themeColor="accent1" w:themeShade="BF"/>
      <w:spacing w:val="5"/>
    </w:rPr>
  </w:style>
  <w:style w:type="paragraph" w:styleId="NormalWeb">
    <w:name w:val="Normal (Web)"/>
    <w:basedOn w:val="Normal"/>
    <w:uiPriority w:val="99"/>
    <w:unhideWhenUsed/>
    <w:rsid w:val="00D75B2B"/>
    <w:pPr>
      <w:spacing w:before="100" w:beforeAutospacing="1" w:after="100" w:afterAutospacing="1" w:line="240" w:lineRule="auto"/>
    </w:pPr>
    <w:rPr>
      <w:rFonts w:ascii="Times New Roman" w:eastAsia="Times New Roman" w:hAnsi="Times New Roman" w:cs="Times New Roman"/>
      <w:kern w:val="0"/>
      <w:sz w:val="24"/>
      <w:szCs w:val="24"/>
      <w:lang w:eastAsia="en-AS"/>
      <w14:ligatures w14:val="none"/>
    </w:rPr>
  </w:style>
  <w:style w:type="character" w:styleId="Strong">
    <w:name w:val="Strong"/>
    <w:basedOn w:val="DefaultParagraphFont"/>
    <w:uiPriority w:val="22"/>
    <w:qFormat/>
    <w:rsid w:val="00C33446"/>
    <w:rPr>
      <w:b/>
      <w:bCs/>
    </w:rPr>
  </w:style>
  <w:style w:type="paragraph" w:styleId="Header">
    <w:name w:val="header"/>
    <w:basedOn w:val="Normal"/>
    <w:link w:val="HeaderChar"/>
    <w:uiPriority w:val="99"/>
    <w:unhideWhenUsed/>
    <w:rsid w:val="00EC36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36A1"/>
  </w:style>
  <w:style w:type="paragraph" w:styleId="Footer">
    <w:name w:val="footer"/>
    <w:basedOn w:val="Normal"/>
    <w:link w:val="FooterChar"/>
    <w:uiPriority w:val="99"/>
    <w:unhideWhenUsed/>
    <w:rsid w:val="00EC36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36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149279">
      <w:bodyDiv w:val="1"/>
      <w:marLeft w:val="0"/>
      <w:marRight w:val="0"/>
      <w:marTop w:val="0"/>
      <w:marBottom w:val="0"/>
      <w:divBdr>
        <w:top w:val="none" w:sz="0" w:space="0" w:color="auto"/>
        <w:left w:val="none" w:sz="0" w:space="0" w:color="auto"/>
        <w:bottom w:val="none" w:sz="0" w:space="0" w:color="auto"/>
        <w:right w:val="none" w:sz="0" w:space="0" w:color="auto"/>
      </w:divBdr>
    </w:div>
    <w:div w:id="292105410">
      <w:bodyDiv w:val="1"/>
      <w:marLeft w:val="0"/>
      <w:marRight w:val="0"/>
      <w:marTop w:val="0"/>
      <w:marBottom w:val="0"/>
      <w:divBdr>
        <w:top w:val="none" w:sz="0" w:space="0" w:color="auto"/>
        <w:left w:val="none" w:sz="0" w:space="0" w:color="auto"/>
        <w:bottom w:val="none" w:sz="0" w:space="0" w:color="auto"/>
        <w:right w:val="none" w:sz="0" w:space="0" w:color="auto"/>
      </w:divBdr>
    </w:div>
    <w:div w:id="317001945">
      <w:bodyDiv w:val="1"/>
      <w:marLeft w:val="0"/>
      <w:marRight w:val="0"/>
      <w:marTop w:val="0"/>
      <w:marBottom w:val="0"/>
      <w:divBdr>
        <w:top w:val="none" w:sz="0" w:space="0" w:color="auto"/>
        <w:left w:val="none" w:sz="0" w:space="0" w:color="auto"/>
        <w:bottom w:val="none" w:sz="0" w:space="0" w:color="auto"/>
        <w:right w:val="none" w:sz="0" w:space="0" w:color="auto"/>
      </w:divBdr>
    </w:div>
    <w:div w:id="810945595">
      <w:bodyDiv w:val="1"/>
      <w:marLeft w:val="0"/>
      <w:marRight w:val="0"/>
      <w:marTop w:val="0"/>
      <w:marBottom w:val="0"/>
      <w:divBdr>
        <w:top w:val="none" w:sz="0" w:space="0" w:color="auto"/>
        <w:left w:val="none" w:sz="0" w:space="0" w:color="auto"/>
        <w:bottom w:val="none" w:sz="0" w:space="0" w:color="auto"/>
        <w:right w:val="none" w:sz="0" w:space="0" w:color="auto"/>
      </w:divBdr>
      <w:divsChild>
        <w:div w:id="351031740">
          <w:marLeft w:val="0"/>
          <w:marRight w:val="0"/>
          <w:marTop w:val="0"/>
          <w:marBottom w:val="0"/>
          <w:divBdr>
            <w:top w:val="single" w:sz="2" w:space="0" w:color="E3E3E3"/>
            <w:left w:val="single" w:sz="2" w:space="0" w:color="E3E3E3"/>
            <w:bottom w:val="single" w:sz="2" w:space="0" w:color="E3E3E3"/>
            <w:right w:val="single" w:sz="2" w:space="0" w:color="E3E3E3"/>
          </w:divBdr>
          <w:divsChild>
            <w:div w:id="933592136">
              <w:marLeft w:val="0"/>
              <w:marRight w:val="0"/>
              <w:marTop w:val="0"/>
              <w:marBottom w:val="0"/>
              <w:divBdr>
                <w:top w:val="single" w:sz="2" w:space="0" w:color="E3E3E3"/>
                <w:left w:val="single" w:sz="2" w:space="0" w:color="E3E3E3"/>
                <w:bottom w:val="single" w:sz="2" w:space="0" w:color="E3E3E3"/>
                <w:right w:val="single" w:sz="2" w:space="0" w:color="E3E3E3"/>
              </w:divBdr>
              <w:divsChild>
                <w:div w:id="318384012">
                  <w:marLeft w:val="0"/>
                  <w:marRight w:val="0"/>
                  <w:marTop w:val="0"/>
                  <w:marBottom w:val="0"/>
                  <w:divBdr>
                    <w:top w:val="single" w:sz="2" w:space="2" w:color="E3E3E3"/>
                    <w:left w:val="single" w:sz="2" w:space="0" w:color="E3E3E3"/>
                    <w:bottom w:val="single" w:sz="2" w:space="0" w:color="E3E3E3"/>
                    <w:right w:val="single" w:sz="2" w:space="0" w:color="E3E3E3"/>
                  </w:divBdr>
                  <w:divsChild>
                    <w:div w:id="1884437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7914790">
      <w:bodyDiv w:val="1"/>
      <w:marLeft w:val="0"/>
      <w:marRight w:val="0"/>
      <w:marTop w:val="0"/>
      <w:marBottom w:val="0"/>
      <w:divBdr>
        <w:top w:val="none" w:sz="0" w:space="0" w:color="auto"/>
        <w:left w:val="none" w:sz="0" w:space="0" w:color="auto"/>
        <w:bottom w:val="none" w:sz="0" w:space="0" w:color="auto"/>
        <w:right w:val="none" w:sz="0" w:space="0" w:color="auto"/>
      </w:divBdr>
    </w:div>
    <w:div w:id="968778917">
      <w:bodyDiv w:val="1"/>
      <w:marLeft w:val="0"/>
      <w:marRight w:val="0"/>
      <w:marTop w:val="0"/>
      <w:marBottom w:val="0"/>
      <w:divBdr>
        <w:top w:val="none" w:sz="0" w:space="0" w:color="auto"/>
        <w:left w:val="none" w:sz="0" w:space="0" w:color="auto"/>
        <w:bottom w:val="none" w:sz="0" w:space="0" w:color="auto"/>
        <w:right w:val="none" w:sz="0" w:space="0" w:color="auto"/>
      </w:divBdr>
    </w:div>
    <w:div w:id="1198202011">
      <w:bodyDiv w:val="1"/>
      <w:marLeft w:val="0"/>
      <w:marRight w:val="0"/>
      <w:marTop w:val="0"/>
      <w:marBottom w:val="0"/>
      <w:divBdr>
        <w:top w:val="none" w:sz="0" w:space="0" w:color="auto"/>
        <w:left w:val="none" w:sz="0" w:space="0" w:color="auto"/>
        <w:bottom w:val="none" w:sz="0" w:space="0" w:color="auto"/>
        <w:right w:val="none" w:sz="0" w:space="0" w:color="auto"/>
      </w:divBdr>
    </w:div>
    <w:div w:id="1295213706">
      <w:bodyDiv w:val="1"/>
      <w:marLeft w:val="0"/>
      <w:marRight w:val="0"/>
      <w:marTop w:val="0"/>
      <w:marBottom w:val="0"/>
      <w:divBdr>
        <w:top w:val="none" w:sz="0" w:space="0" w:color="auto"/>
        <w:left w:val="none" w:sz="0" w:space="0" w:color="auto"/>
        <w:bottom w:val="none" w:sz="0" w:space="0" w:color="auto"/>
        <w:right w:val="none" w:sz="0" w:space="0" w:color="auto"/>
      </w:divBdr>
    </w:div>
    <w:div w:id="150682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27</Pages>
  <Words>6040</Words>
  <Characters>34429</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Bajracharya</dc:creator>
  <cp:keywords/>
  <dc:description/>
  <cp:lastModifiedBy>Prakash Bajracharya</cp:lastModifiedBy>
  <cp:revision>16</cp:revision>
  <dcterms:created xsi:type="dcterms:W3CDTF">2024-06-01T16:04:00Z</dcterms:created>
  <dcterms:modified xsi:type="dcterms:W3CDTF">2024-06-01T17:32:00Z</dcterms:modified>
</cp:coreProperties>
</file>