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9C29" w14:textId="77777777" w:rsidR="00D36500" w:rsidRPr="00D36500" w:rsidRDefault="00D36500" w:rsidP="00D36500">
      <w:r w:rsidRPr="00D36500">
        <w:t>"THE MARKETING PLATFORM THAT HELPS YOU FIND CUSTOMERS AND INCREASES SALES BY PROMOTING YOU AUTOMATICALLY."</w:t>
      </w:r>
    </w:p>
    <w:p w14:paraId="0B5999A7" w14:textId="77777777" w:rsidR="00D36500" w:rsidRPr="00D36500" w:rsidRDefault="00D36500" w:rsidP="00D36500">
      <w:pPr>
        <w:rPr>
          <w:b/>
          <w:bCs/>
        </w:rPr>
      </w:pPr>
      <w:r w:rsidRPr="00D36500">
        <w:rPr>
          <w:b/>
          <w:bCs/>
        </w:rPr>
        <w:t>ENHANCE YOUR</w:t>
      </w:r>
    </w:p>
    <w:p w14:paraId="07685D75" w14:textId="77777777" w:rsidR="00D36500" w:rsidRPr="00D36500" w:rsidRDefault="00D36500" w:rsidP="00D36500">
      <w:pPr>
        <w:rPr>
          <w:b/>
          <w:bCs/>
        </w:rPr>
      </w:pPr>
      <w:r w:rsidRPr="00D36500">
        <w:rPr>
          <w:b/>
          <w:bCs/>
        </w:rPr>
        <w:t>DIGITAL MARKETING STRATEGY DIGITAL MARKETING STRATEGY 2025</w:t>
      </w:r>
    </w:p>
    <w:p w14:paraId="49D61769" w14:textId="77777777" w:rsidR="00D36500" w:rsidRPr="00D36500" w:rsidRDefault="00D36500" w:rsidP="00D36500">
      <w:pPr>
        <w:rPr>
          <w:b/>
          <w:bCs/>
        </w:rPr>
      </w:pPr>
      <w:r w:rsidRPr="00D36500">
        <w:rPr>
          <w:b/>
          <w:bCs/>
        </w:rPr>
        <w:t>“ FOR YOUR RESTARAUNT ”</w:t>
      </w:r>
    </w:p>
    <w:p w14:paraId="354D030B" w14:textId="77777777" w:rsidR="00D36500" w:rsidRPr="00D36500" w:rsidRDefault="00D36500" w:rsidP="00D36500">
      <w:r w:rsidRPr="00D36500">
        <w:t>"This extraordinary opportunity is an invaluable advantage for restaurants, allowing you to significantly reduce costs by using a single platform for all your marketing needs. All of this at a minimal cost—the price of a coffee a day. Don’t just take our word for it, try it yourself and see the results!"</w:t>
      </w:r>
    </w:p>
    <w:p w14:paraId="667A860D" w14:textId="77777777" w:rsidR="00D36500" w:rsidRPr="00D36500" w:rsidRDefault="00D36500" w:rsidP="00D36500">
      <w:pPr>
        <w:rPr>
          <w:b/>
          <w:bCs/>
        </w:rPr>
      </w:pPr>
      <w:r w:rsidRPr="00D36500">
        <w:rPr>
          <w:b/>
          <w:bCs/>
        </w:rPr>
        <w:t>"BEHIND EVERY SUCCESS, THERE'S A WINNING TEAM."</w:t>
      </w:r>
    </w:p>
    <w:p w14:paraId="05757E63" w14:textId="77777777" w:rsidR="00D36500" w:rsidRPr="00D36500" w:rsidRDefault="00D36500" w:rsidP="00D36500">
      <w:pPr>
        <w:rPr>
          <w:b/>
          <w:bCs/>
        </w:rPr>
      </w:pPr>
      <w:r w:rsidRPr="00D36500">
        <w:rPr>
          <w:b/>
          <w:bCs/>
        </w:rPr>
        <w:t>"DISCOVER ALL THE FEATURES OF MOVYLO FOR YOUR RESTAURANT"</w:t>
      </w:r>
    </w:p>
    <w:p w14:paraId="077E5164" w14:textId="77777777" w:rsidR="00D36500" w:rsidRPr="00D36500" w:rsidRDefault="00D36500" w:rsidP="00D36500">
      <w:r w:rsidRPr="00D36500">
        <w:t>Movylo is the ultimate tool to improve your restaurant's operations and enhance the customer experience. With a wide range of features designed specifically for restaurants, Movylo helps you manage reservations, engage customers, and increase the efficiency of your business. Discover how Movylo can transform your restaurant:</w:t>
      </w:r>
    </w:p>
    <w:p w14:paraId="1405305D" w14:textId="77777777" w:rsidR="00D36500" w:rsidRPr="00D36500" w:rsidRDefault="00D36500" w:rsidP="00D36500">
      <w:r w:rsidRPr="00D36500">
        <w:t>Engage Your Customers Automatically Bring your registered customers back more often by sending personalized promotions, new offers, discounts, VIP packages, news, and much more—all automated by Movylo. Expand Your Customer Base Find customers from all your sources—whether it's your website, social media, Google My Business, or even flyers. Movylo helps you attract more customers. Save 100 Hours a Month The main advantage of Movylo is that you don’t need any knowledge of digital marketing—and you don’t have to do anything yourself. The plan includes an expert who will handle everything for you. Guaranteed Results Each month, you’ll only need to join a brief online meeting with our expert to review progress and plan the next steps.</w:t>
      </w:r>
    </w:p>
    <w:p w14:paraId="261D1AC1" w14:textId="77777777" w:rsidR="00D36500" w:rsidRPr="00D36500" w:rsidRDefault="00D36500" w:rsidP="00D36500">
      <w:pPr>
        <w:rPr>
          <w:b/>
          <w:bCs/>
        </w:rPr>
      </w:pPr>
      <w:r w:rsidRPr="00D36500">
        <w:rPr>
          <w:b/>
          <w:bCs/>
        </w:rPr>
        <w:t>As part of the Initiative for the Digitalization of Local Businesses, you can benefit from an exclusive, 50% discount on the Movylo package. For only £399 + VAT for the first 3 months, the package includes:</w:t>
      </w:r>
    </w:p>
    <w:p w14:paraId="45983614" w14:textId="77777777" w:rsidR="00D36500" w:rsidRPr="00D36500" w:rsidRDefault="00D36500" w:rsidP="00D36500">
      <w:r w:rsidRPr="00D36500">
        <w:t>Full interface with advanced features. Unlimited promotional campaigns, loyalty programs, and coupons. Direct guidance from industry-leading professionals. On average, Movylo users earn £16,000 more per year. Top users generate an extra £150,000 per year. Free activation and zero commission on sales made through our platform.</w:t>
      </w:r>
    </w:p>
    <w:p w14:paraId="7B5F808B" w14:textId="77777777" w:rsidR="00D36500" w:rsidRPr="00D36500" w:rsidRDefault="00D36500" w:rsidP="00D36500">
      <w:pPr>
        <w:rPr>
          <w:b/>
          <w:bCs/>
        </w:rPr>
      </w:pPr>
      <w:r w:rsidRPr="00D36500">
        <w:rPr>
          <w:b/>
          <w:bCs/>
        </w:rPr>
        <w:t>ACTIVATION</w:t>
      </w:r>
    </w:p>
    <w:p w14:paraId="19D34830" w14:textId="77777777" w:rsidR="00D36500" w:rsidRPr="00D36500" w:rsidRDefault="00D36500" w:rsidP="00D36500">
      <w:r w:rsidRPr="00D36500">
        <w:lastRenderedPageBreak/>
        <w:t>A Movylo technician will contact you a few days after subscription for a consultation and the initial setup of the service. Throughout the entire contract period, you will have access to our customer service for support or consultations. Alternatively, you can schedule a contact through our dedicated page.</w:t>
      </w:r>
    </w:p>
    <w:p w14:paraId="59851E4C" w14:textId="77777777" w:rsidR="00D36500" w:rsidRPr="00D36500" w:rsidRDefault="00D36500" w:rsidP="00D36500">
      <w:pPr>
        <w:rPr>
          <w:b/>
          <w:bCs/>
        </w:rPr>
      </w:pPr>
      <w:r w:rsidRPr="00D36500">
        <w:rPr>
          <w:b/>
          <w:bCs/>
        </w:rPr>
        <w:t>THE SUCCESS STORIES SPEAK CLEARLY</w:t>
      </w:r>
    </w:p>
    <w:p w14:paraId="62E820AD" w14:textId="77777777" w:rsidR="00D36500" w:rsidRPr="00D36500" w:rsidRDefault="00D36500" w:rsidP="00D36500">
      <w:r w:rsidRPr="00D36500">
        <w:t>"Since we integrated Movylo into our restaurant operations, we have seen a dramatic increase in bookings and customer loyalty. Automated messaging has kept our customers engaged and excited about our services, leading to a significant boost in revenue." – Ristorante Tra mezzè - Parma</w:t>
      </w:r>
    </w:p>
    <w:p w14:paraId="7E3A693B" w14:textId="77777777" w:rsidR="00D36500" w:rsidRPr="00D36500" w:rsidRDefault="00D36500" w:rsidP="00D36500">
      <w:r w:rsidRPr="00D36500">
        <w:t>Ready to Transform Your Restaurant? Movylo offers you a simple and effective way to elevate your restaurant marketing efforts. Join the successful businesses that have already transformed their operations with our tools. For more details on how Movylo has helped businesses like yours,</w:t>
      </w:r>
    </w:p>
    <w:p w14:paraId="21E3FB37" w14:textId="77777777" w:rsidR="00D36500" w:rsidRPr="00D36500" w:rsidRDefault="00D36500" w:rsidP="00D36500">
      <w:r w:rsidRPr="00D36500">
        <w:t>Don’t miss the unique opportunity to revolutionize your restaurant! Sign up now and discover how Movylo can radically transform your business, driving exceptional growth every day and remarkably improving your relationship with your customers. Join us and experience the extraordinary difference Movylo can make for your success! Don’t wait any longer — the future of your restaurant starts today with Movylo. Transform your dream into reality and lead your restaurant toward a bright and prosperous future!</w:t>
      </w:r>
    </w:p>
    <w:p w14:paraId="42292D58" w14:textId="77777777" w:rsidR="00D36500" w:rsidRPr="00D36500" w:rsidRDefault="00D36500" w:rsidP="00D36500">
      <w:pPr>
        <w:rPr>
          <w:b/>
          <w:bCs/>
        </w:rPr>
      </w:pPr>
      <w:r w:rsidRPr="00D36500">
        <w:rPr>
          <w:b/>
          <w:bCs/>
        </w:rPr>
        <w:t>MOVYLO</w:t>
      </w:r>
    </w:p>
    <w:p w14:paraId="40BD63EF" w14:textId="77777777" w:rsidR="00D36500" w:rsidRPr="00D36500" w:rsidRDefault="00D36500" w:rsidP="00D36500">
      <w:r w:rsidRPr="00D36500">
        <w:t>Recensioni +10,000 Eccellente</w:t>
      </w:r>
    </w:p>
    <w:p w14:paraId="3CAF8EEF" w14:textId="77777777" w:rsidR="00D36500" w:rsidRPr="00D36500" w:rsidRDefault="00D36500" w:rsidP="00D36500">
      <w:r w:rsidRPr="00D36500">
        <w:t>WE ARE YOUR TRUSTED PARTNER FOR EXCELLENCE.</w:t>
      </w:r>
    </w:p>
    <w:p w14:paraId="360B28C3" w14:textId="77777777" w:rsidR="00D36500" w:rsidRPr="00D36500" w:rsidRDefault="00D36500" w:rsidP="00D36500">
      <w:r w:rsidRPr="00D36500">
        <w:t>SARA M.</w:t>
      </w:r>
    </w:p>
    <w:p w14:paraId="652794AF" w14:textId="77777777" w:rsidR="00D36500" w:rsidRPr="00D36500" w:rsidRDefault="00D36500" w:rsidP="00D36500">
      <w:r w:rsidRPr="00D36500">
        <w:t>JULIET P.</w:t>
      </w:r>
    </w:p>
    <w:p w14:paraId="3A7FE13B" w14:textId="77777777" w:rsidR="00D36500" w:rsidRPr="00D36500" w:rsidRDefault="00D36500" w:rsidP="00D36500">
      <w:r w:rsidRPr="00D36500">
        <w:t>OLIVIA N.</w:t>
      </w:r>
    </w:p>
    <w:p w14:paraId="56F05E3D" w14:textId="77777777" w:rsidR="00D36500" w:rsidRPr="00D36500" w:rsidRDefault="00D36500" w:rsidP="00D36500">
      <w:r w:rsidRPr="00D36500">
        <w:t>“Competent staff and excellent support in managing the platform. Very useful for customer loyalty— I’m noticing great results.”</w:t>
      </w:r>
    </w:p>
    <w:p w14:paraId="5E5C20C7" w14:textId="77777777" w:rsidR="00D36500" w:rsidRPr="00D36500" w:rsidRDefault="00D36500" w:rsidP="00D36500">
      <w:r w:rsidRPr="00D36500">
        <w:t>“Thanks to Movylo, I can be independent on various fronts. It’s really easy to communicate with customers and get reviews with minimal effort.”</w:t>
      </w:r>
    </w:p>
    <w:p w14:paraId="0F624B3C" w14:textId="77777777" w:rsidR="00D36500" w:rsidRPr="00D36500" w:rsidRDefault="00D36500" w:rsidP="00D36500">
      <w:r w:rsidRPr="00D36500">
        <w:t>“Very satisfied, Movylo is a great help in promoting our products. Our technician Samuele is very knowledgeable and attentive, and the promotions he creates for us are very precise and appealing.”</w:t>
      </w:r>
    </w:p>
    <w:p w14:paraId="48ED0793" w14:textId="77777777" w:rsidR="00D36500" w:rsidRPr="00D36500" w:rsidRDefault="00D36500" w:rsidP="00D36500">
      <w:r w:rsidRPr="00D36500">
        <w:lastRenderedPageBreak/>
        <w:t>FOR MORE INFORMATION, VISIT</w:t>
      </w:r>
    </w:p>
    <w:p w14:paraId="484876E2" w14:textId="77777777" w:rsidR="00D36500" w:rsidRPr="00D36500" w:rsidRDefault="00D36500" w:rsidP="00D36500">
      <w:r w:rsidRPr="00D36500">
        <w:t>MOVYLO FAQ.</w:t>
      </w:r>
    </w:p>
    <w:p w14:paraId="1F0585D5" w14:textId="77777777" w:rsidR="00D36500" w:rsidRPr="00D36500" w:rsidRDefault="00D36500" w:rsidP="00D36500">
      <w:r w:rsidRPr="00D36500">
        <w:t>READY TO START THIS JOURNEY TOGETHER? READY TO START THIS JOURNEY TOGETHER? READY TO START THIS JOURNEY TOGETHER?</w:t>
      </w:r>
    </w:p>
    <w:p w14:paraId="31EC0C07" w14:textId="77777777" w:rsidR="00D36500" w:rsidRPr="00D36500" w:rsidRDefault="00D36500" w:rsidP="00D36500">
      <w:r w:rsidRPr="00D36500">
        <w:t>KIND REGARDS</w:t>
      </w:r>
    </w:p>
    <w:p w14:paraId="4796459B" w14:textId="77777777" w:rsidR="00D36500" w:rsidRPr="00D36500" w:rsidRDefault="00D36500" w:rsidP="00D36500">
      <w:r w:rsidRPr="00D36500">
        <w:t>Movylo helps you send personal and engaging messages to your customers, bringing them back to your business more often. All fully automated by our autopilot.</w:t>
      </w:r>
    </w:p>
    <w:p w14:paraId="6AF915B6" w14:textId="77777777" w:rsidR="00D36500" w:rsidRPr="00D36500" w:rsidRDefault="00D36500" w:rsidP="00D36500">
      <w:pPr>
        <w:rPr>
          <w:b/>
          <w:bCs/>
        </w:rPr>
      </w:pPr>
      <w:r w:rsidRPr="00D36500">
        <w:rPr>
          <w:b/>
          <w:bCs/>
        </w:rPr>
        <w:t>GET IN CONTACT</w:t>
      </w:r>
    </w:p>
    <w:p w14:paraId="70C2CF1D" w14:textId="77777777" w:rsidR="00D36500" w:rsidRPr="00D36500" w:rsidRDefault="00D36500" w:rsidP="00D36500">
      <w:pPr>
        <w:rPr>
          <w:b/>
          <w:bCs/>
        </w:rPr>
      </w:pPr>
      <w:r w:rsidRPr="00D36500">
        <w:rPr>
          <w:b/>
          <w:bCs/>
        </w:rPr>
        <w:t>We’re ready to take your business to the next level—are you?</w:t>
      </w:r>
    </w:p>
    <w:p w14:paraId="30F78BBD" w14:textId="77777777" w:rsidR="00E77BB5" w:rsidRDefault="00E77BB5"/>
    <w:sectPr w:rsidR="00E7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0"/>
    <w:rsid w:val="00542C3E"/>
    <w:rsid w:val="00B10D66"/>
    <w:rsid w:val="00D36500"/>
    <w:rsid w:val="00E77BB5"/>
    <w:rsid w:val="00F9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510B"/>
  <w15:chartTrackingRefBased/>
  <w15:docId w15:val="{B812B6EC-C332-4282-82FF-58A80A22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500"/>
    <w:rPr>
      <w:rFonts w:eastAsiaTheme="majorEastAsia" w:cstheme="majorBidi"/>
      <w:color w:val="272727" w:themeColor="text1" w:themeTint="D8"/>
    </w:rPr>
  </w:style>
  <w:style w:type="paragraph" w:styleId="Title">
    <w:name w:val="Title"/>
    <w:basedOn w:val="Normal"/>
    <w:next w:val="Normal"/>
    <w:link w:val="TitleChar"/>
    <w:uiPriority w:val="10"/>
    <w:qFormat/>
    <w:rsid w:val="00D36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500"/>
    <w:pPr>
      <w:spacing w:before="160"/>
      <w:jc w:val="center"/>
    </w:pPr>
    <w:rPr>
      <w:i/>
      <w:iCs/>
      <w:color w:val="404040" w:themeColor="text1" w:themeTint="BF"/>
    </w:rPr>
  </w:style>
  <w:style w:type="character" w:customStyle="1" w:styleId="QuoteChar">
    <w:name w:val="Quote Char"/>
    <w:basedOn w:val="DefaultParagraphFont"/>
    <w:link w:val="Quote"/>
    <w:uiPriority w:val="29"/>
    <w:rsid w:val="00D36500"/>
    <w:rPr>
      <w:i/>
      <w:iCs/>
      <w:color w:val="404040" w:themeColor="text1" w:themeTint="BF"/>
    </w:rPr>
  </w:style>
  <w:style w:type="paragraph" w:styleId="ListParagraph">
    <w:name w:val="List Paragraph"/>
    <w:basedOn w:val="Normal"/>
    <w:uiPriority w:val="34"/>
    <w:qFormat/>
    <w:rsid w:val="00D36500"/>
    <w:pPr>
      <w:ind w:left="720"/>
      <w:contextualSpacing/>
    </w:pPr>
  </w:style>
  <w:style w:type="character" w:styleId="IntenseEmphasis">
    <w:name w:val="Intense Emphasis"/>
    <w:basedOn w:val="DefaultParagraphFont"/>
    <w:uiPriority w:val="21"/>
    <w:qFormat/>
    <w:rsid w:val="00D36500"/>
    <w:rPr>
      <w:i/>
      <w:iCs/>
      <w:color w:val="2F5496" w:themeColor="accent1" w:themeShade="BF"/>
    </w:rPr>
  </w:style>
  <w:style w:type="paragraph" w:styleId="IntenseQuote">
    <w:name w:val="Intense Quote"/>
    <w:basedOn w:val="Normal"/>
    <w:next w:val="Normal"/>
    <w:link w:val="IntenseQuoteChar"/>
    <w:uiPriority w:val="30"/>
    <w:qFormat/>
    <w:rsid w:val="00D36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500"/>
    <w:rPr>
      <w:i/>
      <w:iCs/>
      <w:color w:val="2F5496" w:themeColor="accent1" w:themeShade="BF"/>
    </w:rPr>
  </w:style>
  <w:style w:type="character" w:styleId="IntenseReference">
    <w:name w:val="Intense Reference"/>
    <w:basedOn w:val="DefaultParagraphFont"/>
    <w:uiPriority w:val="32"/>
    <w:qFormat/>
    <w:rsid w:val="00D365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Ymer Bajrami-Protrade</dc:creator>
  <cp:keywords/>
  <dc:description/>
  <cp:lastModifiedBy>Ymer Bajrami-Protrade</cp:lastModifiedBy>
  <cp:revision>1</cp:revision>
  <dcterms:created xsi:type="dcterms:W3CDTF">2025-10-15T09:27:00Z</dcterms:created>
  <dcterms:modified xsi:type="dcterms:W3CDTF">2025-10-15T09:27:00Z</dcterms:modified>
</cp:coreProperties>
</file>