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59396" w14:textId="77777777" w:rsidR="00C36CCE" w:rsidRPr="00146938" w:rsidRDefault="00C36CCE" w:rsidP="00C36CCE">
      <w:pPr>
        <w:jc w:val="center"/>
        <w:rPr>
          <w:rFonts w:ascii="Times New Roman" w:hAnsi="Times New Roman" w:cs="Times New Roman"/>
          <w:b/>
          <w:bCs/>
          <w:sz w:val="72"/>
          <w:szCs w:val="72"/>
        </w:rPr>
      </w:pPr>
      <w:r w:rsidRPr="00146938">
        <w:rPr>
          <w:rFonts w:ascii="Times New Roman" w:hAnsi="Times New Roman" w:cs="Times New Roman"/>
          <w:b/>
          <w:bCs/>
          <w:sz w:val="72"/>
          <w:szCs w:val="72"/>
        </w:rPr>
        <w:t>LAB 1 — Artificial Intelligence</w:t>
      </w:r>
    </w:p>
    <w:p w14:paraId="4FCBB496" w14:textId="77777777" w:rsidR="00C36CCE" w:rsidRPr="00146938" w:rsidRDefault="00C36CCE" w:rsidP="00C36CCE">
      <w:pPr>
        <w:rPr>
          <w:rFonts w:ascii="Times New Roman" w:hAnsi="Times New Roman" w:cs="Times New Roman"/>
          <w:b/>
          <w:bCs/>
          <w:sz w:val="52"/>
          <w:szCs w:val="52"/>
        </w:rPr>
      </w:pPr>
    </w:p>
    <w:p w14:paraId="54DBC930" w14:textId="77777777" w:rsidR="00C36CCE" w:rsidRDefault="00C36CCE" w:rsidP="00C36CCE">
      <w:pPr>
        <w:rPr>
          <w:rFonts w:ascii="Times New Roman" w:hAnsi="Times New Roman" w:cs="Times New Roman"/>
          <w:sz w:val="44"/>
          <w:szCs w:val="44"/>
        </w:rPr>
      </w:pPr>
      <w:r w:rsidRPr="00146938">
        <w:rPr>
          <w:rFonts w:ascii="Times New Roman" w:hAnsi="Times New Roman" w:cs="Times New Roman"/>
          <w:b/>
          <w:bCs/>
          <w:sz w:val="44"/>
          <w:szCs w:val="44"/>
        </w:rPr>
        <w:t>Student Name:</w:t>
      </w:r>
      <w:r w:rsidRPr="00146938">
        <w:rPr>
          <w:rFonts w:ascii="Times New Roman" w:hAnsi="Times New Roman" w:cs="Times New Roman"/>
          <w:sz w:val="44"/>
          <w:szCs w:val="44"/>
        </w:rPr>
        <w:t xml:space="preserve"> </w:t>
      </w:r>
      <w:r>
        <w:rPr>
          <w:rFonts w:ascii="Times New Roman" w:hAnsi="Times New Roman" w:cs="Times New Roman"/>
          <w:sz w:val="44"/>
          <w:szCs w:val="44"/>
        </w:rPr>
        <w:t xml:space="preserve">  </w:t>
      </w:r>
      <w:r w:rsidRPr="00146938">
        <w:rPr>
          <w:rFonts w:ascii="Times New Roman" w:hAnsi="Times New Roman" w:cs="Times New Roman"/>
          <w:sz w:val="44"/>
          <w:szCs w:val="44"/>
          <w:u w:val="single"/>
        </w:rPr>
        <w:t>Atif Ali</w:t>
      </w:r>
      <w:r w:rsidRPr="00146938">
        <w:rPr>
          <w:rFonts w:ascii="Times New Roman" w:hAnsi="Times New Roman" w:cs="Times New Roman"/>
          <w:sz w:val="44"/>
          <w:szCs w:val="44"/>
          <w:u w:val="single"/>
        </w:rPr>
        <w:br/>
      </w:r>
      <w:r w:rsidRPr="00146938">
        <w:rPr>
          <w:rFonts w:ascii="Times New Roman" w:hAnsi="Times New Roman" w:cs="Times New Roman"/>
          <w:b/>
          <w:bCs/>
          <w:sz w:val="44"/>
          <w:szCs w:val="44"/>
        </w:rPr>
        <w:t>Roll No:</w:t>
      </w:r>
      <w:r w:rsidRPr="00146938">
        <w:rPr>
          <w:rFonts w:ascii="Times New Roman" w:hAnsi="Times New Roman" w:cs="Times New Roman"/>
          <w:sz w:val="44"/>
          <w:szCs w:val="44"/>
        </w:rPr>
        <w:t xml:space="preserve"> </w:t>
      </w:r>
      <w:r>
        <w:rPr>
          <w:rFonts w:ascii="Times New Roman" w:hAnsi="Times New Roman" w:cs="Times New Roman"/>
          <w:sz w:val="44"/>
          <w:szCs w:val="44"/>
        </w:rPr>
        <w:t xml:space="preserve">             </w:t>
      </w:r>
      <w:r w:rsidRPr="00146938">
        <w:rPr>
          <w:rFonts w:ascii="Times New Roman" w:hAnsi="Times New Roman" w:cs="Times New Roman"/>
          <w:sz w:val="44"/>
          <w:szCs w:val="44"/>
          <w:u w:val="single"/>
        </w:rPr>
        <w:t>305</w:t>
      </w:r>
    </w:p>
    <w:p w14:paraId="7A84A6F8" w14:textId="7E3F0EE3" w:rsidR="00DD5004" w:rsidRDefault="00C36CCE" w:rsidP="00C36CCE">
      <w:pPr>
        <w:rPr>
          <w:rFonts w:ascii="Times New Roman" w:hAnsi="Times New Roman" w:cs="Times New Roman"/>
          <w:sz w:val="44"/>
          <w:szCs w:val="44"/>
          <w:u w:val="single"/>
        </w:rPr>
      </w:pPr>
      <w:r w:rsidRPr="00146938">
        <w:rPr>
          <w:rFonts w:ascii="Times New Roman" w:hAnsi="Times New Roman" w:cs="Times New Roman"/>
          <w:b/>
          <w:bCs/>
          <w:sz w:val="44"/>
          <w:szCs w:val="44"/>
        </w:rPr>
        <w:t>Course:</w:t>
      </w:r>
      <w:r>
        <w:rPr>
          <w:rFonts w:ascii="Times New Roman" w:hAnsi="Times New Roman" w:cs="Times New Roman"/>
          <w:b/>
          <w:bCs/>
          <w:sz w:val="44"/>
          <w:szCs w:val="44"/>
        </w:rPr>
        <w:t xml:space="preserve">              </w:t>
      </w:r>
      <w:r w:rsidRPr="00146938">
        <w:rPr>
          <w:rFonts w:ascii="Times New Roman" w:hAnsi="Times New Roman" w:cs="Times New Roman"/>
          <w:sz w:val="44"/>
          <w:szCs w:val="44"/>
        </w:rPr>
        <w:t xml:space="preserve"> </w:t>
      </w:r>
      <w:r w:rsidRPr="00146938">
        <w:rPr>
          <w:rFonts w:ascii="Times New Roman" w:hAnsi="Times New Roman" w:cs="Times New Roman"/>
          <w:sz w:val="44"/>
          <w:szCs w:val="44"/>
          <w:u w:val="single"/>
        </w:rPr>
        <w:t>Artificial Intelligence</w:t>
      </w:r>
      <w:r w:rsidRPr="00146938">
        <w:rPr>
          <w:rFonts w:ascii="Times New Roman" w:hAnsi="Times New Roman" w:cs="Times New Roman"/>
          <w:sz w:val="44"/>
          <w:szCs w:val="44"/>
        </w:rPr>
        <w:br/>
      </w:r>
      <w:r w:rsidRPr="00146938">
        <w:rPr>
          <w:rFonts w:ascii="Times New Roman" w:hAnsi="Times New Roman" w:cs="Times New Roman"/>
          <w:b/>
          <w:bCs/>
          <w:sz w:val="44"/>
          <w:szCs w:val="44"/>
        </w:rPr>
        <w:t>Lab:</w:t>
      </w:r>
      <w:r>
        <w:rPr>
          <w:rFonts w:ascii="Times New Roman" w:hAnsi="Times New Roman" w:cs="Times New Roman"/>
          <w:b/>
          <w:bCs/>
          <w:sz w:val="44"/>
          <w:szCs w:val="44"/>
        </w:rPr>
        <w:t xml:space="preserve">                    </w:t>
      </w:r>
      <w:r w:rsidRPr="00146938">
        <w:rPr>
          <w:rFonts w:ascii="Times New Roman" w:hAnsi="Times New Roman" w:cs="Times New Roman"/>
          <w:sz w:val="44"/>
          <w:szCs w:val="44"/>
        </w:rPr>
        <w:t xml:space="preserve"> </w:t>
      </w:r>
      <w:r w:rsidRPr="00146938">
        <w:rPr>
          <w:rFonts w:ascii="Times New Roman" w:hAnsi="Times New Roman" w:cs="Times New Roman"/>
          <w:sz w:val="44"/>
          <w:szCs w:val="44"/>
          <w:u w:val="single"/>
        </w:rPr>
        <w:t>0</w:t>
      </w:r>
      <w:r>
        <w:rPr>
          <w:rFonts w:ascii="Times New Roman" w:hAnsi="Times New Roman" w:cs="Times New Roman"/>
          <w:sz w:val="44"/>
          <w:szCs w:val="44"/>
          <w:u w:val="single"/>
        </w:rPr>
        <w:t>2</w:t>
      </w:r>
    </w:p>
    <w:p w14:paraId="2D7168A0" w14:textId="43DA42C0" w:rsidR="00C36CCE" w:rsidRPr="00C36CCE" w:rsidRDefault="00C36CCE" w:rsidP="00C36CCE">
      <w:pPr>
        <w:rPr>
          <w:b/>
          <w:bCs/>
          <w:sz w:val="36"/>
          <w:szCs w:val="36"/>
        </w:rPr>
      </w:pPr>
      <w:r w:rsidRPr="00C36CCE">
        <w:rPr>
          <w:b/>
          <w:bCs/>
          <w:sz w:val="36"/>
          <w:szCs w:val="36"/>
        </w:rPr>
        <w:t>Question</w:t>
      </w:r>
      <w:r w:rsidRPr="00C36CCE">
        <w:rPr>
          <w:b/>
          <w:bCs/>
          <w:sz w:val="36"/>
          <w:szCs w:val="36"/>
        </w:rPr>
        <w:t xml:space="preserve"> 1: PEAS Specifications for a Delivery Robot and an LLM-Based Student-Support Agent</w:t>
      </w:r>
    </w:p>
    <w:p w14:paraId="72C79525" w14:textId="77777777" w:rsidR="00C36CCE" w:rsidRPr="00C36CCE" w:rsidRDefault="00C36CCE" w:rsidP="00C36CCE">
      <w:pPr>
        <w:rPr>
          <w:b/>
          <w:bCs/>
          <w:sz w:val="32"/>
          <w:szCs w:val="32"/>
        </w:rPr>
      </w:pPr>
      <w:r w:rsidRPr="00C36CCE">
        <w:rPr>
          <w:b/>
          <w:bCs/>
          <w:sz w:val="32"/>
          <w:szCs w:val="32"/>
        </w:rPr>
        <w:t>1. PEAS Specification for a Delivery Robot</w:t>
      </w:r>
    </w:p>
    <w:p w14:paraId="6DB1902B" w14:textId="77777777" w:rsidR="00C36CCE" w:rsidRPr="00C36CCE" w:rsidRDefault="00C36CCE" w:rsidP="00C36CCE">
      <w:pPr>
        <w:rPr>
          <w:sz w:val="32"/>
          <w:szCs w:val="32"/>
        </w:rPr>
      </w:pPr>
      <w:r w:rsidRPr="00C36CCE">
        <w:rPr>
          <w:sz w:val="32"/>
          <w:szCs w:val="32"/>
        </w:rPr>
        <w:t>PEAS stands for Performance Measure, Environment, Actuators, and Sensors. It describes the main components of an intelligent agent.</w:t>
      </w:r>
    </w:p>
    <w:p w14:paraId="4FF4B8D5" w14:textId="77777777" w:rsidR="00C36CCE" w:rsidRPr="00C36CCE" w:rsidRDefault="00C36CCE" w:rsidP="00C36CCE">
      <w:pPr>
        <w:rPr>
          <w:b/>
          <w:bCs/>
          <w:sz w:val="32"/>
          <w:szCs w:val="32"/>
        </w:rPr>
      </w:pPr>
      <w:r w:rsidRPr="00C36CCE">
        <w:rPr>
          <w:b/>
          <w:bCs/>
          <w:sz w:val="32"/>
          <w:szCs w:val="32"/>
        </w:rPr>
        <w:t>A. Performance Measure</w:t>
      </w:r>
    </w:p>
    <w:p w14:paraId="7A639CEA" w14:textId="77777777" w:rsidR="00C36CCE" w:rsidRPr="00C36CCE" w:rsidRDefault="00C36CCE" w:rsidP="00C36CCE">
      <w:pPr>
        <w:numPr>
          <w:ilvl w:val="0"/>
          <w:numId w:val="1"/>
        </w:numPr>
        <w:rPr>
          <w:sz w:val="32"/>
          <w:szCs w:val="32"/>
        </w:rPr>
      </w:pPr>
      <w:r w:rsidRPr="00C36CCE">
        <w:rPr>
          <w:sz w:val="32"/>
          <w:szCs w:val="32"/>
        </w:rPr>
        <w:t>Deliver the correct package to the correct location.</w:t>
      </w:r>
    </w:p>
    <w:p w14:paraId="5A87BF88" w14:textId="77777777" w:rsidR="00C36CCE" w:rsidRPr="00C36CCE" w:rsidRDefault="00C36CCE" w:rsidP="00C36CCE">
      <w:pPr>
        <w:numPr>
          <w:ilvl w:val="0"/>
          <w:numId w:val="1"/>
        </w:numPr>
        <w:rPr>
          <w:sz w:val="32"/>
          <w:szCs w:val="32"/>
        </w:rPr>
      </w:pPr>
      <w:r w:rsidRPr="00C36CCE">
        <w:rPr>
          <w:sz w:val="32"/>
          <w:szCs w:val="32"/>
        </w:rPr>
        <w:t>Deliver packages on time.</w:t>
      </w:r>
    </w:p>
    <w:p w14:paraId="24CBAE6F" w14:textId="77777777" w:rsidR="00C36CCE" w:rsidRPr="00C36CCE" w:rsidRDefault="00C36CCE" w:rsidP="00C36CCE">
      <w:pPr>
        <w:numPr>
          <w:ilvl w:val="0"/>
          <w:numId w:val="1"/>
        </w:numPr>
        <w:rPr>
          <w:sz w:val="32"/>
          <w:szCs w:val="32"/>
        </w:rPr>
      </w:pPr>
      <w:r w:rsidRPr="00C36CCE">
        <w:rPr>
          <w:sz w:val="32"/>
          <w:szCs w:val="32"/>
        </w:rPr>
        <w:t>Avoid collisions with people and obstacles.</w:t>
      </w:r>
    </w:p>
    <w:p w14:paraId="34EF8CA0" w14:textId="77777777" w:rsidR="00C36CCE" w:rsidRPr="00C36CCE" w:rsidRDefault="00C36CCE" w:rsidP="00C36CCE">
      <w:pPr>
        <w:numPr>
          <w:ilvl w:val="0"/>
          <w:numId w:val="1"/>
        </w:numPr>
        <w:rPr>
          <w:sz w:val="32"/>
          <w:szCs w:val="32"/>
        </w:rPr>
      </w:pPr>
      <w:r w:rsidRPr="00C36CCE">
        <w:rPr>
          <w:sz w:val="32"/>
          <w:szCs w:val="32"/>
        </w:rPr>
        <w:t>Keep the package safe during delivery.</w:t>
      </w:r>
    </w:p>
    <w:p w14:paraId="64F2A7B8" w14:textId="77777777" w:rsidR="00C36CCE" w:rsidRPr="00C36CCE" w:rsidRDefault="00C36CCE" w:rsidP="00C36CCE">
      <w:pPr>
        <w:rPr>
          <w:b/>
          <w:bCs/>
          <w:sz w:val="32"/>
          <w:szCs w:val="32"/>
        </w:rPr>
      </w:pPr>
      <w:r w:rsidRPr="00C36CCE">
        <w:rPr>
          <w:b/>
          <w:bCs/>
          <w:sz w:val="32"/>
          <w:szCs w:val="32"/>
        </w:rPr>
        <w:t>B. Environment</w:t>
      </w:r>
    </w:p>
    <w:p w14:paraId="4C1936A1" w14:textId="77777777" w:rsidR="00C36CCE" w:rsidRPr="00C36CCE" w:rsidRDefault="00C36CCE" w:rsidP="00C36CCE">
      <w:pPr>
        <w:numPr>
          <w:ilvl w:val="0"/>
          <w:numId w:val="2"/>
        </w:numPr>
        <w:rPr>
          <w:sz w:val="32"/>
          <w:szCs w:val="32"/>
        </w:rPr>
      </w:pPr>
      <w:r w:rsidRPr="00C36CCE">
        <w:rPr>
          <w:sz w:val="32"/>
          <w:szCs w:val="32"/>
        </w:rPr>
        <w:t>Campus roads and corridors.</w:t>
      </w:r>
    </w:p>
    <w:p w14:paraId="7E5190D5" w14:textId="77777777" w:rsidR="00C36CCE" w:rsidRPr="00C36CCE" w:rsidRDefault="00C36CCE" w:rsidP="00C36CCE">
      <w:pPr>
        <w:numPr>
          <w:ilvl w:val="0"/>
          <w:numId w:val="2"/>
        </w:numPr>
        <w:rPr>
          <w:sz w:val="32"/>
          <w:szCs w:val="32"/>
        </w:rPr>
      </w:pPr>
      <w:r w:rsidRPr="00C36CCE">
        <w:rPr>
          <w:sz w:val="32"/>
          <w:szCs w:val="32"/>
        </w:rPr>
        <w:lastRenderedPageBreak/>
        <w:t>Students, teachers, and other people.</w:t>
      </w:r>
    </w:p>
    <w:p w14:paraId="1A2E2D1F" w14:textId="77777777" w:rsidR="00C36CCE" w:rsidRPr="00C36CCE" w:rsidRDefault="00C36CCE" w:rsidP="00C36CCE">
      <w:pPr>
        <w:numPr>
          <w:ilvl w:val="0"/>
          <w:numId w:val="2"/>
        </w:numPr>
        <w:rPr>
          <w:sz w:val="32"/>
          <w:szCs w:val="32"/>
        </w:rPr>
      </w:pPr>
      <w:r w:rsidRPr="00C36CCE">
        <w:rPr>
          <w:sz w:val="32"/>
          <w:szCs w:val="32"/>
        </w:rPr>
        <w:t>Buildings, doors, and delivery locations.</w:t>
      </w:r>
    </w:p>
    <w:p w14:paraId="7885CDE8" w14:textId="77777777" w:rsidR="00C36CCE" w:rsidRPr="00C36CCE" w:rsidRDefault="00C36CCE" w:rsidP="00C36CCE">
      <w:pPr>
        <w:numPr>
          <w:ilvl w:val="0"/>
          <w:numId w:val="2"/>
        </w:numPr>
        <w:rPr>
          <w:sz w:val="32"/>
          <w:szCs w:val="32"/>
        </w:rPr>
      </w:pPr>
      <w:r w:rsidRPr="00C36CCE">
        <w:rPr>
          <w:sz w:val="32"/>
          <w:szCs w:val="32"/>
        </w:rPr>
        <w:t>Obstacles and changing weather conditions.</w:t>
      </w:r>
    </w:p>
    <w:p w14:paraId="403940B5" w14:textId="77777777" w:rsidR="00C36CCE" w:rsidRPr="00C36CCE" w:rsidRDefault="00C36CCE" w:rsidP="00C36CCE">
      <w:pPr>
        <w:rPr>
          <w:b/>
          <w:bCs/>
          <w:sz w:val="32"/>
          <w:szCs w:val="32"/>
        </w:rPr>
      </w:pPr>
      <w:r w:rsidRPr="00C36CCE">
        <w:rPr>
          <w:b/>
          <w:bCs/>
          <w:sz w:val="32"/>
          <w:szCs w:val="32"/>
        </w:rPr>
        <w:t>C. Actuators</w:t>
      </w:r>
    </w:p>
    <w:p w14:paraId="6F742A4E" w14:textId="77777777" w:rsidR="00C36CCE" w:rsidRPr="00C36CCE" w:rsidRDefault="00C36CCE" w:rsidP="00C36CCE">
      <w:pPr>
        <w:numPr>
          <w:ilvl w:val="0"/>
          <w:numId w:val="3"/>
        </w:numPr>
        <w:rPr>
          <w:sz w:val="32"/>
          <w:szCs w:val="32"/>
        </w:rPr>
      </w:pPr>
      <w:r w:rsidRPr="00C36CCE">
        <w:rPr>
          <w:sz w:val="32"/>
          <w:szCs w:val="32"/>
        </w:rPr>
        <w:t>Drive motors to move the robot.</w:t>
      </w:r>
    </w:p>
    <w:p w14:paraId="5687E846" w14:textId="77777777" w:rsidR="00C36CCE" w:rsidRPr="00C36CCE" w:rsidRDefault="00C36CCE" w:rsidP="00C36CCE">
      <w:pPr>
        <w:numPr>
          <w:ilvl w:val="0"/>
          <w:numId w:val="3"/>
        </w:numPr>
        <w:rPr>
          <w:sz w:val="32"/>
          <w:szCs w:val="32"/>
        </w:rPr>
      </w:pPr>
      <w:r w:rsidRPr="00C36CCE">
        <w:rPr>
          <w:sz w:val="32"/>
          <w:szCs w:val="32"/>
        </w:rPr>
        <w:t>Steering system to change direction.</w:t>
      </w:r>
    </w:p>
    <w:p w14:paraId="36E69BAC" w14:textId="77777777" w:rsidR="00C36CCE" w:rsidRPr="00C36CCE" w:rsidRDefault="00C36CCE" w:rsidP="00C36CCE">
      <w:pPr>
        <w:numPr>
          <w:ilvl w:val="0"/>
          <w:numId w:val="3"/>
        </w:numPr>
        <w:rPr>
          <w:sz w:val="32"/>
          <w:szCs w:val="32"/>
        </w:rPr>
      </w:pPr>
      <w:r w:rsidRPr="00C36CCE">
        <w:rPr>
          <w:sz w:val="32"/>
          <w:szCs w:val="32"/>
        </w:rPr>
        <w:t>Brakes to stop the robot safely.</w:t>
      </w:r>
    </w:p>
    <w:p w14:paraId="47EEF1F2" w14:textId="77777777" w:rsidR="00C36CCE" w:rsidRPr="00C36CCE" w:rsidRDefault="00C36CCE" w:rsidP="00C36CCE">
      <w:pPr>
        <w:numPr>
          <w:ilvl w:val="0"/>
          <w:numId w:val="3"/>
        </w:numPr>
        <w:rPr>
          <w:sz w:val="32"/>
          <w:szCs w:val="32"/>
        </w:rPr>
      </w:pPr>
      <w:r w:rsidRPr="00C36CCE">
        <w:rPr>
          <w:sz w:val="32"/>
          <w:szCs w:val="32"/>
        </w:rPr>
        <w:t>Package holder or gripper to carry and release packages.</w:t>
      </w:r>
    </w:p>
    <w:p w14:paraId="34C4B04C" w14:textId="77777777" w:rsidR="00C36CCE" w:rsidRPr="00C36CCE" w:rsidRDefault="00C36CCE" w:rsidP="00C36CCE">
      <w:pPr>
        <w:rPr>
          <w:b/>
          <w:bCs/>
          <w:sz w:val="32"/>
          <w:szCs w:val="32"/>
        </w:rPr>
      </w:pPr>
      <w:r w:rsidRPr="00C36CCE">
        <w:rPr>
          <w:b/>
          <w:bCs/>
          <w:sz w:val="32"/>
          <w:szCs w:val="32"/>
        </w:rPr>
        <w:t>D. Sensors</w:t>
      </w:r>
    </w:p>
    <w:p w14:paraId="78AC3636" w14:textId="77777777" w:rsidR="00C36CCE" w:rsidRPr="00C36CCE" w:rsidRDefault="00C36CCE" w:rsidP="00C36CCE">
      <w:pPr>
        <w:numPr>
          <w:ilvl w:val="0"/>
          <w:numId w:val="4"/>
        </w:numPr>
        <w:rPr>
          <w:sz w:val="32"/>
          <w:szCs w:val="32"/>
        </w:rPr>
      </w:pPr>
      <w:r w:rsidRPr="00C36CCE">
        <w:rPr>
          <w:sz w:val="32"/>
          <w:szCs w:val="32"/>
        </w:rPr>
        <w:t>Camera to identify objects and people.</w:t>
      </w:r>
    </w:p>
    <w:p w14:paraId="01A8B752" w14:textId="77777777" w:rsidR="00C36CCE" w:rsidRPr="00C36CCE" w:rsidRDefault="00C36CCE" w:rsidP="00C36CCE">
      <w:pPr>
        <w:numPr>
          <w:ilvl w:val="0"/>
          <w:numId w:val="4"/>
        </w:numPr>
        <w:rPr>
          <w:sz w:val="32"/>
          <w:szCs w:val="32"/>
        </w:rPr>
      </w:pPr>
      <w:r w:rsidRPr="00C36CCE">
        <w:rPr>
          <w:sz w:val="32"/>
          <w:szCs w:val="32"/>
        </w:rPr>
        <w:t>Distance sensors to detect nearby obstacles.</w:t>
      </w:r>
    </w:p>
    <w:p w14:paraId="408D8873" w14:textId="77777777" w:rsidR="00C36CCE" w:rsidRPr="00C36CCE" w:rsidRDefault="00C36CCE" w:rsidP="00C36CCE">
      <w:pPr>
        <w:numPr>
          <w:ilvl w:val="0"/>
          <w:numId w:val="4"/>
        </w:numPr>
        <w:rPr>
          <w:sz w:val="32"/>
          <w:szCs w:val="32"/>
        </w:rPr>
      </w:pPr>
      <w:r w:rsidRPr="00C36CCE">
        <w:rPr>
          <w:sz w:val="32"/>
          <w:szCs w:val="32"/>
        </w:rPr>
        <w:t>GPS or campus positioning system to estimate location.</w:t>
      </w:r>
    </w:p>
    <w:p w14:paraId="10B87E72" w14:textId="77777777" w:rsidR="00C36CCE" w:rsidRPr="00C36CCE" w:rsidRDefault="00C36CCE" w:rsidP="00C36CCE">
      <w:pPr>
        <w:numPr>
          <w:ilvl w:val="0"/>
          <w:numId w:val="4"/>
        </w:numPr>
        <w:rPr>
          <w:sz w:val="32"/>
          <w:szCs w:val="32"/>
        </w:rPr>
      </w:pPr>
      <w:r w:rsidRPr="00C36CCE">
        <w:rPr>
          <w:sz w:val="32"/>
          <w:szCs w:val="32"/>
        </w:rPr>
        <w:t>Battery sensor to monitor battery level.</w:t>
      </w:r>
    </w:p>
    <w:p w14:paraId="10D7921D" w14:textId="77777777" w:rsidR="00C36CCE" w:rsidRPr="00C36CCE" w:rsidRDefault="00C36CCE" w:rsidP="00C36CCE">
      <w:pPr>
        <w:rPr>
          <w:b/>
          <w:bCs/>
          <w:sz w:val="32"/>
          <w:szCs w:val="32"/>
        </w:rPr>
      </w:pPr>
      <w:r w:rsidRPr="00C36CCE">
        <w:rPr>
          <w:b/>
          <w:bCs/>
          <w:sz w:val="32"/>
          <w:szCs w:val="32"/>
        </w:rPr>
        <w:t>Constraint or Performance Trade-off</w:t>
      </w:r>
    </w:p>
    <w:p w14:paraId="390D2CF1" w14:textId="77777777" w:rsidR="00C36CCE" w:rsidRPr="00C36CCE" w:rsidRDefault="00C36CCE" w:rsidP="00C36CCE">
      <w:pPr>
        <w:rPr>
          <w:sz w:val="32"/>
          <w:szCs w:val="32"/>
        </w:rPr>
      </w:pPr>
      <w:r w:rsidRPr="00C36CCE">
        <w:rPr>
          <w:sz w:val="32"/>
          <w:szCs w:val="32"/>
        </w:rPr>
        <w:t>The main trade-off is between delivery speed and safety. The robot should deliver packages on time, but it must slow down or stop when people or obstacles are nearby. Safety should be more important than speed.</w:t>
      </w:r>
    </w:p>
    <w:p w14:paraId="4981DB30" w14:textId="77777777" w:rsidR="00C36CCE" w:rsidRPr="00C36CCE" w:rsidRDefault="00C36CCE" w:rsidP="00C36CCE">
      <w:pPr>
        <w:rPr>
          <w:b/>
          <w:bCs/>
          <w:sz w:val="32"/>
          <w:szCs w:val="32"/>
        </w:rPr>
      </w:pPr>
      <w:r w:rsidRPr="00C36CCE">
        <w:rPr>
          <w:b/>
          <w:bCs/>
          <w:sz w:val="32"/>
          <w:szCs w:val="32"/>
        </w:rPr>
        <w:t>Operational Assumptions</w:t>
      </w:r>
    </w:p>
    <w:p w14:paraId="15C29EC6" w14:textId="77777777" w:rsidR="00C36CCE" w:rsidRPr="00C36CCE" w:rsidRDefault="00C36CCE" w:rsidP="00C36CCE">
      <w:pPr>
        <w:rPr>
          <w:sz w:val="32"/>
          <w:szCs w:val="32"/>
        </w:rPr>
      </w:pPr>
      <w:r w:rsidRPr="00C36CCE">
        <w:rPr>
          <w:sz w:val="32"/>
          <w:szCs w:val="32"/>
        </w:rPr>
        <w:t xml:space="preserve">The robot operates on a mapped campus and has permission to use designated delivery routes. It has </w:t>
      </w:r>
      <w:proofErr w:type="gramStart"/>
      <w:r w:rsidRPr="00C36CCE">
        <w:rPr>
          <w:sz w:val="32"/>
          <w:szCs w:val="32"/>
        </w:rPr>
        <w:t>working</w:t>
      </w:r>
      <w:proofErr w:type="gramEnd"/>
      <w:r w:rsidRPr="00C36CCE">
        <w:rPr>
          <w:sz w:val="32"/>
          <w:szCs w:val="32"/>
        </w:rPr>
        <w:t xml:space="preserve"> navigation sensors and a package holder. It does not enter restricted areas without permission.</w:t>
      </w:r>
    </w:p>
    <w:p w14:paraId="6651DFB4" w14:textId="77777777" w:rsidR="00C36CCE" w:rsidRPr="00C36CCE" w:rsidRDefault="00C36CCE" w:rsidP="00C36CCE">
      <w:pPr>
        <w:rPr>
          <w:sz w:val="32"/>
          <w:szCs w:val="32"/>
        </w:rPr>
      </w:pPr>
      <w:r w:rsidRPr="00C36CCE">
        <w:rPr>
          <w:sz w:val="32"/>
          <w:szCs w:val="32"/>
        </w:rPr>
        <w:lastRenderedPageBreak/>
        <w:pict w14:anchorId="2E1C3B4F">
          <v:rect id="_x0000_i1037" style="width:0;height:1.5pt" o:hralign="center" o:hrstd="t" o:hr="t" fillcolor="#a0a0a0" stroked="f"/>
        </w:pict>
      </w:r>
    </w:p>
    <w:p w14:paraId="6DFFEB0F" w14:textId="77777777" w:rsidR="00C36CCE" w:rsidRPr="00C36CCE" w:rsidRDefault="00C36CCE" w:rsidP="00C36CCE">
      <w:pPr>
        <w:rPr>
          <w:b/>
          <w:bCs/>
          <w:sz w:val="32"/>
          <w:szCs w:val="32"/>
        </w:rPr>
      </w:pPr>
      <w:r w:rsidRPr="00C36CCE">
        <w:rPr>
          <w:b/>
          <w:bCs/>
          <w:sz w:val="32"/>
          <w:szCs w:val="32"/>
        </w:rPr>
        <w:t>2. PEAS Specification for an LLM-Based Student-Support Agent</w:t>
      </w:r>
    </w:p>
    <w:p w14:paraId="0DE98328" w14:textId="77777777" w:rsidR="00C36CCE" w:rsidRPr="00C36CCE" w:rsidRDefault="00C36CCE" w:rsidP="00C36CCE">
      <w:pPr>
        <w:rPr>
          <w:sz w:val="32"/>
          <w:szCs w:val="32"/>
        </w:rPr>
      </w:pPr>
      <w:r w:rsidRPr="00C36CCE">
        <w:rPr>
          <w:sz w:val="32"/>
          <w:szCs w:val="32"/>
        </w:rPr>
        <w:t>An LLM-based student-support agent uses a language model to understand student questions and provide educational assistance.</w:t>
      </w:r>
    </w:p>
    <w:p w14:paraId="52594DCD" w14:textId="77777777" w:rsidR="00C36CCE" w:rsidRPr="00C36CCE" w:rsidRDefault="00C36CCE" w:rsidP="00C36CCE">
      <w:pPr>
        <w:rPr>
          <w:b/>
          <w:bCs/>
          <w:sz w:val="32"/>
          <w:szCs w:val="32"/>
        </w:rPr>
      </w:pPr>
      <w:r w:rsidRPr="00C36CCE">
        <w:rPr>
          <w:b/>
          <w:bCs/>
          <w:sz w:val="32"/>
          <w:szCs w:val="32"/>
        </w:rPr>
        <w:t>A. Performance Measure</w:t>
      </w:r>
    </w:p>
    <w:p w14:paraId="470A9B1F" w14:textId="77777777" w:rsidR="00C36CCE" w:rsidRPr="00C36CCE" w:rsidRDefault="00C36CCE" w:rsidP="00C36CCE">
      <w:pPr>
        <w:numPr>
          <w:ilvl w:val="0"/>
          <w:numId w:val="5"/>
        </w:numPr>
        <w:rPr>
          <w:sz w:val="32"/>
          <w:szCs w:val="32"/>
        </w:rPr>
      </w:pPr>
      <w:r w:rsidRPr="00C36CCE">
        <w:rPr>
          <w:sz w:val="32"/>
          <w:szCs w:val="32"/>
        </w:rPr>
        <w:t>Provide correct and relevant answers.</w:t>
      </w:r>
    </w:p>
    <w:p w14:paraId="7CEDD271" w14:textId="77777777" w:rsidR="00C36CCE" w:rsidRPr="00C36CCE" w:rsidRDefault="00C36CCE" w:rsidP="00C36CCE">
      <w:pPr>
        <w:numPr>
          <w:ilvl w:val="0"/>
          <w:numId w:val="5"/>
        </w:numPr>
        <w:rPr>
          <w:sz w:val="32"/>
          <w:szCs w:val="32"/>
        </w:rPr>
      </w:pPr>
      <w:r w:rsidRPr="00C36CCE">
        <w:rPr>
          <w:sz w:val="32"/>
          <w:szCs w:val="32"/>
        </w:rPr>
        <w:t>Explain difficult concepts in simple language.</w:t>
      </w:r>
    </w:p>
    <w:p w14:paraId="4AAF459E" w14:textId="77777777" w:rsidR="00C36CCE" w:rsidRPr="00C36CCE" w:rsidRDefault="00C36CCE" w:rsidP="00C36CCE">
      <w:pPr>
        <w:numPr>
          <w:ilvl w:val="0"/>
          <w:numId w:val="5"/>
        </w:numPr>
        <w:rPr>
          <w:sz w:val="32"/>
          <w:szCs w:val="32"/>
        </w:rPr>
      </w:pPr>
      <w:r w:rsidRPr="00C36CCE">
        <w:rPr>
          <w:sz w:val="32"/>
          <w:szCs w:val="32"/>
        </w:rPr>
        <w:t>Protect student privacy.</w:t>
      </w:r>
    </w:p>
    <w:p w14:paraId="410E8EF2" w14:textId="77777777" w:rsidR="00C36CCE" w:rsidRPr="00C36CCE" w:rsidRDefault="00C36CCE" w:rsidP="00C36CCE">
      <w:pPr>
        <w:numPr>
          <w:ilvl w:val="0"/>
          <w:numId w:val="5"/>
        </w:numPr>
        <w:rPr>
          <w:sz w:val="32"/>
          <w:szCs w:val="32"/>
        </w:rPr>
      </w:pPr>
      <w:r w:rsidRPr="00C36CCE">
        <w:rPr>
          <w:sz w:val="32"/>
          <w:szCs w:val="32"/>
        </w:rPr>
        <w:t>Identify uncertainty and avoid unsupported information.</w:t>
      </w:r>
    </w:p>
    <w:p w14:paraId="668EBDDE" w14:textId="77777777" w:rsidR="00C36CCE" w:rsidRPr="00C36CCE" w:rsidRDefault="00C36CCE" w:rsidP="00C36CCE">
      <w:pPr>
        <w:rPr>
          <w:b/>
          <w:bCs/>
          <w:sz w:val="32"/>
          <w:szCs w:val="32"/>
        </w:rPr>
      </w:pPr>
      <w:r w:rsidRPr="00C36CCE">
        <w:rPr>
          <w:b/>
          <w:bCs/>
          <w:sz w:val="32"/>
          <w:szCs w:val="32"/>
        </w:rPr>
        <w:t>B. Environment</w:t>
      </w:r>
    </w:p>
    <w:p w14:paraId="0D16D354" w14:textId="77777777" w:rsidR="00C36CCE" w:rsidRPr="00C36CCE" w:rsidRDefault="00C36CCE" w:rsidP="00C36CCE">
      <w:pPr>
        <w:numPr>
          <w:ilvl w:val="0"/>
          <w:numId w:val="6"/>
        </w:numPr>
        <w:rPr>
          <w:sz w:val="32"/>
          <w:szCs w:val="32"/>
        </w:rPr>
      </w:pPr>
      <w:r w:rsidRPr="00C36CCE">
        <w:rPr>
          <w:sz w:val="32"/>
          <w:szCs w:val="32"/>
        </w:rPr>
        <w:t>Students asking questions.</w:t>
      </w:r>
    </w:p>
    <w:p w14:paraId="3FB603A6" w14:textId="77777777" w:rsidR="00C36CCE" w:rsidRPr="00C36CCE" w:rsidRDefault="00C36CCE" w:rsidP="00C36CCE">
      <w:pPr>
        <w:numPr>
          <w:ilvl w:val="0"/>
          <w:numId w:val="6"/>
        </w:numPr>
        <w:rPr>
          <w:sz w:val="32"/>
          <w:szCs w:val="32"/>
        </w:rPr>
      </w:pPr>
      <w:r w:rsidRPr="00C36CCE">
        <w:rPr>
          <w:sz w:val="32"/>
          <w:szCs w:val="32"/>
        </w:rPr>
        <w:t>Course notes and lecture materials.</w:t>
      </w:r>
    </w:p>
    <w:p w14:paraId="44B6D1BE" w14:textId="77777777" w:rsidR="00C36CCE" w:rsidRPr="00C36CCE" w:rsidRDefault="00C36CCE" w:rsidP="00C36CCE">
      <w:pPr>
        <w:numPr>
          <w:ilvl w:val="0"/>
          <w:numId w:val="6"/>
        </w:numPr>
        <w:rPr>
          <w:sz w:val="32"/>
          <w:szCs w:val="32"/>
        </w:rPr>
      </w:pPr>
      <w:r w:rsidRPr="00C36CCE">
        <w:rPr>
          <w:sz w:val="32"/>
          <w:szCs w:val="32"/>
        </w:rPr>
        <w:t>Assignment instructions and learning resources.</w:t>
      </w:r>
    </w:p>
    <w:p w14:paraId="34994914" w14:textId="77777777" w:rsidR="00C36CCE" w:rsidRPr="00C36CCE" w:rsidRDefault="00C36CCE" w:rsidP="00C36CCE">
      <w:pPr>
        <w:numPr>
          <w:ilvl w:val="0"/>
          <w:numId w:val="6"/>
        </w:numPr>
        <w:rPr>
          <w:sz w:val="32"/>
          <w:szCs w:val="32"/>
        </w:rPr>
      </w:pPr>
      <w:r w:rsidRPr="00C36CCE">
        <w:rPr>
          <w:sz w:val="32"/>
          <w:szCs w:val="32"/>
        </w:rPr>
        <w:t>A learning management system, if access is permitted.</w:t>
      </w:r>
    </w:p>
    <w:p w14:paraId="7795630C" w14:textId="77777777" w:rsidR="00C36CCE" w:rsidRPr="00C36CCE" w:rsidRDefault="00C36CCE" w:rsidP="00C36CCE">
      <w:pPr>
        <w:rPr>
          <w:b/>
          <w:bCs/>
          <w:sz w:val="32"/>
          <w:szCs w:val="32"/>
        </w:rPr>
      </w:pPr>
      <w:r w:rsidRPr="00C36CCE">
        <w:rPr>
          <w:b/>
          <w:bCs/>
          <w:sz w:val="32"/>
          <w:szCs w:val="32"/>
        </w:rPr>
        <w:t>C. Actuators</w:t>
      </w:r>
    </w:p>
    <w:p w14:paraId="3905BAF2" w14:textId="77777777" w:rsidR="00C36CCE" w:rsidRPr="00C36CCE" w:rsidRDefault="00C36CCE" w:rsidP="00C36CCE">
      <w:pPr>
        <w:numPr>
          <w:ilvl w:val="0"/>
          <w:numId w:val="7"/>
        </w:numPr>
        <w:rPr>
          <w:sz w:val="32"/>
          <w:szCs w:val="32"/>
        </w:rPr>
      </w:pPr>
      <w:r w:rsidRPr="00C36CCE">
        <w:rPr>
          <w:sz w:val="32"/>
          <w:szCs w:val="32"/>
        </w:rPr>
        <w:t>Display answers as text.</w:t>
      </w:r>
    </w:p>
    <w:p w14:paraId="2BE1ABDC" w14:textId="77777777" w:rsidR="00C36CCE" w:rsidRPr="00C36CCE" w:rsidRDefault="00C36CCE" w:rsidP="00C36CCE">
      <w:pPr>
        <w:numPr>
          <w:ilvl w:val="0"/>
          <w:numId w:val="7"/>
        </w:numPr>
        <w:rPr>
          <w:sz w:val="32"/>
          <w:szCs w:val="32"/>
        </w:rPr>
      </w:pPr>
      <w:r w:rsidRPr="00C36CCE">
        <w:rPr>
          <w:sz w:val="32"/>
          <w:szCs w:val="32"/>
        </w:rPr>
        <w:t>Ask follow-up questions when information is unclear.</w:t>
      </w:r>
    </w:p>
    <w:p w14:paraId="0B8AD783" w14:textId="77777777" w:rsidR="00C36CCE" w:rsidRPr="00C36CCE" w:rsidRDefault="00C36CCE" w:rsidP="00C36CCE">
      <w:pPr>
        <w:numPr>
          <w:ilvl w:val="0"/>
          <w:numId w:val="7"/>
        </w:numPr>
        <w:rPr>
          <w:sz w:val="32"/>
          <w:szCs w:val="32"/>
        </w:rPr>
      </w:pPr>
      <w:r w:rsidRPr="00C36CCE">
        <w:rPr>
          <w:sz w:val="32"/>
          <w:szCs w:val="32"/>
        </w:rPr>
        <w:t>Provide links to permitted learning resources.</w:t>
      </w:r>
    </w:p>
    <w:p w14:paraId="687A8618" w14:textId="77777777" w:rsidR="00C36CCE" w:rsidRPr="00C36CCE" w:rsidRDefault="00C36CCE" w:rsidP="00C36CCE">
      <w:pPr>
        <w:numPr>
          <w:ilvl w:val="0"/>
          <w:numId w:val="7"/>
        </w:numPr>
        <w:rPr>
          <w:sz w:val="32"/>
          <w:szCs w:val="32"/>
        </w:rPr>
      </w:pPr>
      <w:r w:rsidRPr="00C36CCE">
        <w:rPr>
          <w:sz w:val="32"/>
          <w:szCs w:val="32"/>
        </w:rPr>
        <w:t>Refer difficult or uncertain questions to the teacher.</w:t>
      </w:r>
    </w:p>
    <w:p w14:paraId="3F7727D4" w14:textId="77777777" w:rsidR="00C36CCE" w:rsidRPr="00C36CCE" w:rsidRDefault="00C36CCE" w:rsidP="00C36CCE">
      <w:pPr>
        <w:rPr>
          <w:b/>
          <w:bCs/>
          <w:sz w:val="32"/>
          <w:szCs w:val="32"/>
        </w:rPr>
      </w:pPr>
      <w:r w:rsidRPr="00C36CCE">
        <w:rPr>
          <w:b/>
          <w:bCs/>
          <w:sz w:val="32"/>
          <w:szCs w:val="32"/>
        </w:rPr>
        <w:t>D. Sensors</w:t>
      </w:r>
    </w:p>
    <w:p w14:paraId="593FB313" w14:textId="77777777" w:rsidR="00C36CCE" w:rsidRPr="00C36CCE" w:rsidRDefault="00C36CCE" w:rsidP="00C36CCE">
      <w:pPr>
        <w:numPr>
          <w:ilvl w:val="0"/>
          <w:numId w:val="8"/>
        </w:numPr>
        <w:rPr>
          <w:sz w:val="32"/>
          <w:szCs w:val="32"/>
        </w:rPr>
      </w:pPr>
      <w:r w:rsidRPr="00C36CCE">
        <w:rPr>
          <w:sz w:val="32"/>
          <w:szCs w:val="32"/>
        </w:rPr>
        <w:t>Student questions entered as text.</w:t>
      </w:r>
    </w:p>
    <w:p w14:paraId="7BC5CF8B" w14:textId="77777777" w:rsidR="00C36CCE" w:rsidRPr="00C36CCE" w:rsidRDefault="00C36CCE" w:rsidP="00C36CCE">
      <w:pPr>
        <w:numPr>
          <w:ilvl w:val="0"/>
          <w:numId w:val="8"/>
        </w:numPr>
        <w:rPr>
          <w:sz w:val="32"/>
          <w:szCs w:val="32"/>
        </w:rPr>
      </w:pPr>
      <w:r w:rsidRPr="00C36CCE">
        <w:rPr>
          <w:sz w:val="32"/>
          <w:szCs w:val="32"/>
        </w:rPr>
        <w:lastRenderedPageBreak/>
        <w:t>Uploaded lecture notes and course documents.</w:t>
      </w:r>
    </w:p>
    <w:p w14:paraId="6EB7FA0F" w14:textId="77777777" w:rsidR="00C36CCE" w:rsidRPr="00C36CCE" w:rsidRDefault="00C36CCE" w:rsidP="00C36CCE">
      <w:pPr>
        <w:numPr>
          <w:ilvl w:val="0"/>
          <w:numId w:val="8"/>
        </w:numPr>
        <w:rPr>
          <w:sz w:val="32"/>
          <w:szCs w:val="32"/>
        </w:rPr>
      </w:pPr>
      <w:r w:rsidRPr="00C36CCE">
        <w:rPr>
          <w:sz w:val="32"/>
          <w:szCs w:val="32"/>
        </w:rPr>
        <w:t>Assignment instructions supplied to the agent.</w:t>
      </w:r>
    </w:p>
    <w:p w14:paraId="23010750" w14:textId="77777777" w:rsidR="00C36CCE" w:rsidRPr="00C36CCE" w:rsidRDefault="00C36CCE" w:rsidP="00C36CCE">
      <w:pPr>
        <w:numPr>
          <w:ilvl w:val="0"/>
          <w:numId w:val="8"/>
        </w:numPr>
        <w:rPr>
          <w:sz w:val="32"/>
          <w:szCs w:val="32"/>
        </w:rPr>
      </w:pPr>
      <w:r w:rsidRPr="00C36CCE">
        <w:rPr>
          <w:sz w:val="32"/>
          <w:szCs w:val="32"/>
        </w:rPr>
        <w:t xml:space="preserve">Course context provided through </w:t>
      </w:r>
      <w:proofErr w:type="spellStart"/>
      <w:r w:rsidRPr="00C36CCE">
        <w:rPr>
          <w:sz w:val="32"/>
          <w:szCs w:val="32"/>
        </w:rPr>
        <w:t>authorised</w:t>
      </w:r>
      <w:proofErr w:type="spellEnd"/>
      <w:r w:rsidRPr="00C36CCE">
        <w:rPr>
          <w:sz w:val="32"/>
          <w:szCs w:val="32"/>
        </w:rPr>
        <w:t xml:space="preserve"> tools.</w:t>
      </w:r>
    </w:p>
    <w:p w14:paraId="79825742" w14:textId="77777777" w:rsidR="00C36CCE" w:rsidRPr="00C36CCE" w:rsidRDefault="00C36CCE" w:rsidP="00C36CCE">
      <w:pPr>
        <w:rPr>
          <w:b/>
          <w:bCs/>
          <w:sz w:val="32"/>
          <w:szCs w:val="32"/>
        </w:rPr>
      </w:pPr>
      <w:r w:rsidRPr="00C36CCE">
        <w:rPr>
          <w:b/>
          <w:bCs/>
          <w:sz w:val="32"/>
          <w:szCs w:val="32"/>
        </w:rPr>
        <w:t>Constraint or Performance Trade-off</w:t>
      </w:r>
    </w:p>
    <w:p w14:paraId="185A7EF5" w14:textId="77777777" w:rsidR="00C36CCE" w:rsidRPr="00C36CCE" w:rsidRDefault="00C36CCE" w:rsidP="00C36CCE">
      <w:pPr>
        <w:rPr>
          <w:sz w:val="32"/>
          <w:szCs w:val="32"/>
        </w:rPr>
      </w:pPr>
      <w:r w:rsidRPr="00C36CCE">
        <w:rPr>
          <w:sz w:val="32"/>
          <w:szCs w:val="32"/>
        </w:rPr>
        <w:t>The main trade-off is between response speed and answer accuracy. The agent should not provide a quick answer if the information is incorrect or unsupported. It should explain uncertainty or recommend asking the teacher when necessary.</w:t>
      </w:r>
    </w:p>
    <w:p w14:paraId="62C539C5" w14:textId="77777777" w:rsidR="00C36CCE" w:rsidRPr="00C36CCE" w:rsidRDefault="00C36CCE" w:rsidP="00C36CCE">
      <w:pPr>
        <w:rPr>
          <w:b/>
          <w:bCs/>
          <w:sz w:val="32"/>
          <w:szCs w:val="32"/>
        </w:rPr>
      </w:pPr>
      <w:r w:rsidRPr="00C36CCE">
        <w:rPr>
          <w:b/>
          <w:bCs/>
          <w:sz w:val="32"/>
          <w:szCs w:val="32"/>
        </w:rPr>
        <w:t>Operational Assumptions and Tool Access</w:t>
      </w:r>
    </w:p>
    <w:p w14:paraId="43462052" w14:textId="77777777" w:rsidR="00C36CCE" w:rsidRPr="00C36CCE" w:rsidRDefault="00C36CCE" w:rsidP="00C36CCE">
      <w:pPr>
        <w:rPr>
          <w:sz w:val="32"/>
          <w:szCs w:val="32"/>
        </w:rPr>
      </w:pPr>
      <w:r w:rsidRPr="00C36CCE">
        <w:rPr>
          <w:sz w:val="32"/>
          <w:szCs w:val="32"/>
        </w:rPr>
        <w:t xml:space="preserve">The agent can read the student's question and any course files explicitly provided to it. It may use an </w:t>
      </w:r>
      <w:proofErr w:type="spellStart"/>
      <w:r w:rsidRPr="00C36CCE">
        <w:rPr>
          <w:sz w:val="32"/>
          <w:szCs w:val="32"/>
        </w:rPr>
        <w:t>authorised</w:t>
      </w:r>
      <w:proofErr w:type="spellEnd"/>
      <w:r w:rsidRPr="00C36CCE">
        <w:rPr>
          <w:sz w:val="32"/>
          <w:szCs w:val="32"/>
        </w:rPr>
        <w:t xml:space="preserve"> document-search tool to find relevant information in those files, if such a tool is enabled.</w:t>
      </w:r>
    </w:p>
    <w:p w14:paraId="7452B6E3" w14:textId="77777777" w:rsidR="00C36CCE" w:rsidRPr="00C36CCE" w:rsidRDefault="00C36CCE" w:rsidP="00C36CCE">
      <w:pPr>
        <w:rPr>
          <w:sz w:val="32"/>
          <w:szCs w:val="32"/>
        </w:rPr>
      </w:pPr>
      <w:r w:rsidRPr="00C36CCE">
        <w:rPr>
          <w:sz w:val="32"/>
          <w:szCs w:val="32"/>
        </w:rPr>
        <w:t xml:space="preserve">It does not automatically have access to private student records, grades, email, or the internet. Any additional access must be explicitly enabled and </w:t>
      </w:r>
      <w:proofErr w:type="spellStart"/>
      <w:r w:rsidRPr="00C36CCE">
        <w:rPr>
          <w:sz w:val="32"/>
          <w:szCs w:val="32"/>
        </w:rPr>
        <w:t>authorised</w:t>
      </w:r>
      <w:proofErr w:type="spellEnd"/>
      <w:r w:rsidRPr="00C36CCE">
        <w:rPr>
          <w:sz w:val="32"/>
          <w:szCs w:val="32"/>
        </w:rPr>
        <w:t>. The agent should protect confidential information and avoid presenting uncertain information as fact.</w:t>
      </w:r>
    </w:p>
    <w:p w14:paraId="243F1F26" w14:textId="77777777" w:rsidR="00C36CCE" w:rsidRPr="00C36CCE" w:rsidRDefault="00C36CCE" w:rsidP="00C36CCE">
      <w:pPr>
        <w:rPr>
          <w:sz w:val="32"/>
          <w:szCs w:val="32"/>
        </w:rPr>
      </w:pPr>
      <w:r w:rsidRPr="00C36CCE">
        <w:rPr>
          <w:sz w:val="32"/>
          <w:szCs w:val="32"/>
        </w:rPr>
        <w:pict w14:anchorId="0C1C1C2C">
          <v:rect id="_x0000_i1038" style="width:0;height:1.5pt" o:hralign="center" o:hrstd="t" o:hr="t" fillcolor="#a0a0a0" stroked="f"/>
        </w:pict>
      </w:r>
    </w:p>
    <w:p w14:paraId="249AB1E0" w14:textId="77777777" w:rsidR="00C36CCE" w:rsidRPr="00C36CCE" w:rsidRDefault="00C36CCE" w:rsidP="00C36CCE">
      <w:pPr>
        <w:rPr>
          <w:b/>
          <w:bCs/>
          <w:sz w:val="32"/>
          <w:szCs w:val="32"/>
        </w:rPr>
      </w:pPr>
      <w:r w:rsidRPr="00C36CCE">
        <w:rPr>
          <w:b/>
          <w:bCs/>
          <w:sz w:val="32"/>
          <w:szCs w:val="32"/>
        </w:rPr>
        <w:t>Conclusion</w:t>
      </w:r>
    </w:p>
    <w:p w14:paraId="5DA69346" w14:textId="77777777" w:rsidR="00C36CCE" w:rsidRPr="00C36CCE" w:rsidRDefault="00C36CCE" w:rsidP="00C36CCE">
      <w:pPr>
        <w:rPr>
          <w:sz w:val="32"/>
          <w:szCs w:val="32"/>
        </w:rPr>
      </w:pPr>
      <w:r w:rsidRPr="00C36CCE">
        <w:rPr>
          <w:sz w:val="32"/>
          <w:szCs w:val="32"/>
        </w:rPr>
        <w:t>The PEAS framework helps describe the goals, environment, actions, and inputs of an intelligent agent. A delivery robot mainly interacts with the physical environment, while an LLM-based student-support agent processes questions and educational information. Both agents should be designed to achieve their goals safely and reliably.</w:t>
      </w:r>
    </w:p>
    <w:p w14:paraId="2B5999FE" w14:textId="77777777" w:rsidR="00C36CCE" w:rsidRDefault="00C36CCE" w:rsidP="00C36CCE">
      <w:pPr>
        <w:rPr>
          <w:b/>
          <w:bCs/>
          <w:sz w:val="32"/>
          <w:szCs w:val="32"/>
        </w:rPr>
      </w:pPr>
    </w:p>
    <w:p w14:paraId="5DBB9C14" w14:textId="25FC6B9A" w:rsidR="00C36CCE" w:rsidRPr="00C36CCE" w:rsidRDefault="00C36CCE" w:rsidP="00C36CCE">
      <w:pPr>
        <w:rPr>
          <w:b/>
          <w:bCs/>
          <w:sz w:val="44"/>
          <w:szCs w:val="44"/>
        </w:rPr>
      </w:pPr>
      <w:r w:rsidRPr="00C36CCE">
        <w:rPr>
          <w:b/>
          <w:bCs/>
          <w:sz w:val="44"/>
          <w:szCs w:val="44"/>
        </w:rPr>
        <w:lastRenderedPageBreak/>
        <w:t>Question</w:t>
      </w:r>
      <w:r w:rsidRPr="00C36CCE">
        <w:rPr>
          <w:b/>
          <w:bCs/>
          <w:sz w:val="44"/>
          <w:szCs w:val="44"/>
        </w:rPr>
        <w:t xml:space="preserve"> 2: Environment Classification</w:t>
      </w:r>
    </w:p>
    <w:p w14:paraId="015F8D47" w14:textId="77777777" w:rsidR="00C36CCE" w:rsidRPr="00C36CCE" w:rsidRDefault="00C36CCE" w:rsidP="00C36CCE">
      <w:pPr>
        <w:rPr>
          <w:b/>
          <w:bCs/>
          <w:sz w:val="32"/>
          <w:szCs w:val="32"/>
        </w:rPr>
      </w:pPr>
      <w:r w:rsidRPr="00C36CCE">
        <w:rPr>
          <w:b/>
          <w:bCs/>
          <w:sz w:val="32"/>
          <w:szCs w:val="32"/>
        </w:rPr>
        <w:t>1. Delivery Robot</w:t>
      </w:r>
    </w:p>
    <w:p w14:paraId="49BB8062" w14:textId="77777777" w:rsidR="00C36CCE" w:rsidRPr="00C36CCE" w:rsidRDefault="00C36CCE" w:rsidP="00C36CCE">
      <w:pPr>
        <w:rPr>
          <w:b/>
          <w:bCs/>
          <w:sz w:val="32"/>
          <w:szCs w:val="32"/>
        </w:rPr>
      </w:pPr>
      <w:r w:rsidRPr="00C36CCE">
        <w:rPr>
          <w:b/>
          <w:bCs/>
          <w:sz w:val="32"/>
          <w:szCs w:val="32"/>
        </w:rPr>
        <w:t>A. Observability: Partially Observable</w:t>
      </w:r>
    </w:p>
    <w:p w14:paraId="39391428" w14:textId="77777777" w:rsidR="00C36CCE" w:rsidRPr="00C36CCE" w:rsidRDefault="00C36CCE" w:rsidP="00C36CCE">
      <w:pPr>
        <w:rPr>
          <w:sz w:val="32"/>
          <w:szCs w:val="32"/>
        </w:rPr>
      </w:pPr>
      <w:r w:rsidRPr="00C36CCE">
        <w:rPr>
          <w:sz w:val="32"/>
          <w:szCs w:val="32"/>
        </w:rPr>
        <w:t>A delivery robot operates in a real campus where it cannot observe everything around it.</w:t>
      </w:r>
    </w:p>
    <w:p w14:paraId="5DC71EB1" w14:textId="77777777" w:rsidR="00C36CCE" w:rsidRPr="00C36CCE" w:rsidRDefault="00C36CCE" w:rsidP="00C36CCE">
      <w:pPr>
        <w:rPr>
          <w:sz w:val="32"/>
          <w:szCs w:val="32"/>
        </w:rPr>
      </w:pPr>
      <w:r w:rsidRPr="00C36CCE">
        <w:rPr>
          <w:b/>
          <w:bCs/>
          <w:sz w:val="32"/>
          <w:szCs w:val="32"/>
        </w:rPr>
        <w:t>Observable variable:</w:t>
      </w:r>
      <w:r w:rsidRPr="00C36CCE">
        <w:rPr>
          <w:sz w:val="32"/>
          <w:szCs w:val="32"/>
        </w:rPr>
        <w:t xml:space="preserve"> The distance to an obstacle detected by its distance sensor.</w:t>
      </w:r>
    </w:p>
    <w:p w14:paraId="3AF1562D" w14:textId="77777777" w:rsidR="00C36CCE" w:rsidRPr="00C36CCE" w:rsidRDefault="00C36CCE" w:rsidP="00C36CCE">
      <w:pPr>
        <w:rPr>
          <w:sz w:val="32"/>
          <w:szCs w:val="32"/>
        </w:rPr>
      </w:pPr>
      <w:r w:rsidRPr="00C36CCE">
        <w:rPr>
          <w:b/>
          <w:bCs/>
          <w:sz w:val="32"/>
          <w:szCs w:val="32"/>
        </w:rPr>
        <w:t>Hidden variable:</w:t>
      </w:r>
      <w:r w:rsidRPr="00C36CCE">
        <w:rPr>
          <w:sz w:val="32"/>
          <w:szCs w:val="32"/>
        </w:rPr>
        <w:t xml:space="preserve"> A person may suddenly come from behind a building, or an obstacle may be outside the sensor's range.</w:t>
      </w:r>
    </w:p>
    <w:p w14:paraId="5783C913" w14:textId="77777777" w:rsidR="00C36CCE" w:rsidRPr="00C36CCE" w:rsidRDefault="00C36CCE" w:rsidP="00C36CCE">
      <w:pPr>
        <w:rPr>
          <w:sz w:val="32"/>
          <w:szCs w:val="32"/>
        </w:rPr>
      </w:pPr>
      <w:r w:rsidRPr="00C36CCE">
        <w:rPr>
          <w:b/>
          <w:bCs/>
          <w:sz w:val="32"/>
          <w:szCs w:val="32"/>
        </w:rPr>
        <w:t>Justification:</w:t>
      </w:r>
      <w:r w:rsidRPr="00C36CCE">
        <w:rPr>
          <w:sz w:val="32"/>
          <w:szCs w:val="32"/>
        </w:rPr>
        <w:t xml:space="preserve"> The robot receives information through its sensors, but some important information may remain hidden. Therefore, the real campus environment is partially observable.</w:t>
      </w:r>
    </w:p>
    <w:p w14:paraId="75C5B7BD" w14:textId="77777777" w:rsidR="00C36CCE" w:rsidRPr="00C36CCE" w:rsidRDefault="00C36CCE" w:rsidP="00C36CCE">
      <w:pPr>
        <w:rPr>
          <w:b/>
          <w:bCs/>
          <w:sz w:val="32"/>
          <w:szCs w:val="32"/>
        </w:rPr>
      </w:pPr>
      <w:r w:rsidRPr="00C36CCE">
        <w:rPr>
          <w:b/>
          <w:bCs/>
          <w:sz w:val="32"/>
          <w:szCs w:val="32"/>
        </w:rPr>
        <w:t>B. Action Outcomes: Stochastic</w:t>
      </w:r>
    </w:p>
    <w:p w14:paraId="3D26C5B2" w14:textId="77777777" w:rsidR="00C36CCE" w:rsidRPr="00C36CCE" w:rsidRDefault="00C36CCE" w:rsidP="00C36CCE">
      <w:pPr>
        <w:rPr>
          <w:sz w:val="32"/>
          <w:szCs w:val="32"/>
        </w:rPr>
      </w:pPr>
      <w:r w:rsidRPr="00C36CCE">
        <w:rPr>
          <w:sz w:val="32"/>
          <w:szCs w:val="32"/>
        </w:rPr>
        <w:t>The delivery robot operates in an environment where outcomes are not always predictable.</w:t>
      </w:r>
    </w:p>
    <w:p w14:paraId="137B1735" w14:textId="77777777" w:rsidR="00C36CCE" w:rsidRPr="00C36CCE" w:rsidRDefault="00C36CCE" w:rsidP="00C36CCE">
      <w:pPr>
        <w:rPr>
          <w:sz w:val="32"/>
          <w:szCs w:val="32"/>
        </w:rPr>
      </w:pPr>
      <w:r w:rsidRPr="00C36CCE">
        <w:rPr>
          <w:b/>
          <w:bCs/>
          <w:sz w:val="32"/>
          <w:szCs w:val="32"/>
        </w:rPr>
        <w:t>Predictable outcome:</w:t>
      </w:r>
      <w:r w:rsidRPr="00C36CCE">
        <w:rPr>
          <w:sz w:val="32"/>
          <w:szCs w:val="32"/>
        </w:rPr>
        <w:t xml:space="preserve"> In a simplified simulator, a movement command may move the robot forward by a fixed distance when the path is clear.</w:t>
      </w:r>
    </w:p>
    <w:p w14:paraId="7436020D" w14:textId="77777777" w:rsidR="00C36CCE" w:rsidRPr="00C36CCE" w:rsidRDefault="00C36CCE" w:rsidP="00C36CCE">
      <w:pPr>
        <w:rPr>
          <w:sz w:val="32"/>
          <w:szCs w:val="32"/>
        </w:rPr>
      </w:pPr>
      <w:r w:rsidRPr="00C36CCE">
        <w:rPr>
          <w:b/>
          <w:bCs/>
          <w:sz w:val="32"/>
          <w:szCs w:val="32"/>
        </w:rPr>
        <w:t>Uncertain outcome:</w:t>
      </w:r>
      <w:r w:rsidRPr="00C36CCE">
        <w:rPr>
          <w:sz w:val="32"/>
          <w:szCs w:val="32"/>
        </w:rPr>
        <w:t xml:space="preserve"> In a real campus, a person may cross the robot's path, or an unexpected obstacle may force it to stop.</w:t>
      </w:r>
    </w:p>
    <w:p w14:paraId="56F99698" w14:textId="77777777" w:rsidR="00C36CCE" w:rsidRPr="00C36CCE" w:rsidRDefault="00C36CCE" w:rsidP="00C36CCE">
      <w:pPr>
        <w:rPr>
          <w:sz w:val="32"/>
          <w:szCs w:val="32"/>
        </w:rPr>
      </w:pPr>
      <w:r w:rsidRPr="00C36CCE">
        <w:rPr>
          <w:b/>
          <w:bCs/>
          <w:sz w:val="32"/>
          <w:szCs w:val="32"/>
        </w:rPr>
        <w:t>Justification:</w:t>
      </w:r>
      <w:r w:rsidRPr="00C36CCE">
        <w:rPr>
          <w:sz w:val="32"/>
          <w:szCs w:val="32"/>
        </w:rPr>
        <w:t xml:space="preserve"> Real-world conditions can change, so the same action may have different outcomes. Therefore, the real delivery robot environment is stochastic.</w:t>
      </w:r>
    </w:p>
    <w:p w14:paraId="40133862" w14:textId="77777777" w:rsidR="00C36CCE" w:rsidRPr="00C36CCE" w:rsidRDefault="00C36CCE" w:rsidP="00C36CCE">
      <w:pPr>
        <w:rPr>
          <w:b/>
          <w:bCs/>
          <w:sz w:val="32"/>
          <w:szCs w:val="32"/>
        </w:rPr>
      </w:pPr>
      <w:r w:rsidRPr="00C36CCE">
        <w:rPr>
          <w:b/>
          <w:bCs/>
          <w:sz w:val="32"/>
          <w:szCs w:val="32"/>
        </w:rPr>
        <w:t>Simplified Simulator</w:t>
      </w:r>
    </w:p>
    <w:p w14:paraId="3C66E869" w14:textId="77777777" w:rsidR="00C36CCE" w:rsidRPr="00C36CCE" w:rsidRDefault="00C36CCE" w:rsidP="00C36CCE">
      <w:pPr>
        <w:rPr>
          <w:sz w:val="32"/>
          <w:szCs w:val="32"/>
        </w:rPr>
      </w:pPr>
      <w:r w:rsidRPr="00C36CCE">
        <w:rPr>
          <w:sz w:val="32"/>
          <w:szCs w:val="32"/>
        </w:rPr>
        <w:lastRenderedPageBreak/>
        <w:t>If the simulator provides all relevant information, such as the positions of people and obstacles, the environment can be fully observable. If its movement rules are fixed and repeatable, it can also be deterministic.</w:t>
      </w:r>
    </w:p>
    <w:p w14:paraId="52EED1B2" w14:textId="77777777" w:rsidR="00C36CCE" w:rsidRPr="00C36CCE" w:rsidRDefault="00C36CCE" w:rsidP="00C36CCE">
      <w:pPr>
        <w:rPr>
          <w:sz w:val="32"/>
          <w:szCs w:val="32"/>
        </w:rPr>
      </w:pPr>
      <w:r w:rsidRPr="00C36CCE">
        <w:rPr>
          <w:sz w:val="32"/>
          <w:szCs w:val="32"/>
        </w:rPr>
        <w:t>These classifications depend on the simulator's design and assumptions.</w:t>
      </w:r>
    </w:p>
    <w:p w14:paraId="2EEF736E" w14:textId="77777777" w:rsidR="00C36CCE" w:rsidRPr="00C36CCE" w:rsidRDefault="00C36CCE" w:rsidP="00C36CCE">
      <w:pPr>
        <w:rPr>
          <w:sz w:val="32"/>
          <w:szCs w:val="32"/>
        </w:rPr>
      </w:pPr>
      <w:r w:rsidRPr="00C36CCE">
        <w:rPr>
          <w:sz w:val="32"/>
          <w:szCs w:val="32"/>
        </w:rPr>
        <w:pict w14:anchorId="7E04F548">
          <v:rect id="_x0000_i1055" style="width:0;height:1.5pt" o:hralign="center" o:hrstd="t" o:hr="t" fillcolor="#a0a0a0" stroked="f"/>
        </w:pict>
      </w:r>
    </w:p>
    <w:p w14:paraId="332C0DAA" w14:textId="77777777" w:rsidR="00C36CCE" w:rsidRPr="00C36CCE" w:rsidRDefault="00C36CCE" w:rsidP="00C36CCE">
      <w:pPr>
        <w:rPr>
          <w:b/>
          <w:bCs/>
          <w:sz w:val="32"/>
          <w:szCs w:val="32"/>
        </w:rPr>
      </w:pPr>
      <w:r w:rsidRPr="00C36CCE">
        <w:rPr>
          <w:b/>
          <w:bCs/>
          <w:sz w:val="32"/>
          <w:szCs w:val="32"/>
        </w:rPr>
        <w:t>2. LLM-Based Student-Support Agent</w:t>
      </w:r>
    </w:p>
    <w:p w14:paraId="3C151045" w14:textId="77777777" w:rsidR="00C36CCE" w:rsidRPr="00C36CCE" w:rsidRDefault="00C36CCE" w:rsidP="00C36CCE">
      <w:pPr>
        <w:rPr>
          <w:b/>
          <w:bCs/>
          <w:sz w:val="32"/>
          <w:szCs w:val="32"/>
        </w:rPr>
      </w:pPr>
      <w:r w:rsidRPr="00C36CCE">
        <w:rPr>
          <w:b/>
          <w:bCs/>
          <w:sz w:val="32"/>
          <w:szCs w:val="32"/>
        </w:rPr>
        <w:t>A. Observability: Partially Observable</w:t>
      </w:r>
    </w:p>
    <w:p w14:paraId="0F1DF4EC" w14:textId="77777777" w:rsidR="00C36CCE" w:rsidRPr="00C36CCE" w:rsidRDefault="00C36CCE" w:rsidP="00C36CCE">
      <w:pPr>
        <w:rPr>
          <w:sz w:val="32"/>
          <w:szCs w:val="32"/>
        </w:rPr>
      </w:pPr>
      <w:r w:rsidRPr="00C36CCE">
        <w:rPr>
          <w:sz w:val="32"/>
          <w:szCs w:val="32"/>
        </w:rPr>
        <w:t>An LLM-based student-support agent receives student questions and uses available course materials to prepare answers.</w:t>
      </w:r>
    </w:p>
    <w:p w14:paraId="0B49AAA6" w14:textId="77777777" w:rsidR="00C36CCE" w:rsidRPr="00C36CCE" w:rsidRDefault="00C36CCE" w:rsidP="00C36CCE">
      <w:pPr>
        <w:rPr>
          <w:sz w:val="32"/>
          <w:szCs w:val="32"/>
        </w:rPr>
      </w:pPr>
      <w:r w:rsidRPr="00C36CCE">
        <w:rPr>
          <w:b/>
          <w:bCs/>
          <w:sz w:val="32"/>
          <w:szCs w:val="32"/>
        </w:rPr>
        <w:t>Observable variable:</w:t>
      </w:r>
      <w:r w:rsidRPr="00C36CCE">
        <w:rPr>
          <w:sz w:val="32"/>
          <w:szCs w:val="32"/>
        </w:rPr>
        <w:t xml:space="preserve"> The text of the student's question and the contents of an uploaded lecture file.</w:t>
      </w:r>
    </w:p>
    <w:p w14:paraId="24245C87" w14:textId="77777777" w:rsidR="00C36CCE" w:rsidRPr="00C36CCE" w:rsidRDefault="00C36CCE" w:rsidP="00C36CCE">
      <w:pPr>
        <w:rPr>
          <w:sz w:val="32"/>
          <w:szCs w:val="32"/>
        </w:rPr>
      </w:pPr>
      <w:r w:rsidRPr="00C36CCE">
        <w:rPr>
          <w:b/>
          <w:bCs/>
          <w:sz w:val="32"/>
          <w:szCs w:val="32"/>
        </w:rPr>
        <w:t>Hidden variable:</w:t>
      </w:r>
      <w:r w:rsidRPr="00C36CCE">
        <w:rPr>
          <w:sz w:val="32"/>
          <w:szCs w:val="32"/>
        </w:rPr>
        <w:t xml:space="preserve"> The student's actual level of understanding or course information that has not been provided to the agent.</w:t>
      </w:r>
    </w:p>
    <w:p w14:paraId="21FE5FB1" w14:textId="77777777" w:rsidR="00C36CCE" w:rsidRPr="00C36CCE" w:rsidRDefault="00C36CCE" w:rsidP="00C36CCE">
      <w:pPr>
        <w:rPr>
          <w:sz w:val="32"/>
          <w:szCs w:val="32"/>
        </w:rPr>
      </w:pPr>
      <w:r w:rsidRPr="00C36CCE">
        <w:rPr>
          <w:b/>
          <w:bCs/>
          <w:sz w:val="32"/>
          <w:szCs w:val="32"/>
        </w:rPr>
        <w:t>Justification:</w:t>
      </w:r>
      <w:r w:rsidRPr="00C36CCE">
        <w:rPr>
          <w:sz w:val="32"/>
          <w:szCs w:val="32"/>
        </w:rPr>
        <w:t xml:space="preserve"> The agent cannot directly know everything about the student or the course. It only receives information through its available inputs and </w:t>
      </w:r>
      <w:proofErr w:type="spellStart"/>
      <w:r w:rsidRPr="00C36CCE">
        <w:rPr>
          <w:sz w:val="32"/>
          <w:szCs w:val="32"/>
        </w:rPr>
        <w:t>authorised</w:t>
      </w:r>
      <w:proofErr w:type="spellEnd"/>
      <w:r w:rsidRPr="00C36CCE">
        <w:rPr>
          <w:sz w:val="32"/>
          <w:szCs w:val="32"/>
        </w:rPr>
        <w:t xml:space="preserve"> tools. Therefore, the environment is partially observable.</w:t>
      </w:r>
    </w:p>
    <w:p w14:paraId="36A9C911" w14:textId="77777777" w:rsidR="00C36CCE" w:rsidRPr="00C36CCE" w:rsidRDefault="00C36CCE" w:rsidP="00C36CCE">
      <w:pPr>
        <w:rPr>
          <w:b/>
          <w:bCs/>
          <w:sz w:val="32"/>
          <w:szCs w:val="32"/>
        </w:rPr>
      </w:pPr>
      <w:r w:rsidRPr="00C36CCE">
        <w:rPr>
          <w:b/>
          <w:bCs/>
          <w:sz w:val="32"/>
          <w:szCs w:val="32"/>
        </w:rPr>
        <w:t>B. Action Outcomes: Stochastic</w:t>
      </w:r>
    </w:p>
    <w:p w14:paraId="2A935AC2" w14:textId="77777777" w:rsidR="00C36CCE" w:rsidRPr="00C36CCE" w:rsidRDefault="00C36CCE" w:rsidP="00C36CCE">
      <w:pPr>
        <w:rPr>
          <w:sz w:val="32"/>
          <w:szCs w:val="32"/>
        </w:rPr>
      </w:pPr>
      <w:r w:rsidRPr="00C36CCE">
        <w:rPr>
          <w:sz w:val="32"/>
          <w:szCs w:val="32"/>
        </w:rPr>
        <w:t>The agent generates answers using a language model, and its responses are not always completely predictable.</w:t>
      </w:r>
    </w:p>
    <w:p w14:paraId="720D8630" w14:textId="77777777" w:rsidR="00C36CCE" w:rsidRPr="00C36CCE" w:rsidRDefault="00C36CCE" w:rsidP="00C36CCE">
      <w:pPr>
        <w:rPr>
          <w:sz w:val="32"/>
          <w:szCs w:val="32"/>
        </w:rPr>
      </w:pPr>
      <w:r w:rsidRPr="00C36CCE">
        <w:rPr>
          <w:b/>
          <w:bCs/>
          <w:sz w:val="32"/>
          <w:szCs w:val="32"/>
        </w:rPr>
        <w:t>Predictable outcome:</w:t>
      </w:r>
      <w:r w:rsidRPr="00C36CCE">
        <w:rPr>
          <w:sz w:val="32"/>
          <w:szCs w:val="32"/>
        </w:rPr>
        <w:t xml:space="preserve"> A fixed rule-based tool can return the same message for the same input under unchanged conditions.</w:t>
      </w:r>
    </w:p>
    <w:p w14:paraId="0BE1C4BE" w14:textId="77777777" w:rsidR="00C36CCE" w:rsidRPr="00C36CCE" w:rsidRDefault="00C36CCE" w:rsidP="00C36CCE">
      <w:pPr>
        <w:rPr>
          <w:sz w:val="32"/>
          <w:szCs w:val="32"/>
        </w:rPr>
      </w:pPr>
      <w:r w:rsidRPr="00C36CCE">
        <w:rPr>
          <w:b/>
          <w:bCs/>
          <w:sz w:val="32"/>
          <w:szCs w:val="32"/>
        </w:rPr>
        <w:lastRenderedPageBreak/>
        <w:t>Uncertain outcome:</w:t>
      </w:r>
      <w:r w:rsidRPr="00C36CCE">
        <w:rPr>
          <w:sz w:val="32"/>
          <w:szCs w:val="32"/>
        </w:rPr>
        <w:t xml:space="preserve"> The language model may produce different explanations for similar questions or generate an incorrect answer.</w:t>
      </w:r>
    </w:p>
    <w:p w14:paraId="6F4576AD" w14:textId="77777777" w:rsidR="00C36CCE" w:rsidRPr="00C36CCE" w:rsidRDefault="00C36CCE" w:rsidP="00C36CCE">
      <w:pPr>
        <w:rPr>
          <w:sz w:val="32"/>
          <w:szCs w:val="32"/>
        </w:rPr>
      </w:pPr>
      <w:r w:rsidRPr="00C36CCE">
        <w:rPr>
          <w:b/>
          <w:bCs/>
          <w:sz w:val="32"/>
          <w:szCs w:val="32"/>
        </w:rPr>
        <w:t>Justification:</w:t>
      </w:r>
      <w:r w:rsidRPr="00C36CCE">
        <w:rPr>
          <w:sz w:val="32"/>
          <w:szCs w:val="32"/>
        </w:rPr>
        <w:t xml:space="preserve"> The agent's generated responses can vary, and their accuracy is not guaranteed. Therefore, the LLM-based student-support environment is treated as stochastic.</w:t>
      </w:r>
    </w:p>
    <w:p w14:paraId="56E6B9E4" w14:textId="77777777" w:rsidR="00C36CCE" w:rsidRPr="00C36CCE" w:rsidRDefault="00C36CCE" w:rsidP="00C36CCE">
      <w:pPr>
        <w:rPr>
          <w:b/>
          <w:bCs/>
          <w:sz w:val="32"/>
          <w:szCs w:val="32"/>
        </w:rPr>
      </w:pPr>
      <w:r w:rsidRPr="00C36CCE">
        <w:rPr>
          <w:b/>
          <w:bCs/>
          <w:sz w:val="32"/>
          <w:szCs w:val="32"/>
        </w:rPr>
        <w:t>Operational Assumptions</w:t>
      </w:r>
    </w:p>
    <w:p w14:paraId="6C764128" w14:textId="77777777" w:rsidR="00C36CCE" w:rsidRPr="00C36CCE" w:rsidRDefault="00C36CCE" w:rsidP="00C36CCE">
      <w:pPr>
        <w:rPr>
          <w:sz w:val="32"/>
          <w:szCs w:val="32"/>
        </w:rPr>
      </w:pPr>
      <w:r w:rsidRPr="00C36CCE">
        <w:rPr>
          <w:sz w:val="32"/>
          <w:szCs w:val="32"/>
        </w:rPr>
        <w:t xml:space="preserve">The agent can access the student's current question and the course files explicitly provided to it. It may use an </w:t>
      </w:r>
      <w:proofErr w:type="spellStart"/>
      <w:r w:rsidRPr="00C36CCE">
        <w:rPr>
          <w:sz w:val="32"/>
          <w:szCs w:val="32"/>
        </w:rPr>
        <w:t>authorised</w:t>
      </w:r>
      <w:proofErr w:type="spellEnd"/>
      <w:r w:rsidRPr="00C36CCE">
        <w:rPr>
          <w:sz w:val="32"/>
          <w:szCs w:val="32"/>
        </w:rPr>
        <w:t xml:space="preserve"> document-search tool if one is enabled. It has no automatic access to private grades, student records, email, or the wider internet unless those tools are specifically enabled and </w:t>
      </w:r>
      <w:proofErr w:type="spellStart"/>
      <w:r w:rsidRPr="00C36CCE">
        <w:rPr>
          <w:sz w:val="32"/>
          <w:szCs w:val="32"/>
        </w:rPr>
        <w:t>authorised</w:t>
      </w:r>
      <w:proofErr w:type="spellEnd"/>
      <w:r w:rsidRPr="00C36CCE">
        <w:rPr>
          <w:sz w:val="32"/>
          <w:szCs w:val="32"/>
        </w:rPr>
        <w:t>.</w:t>
      </w:r>
    </w:p>
    <w:p w14:paraId="0FAE99DD" w14:textId="77777777" w:rsidR="00C36CCE" w:rsidRPr="00C36CCE" w:rsidRDefault="00C36CCE" w:rsidP="00C36CCE">
      <w:pPr>
        <w:rPr>
          <w:sz w:val="32"/>
          <w:szCs w:val="32"/>
        </w:rPr>
      </w:pPr>
      <w:r w:rsidRPr="00C36CCE">
        <w:rPr>
          <w:sz w:val="32"/>
          <w:szCs w:val="32"/>
        </w:rPr>
        <w:pict w14:anchorId="1F42B8E3">
          <v:rect id="_x0000_i1056" style="width:0;height:1.5pt" o:hralign="center" o:hrstd="t" o:hr="t" fillcolor="#a0a0a0" stroked="f"/>
        </w:pict>
      </w:r>
    </w:p>
    <w:p w14:paraId="3851705A" w14:textId="77777777" w:rsidR="00C36CCE" w:rsidRPr="00C36CCE" w:rsidRDefault="00C36CCE" w:rsidP="00C36CCE">
      <w:pPr>
        <w:rPr>
          <w:b/>
          <w:bCs/>
          <w:sz w:val="32"/>
          <w:szCs w:val="32"/>
        </w:rPr>
      </w:pPr>
      <w:r w:rsidRPr="00C36CCE">
        <w:rPr>
          <w:b/>
          <w:bCs/>
          <w:sz w:val="32"/>
          <w:szCs w:val="32"/>
        </w:rPr>
        <w:t>3.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5"/>
        <w:gridCol w:w="2401"/>
        <w:gridCol w:w="2171"/>
        <w:gridCol w:w="2933"/>
      </w:tblGrid>
      <w:tr w:rsidR="00C36CCE" w:rsidRPr="00C36CCE" w14:paraId="56DABF8E" w14:textId="77777777" w:rsidTr="00C36CCE">
        <w:trPr>
          <w:tblCellSpacing w:w="15" w:type="dxa"/>
        </w:trPr>
        <w:tc>
          <w:tcPr>
            <w:tcW w:w="0" w:type="auto"/>
            <w:vAlign w:val="center"/>
            <w:hideMark/>
          </w:tcPr>
          <w:p w14:paraId="275007F6" w14:textId="77777777" w:rsidR="00C36CCE" w:rsidRPr="00C36CCE" w:rsidRDefault="00C36CCE" w:rsidP="00C36CCE">
            <w:pPr>
              <w:rPr>
                <w:b/>
                <w:bCs/>
                <w:sz w:val="32"/>
                <w:szCs w:val="32"/>
              </w:rPr>
            </w:pPr>
            <w:r w:rsidRPr="00C36CCE">
              <w:rPr>
                <w:b/>
                <w:bCs/>
                <w:sz w:val="32"/>
                <w:szCs w:val="32"/>
              </w:rPr>
              <w:t>System</w:t>
            </w:r>
          </w:p>
        </w:tc>
        <w:tc>
          <w:tcPr>
            <w:tcW w:w="0" w:type="auto"/>
            <w:vAlign w:val="center"/>
            <w:hideMark/>
          </w:tcPr>
          <w:p w14:paraId="444E24FC" w14:textId="77777777" w:rsidR="00C36CCE" w:rsidRPr="00C36CCE" w:rsidRDefault="00C36CCE" w:rsidP="00C36CCE">
            <w:pPr>
              <w:rPr>
                <w:b/>
                <w:bCs/>
                <w:sz w:val="32"/>
                <w:szCs w:val="32"/>
              </w:rPr>
            </w:pPr>
            <w:r w:rsidRPr="00C36CCE">
              <w:rPr>
                <w:b/>
                <w:bCs/>
                <w:sz w:val="32"/>
                <w:szCs w:val="32"/>
              </w:rPr>
              <w:t>Observability</w:t>
            </w:r>
          </w:p>
        </w:tc>
        <w:tc>
          <w:tcPr>
            <w:tcW w:w="0" w:type="auto"/>
            <w:vAlign w:val="center"/>
            <w:hideMark/>
          </w:tcPr>
          <w:p w14:paraId="04EDAF5E" w14:textId="77777777" w:rsidR="00C36CCE" w:rsidRPr="00C36CCE" w:rsidRDefault="00C36CCE" w:rsidP="00C36CCE">
            <w:pPr>
              <w:rPr>
                <w:b/>
                <w:bCs/>
                <w:sz w:val="32"/>
                <w:szCs w:val="32"/>
              </w:rPr>
            </w:pPr>
            <w:r w:rsidRPr="00C36CCE">
              <w:rPr>
                <w:b/>
                <w:bCs/>
                <w:sz w:val="32"/>
                <w:szCs w:val="32"/>
              </w:rPr>
              <w:t>Action Outcomes</w:t>
            </w:r>
          </w:p>
        </w:tc>
        <w:tc>
          <w:tcPr>
            <w:tcW w:w="0" w:type="auto"/>
            <w:vAlign w:val="center"/>
            <w:hideMark/>
          </w:tcPr>
          <w:p w14:paraId="2D6D5821" w14:textId="77777777" w:rsidR="00C36CCE" w:rsidRPr="00C36CCE" w:rsidRDefault="00C36CCE" w:rsidP="00C36CCE">
            <w:pPr>
              <w:rPr>
                <w:b/>
                <w:bCs/>
                <w:sz w:val="32"/>
                <w:szCs w:val="32"/>
              </w:rPr>
            </w:pPr>
            <w:r w:rsidRPr="00C36CCE">
              <w:rPr>
                <w:b/>
                <w:bCs/>
                <w:sz w:val="32"/>
                <w:szCs w:val="32"/>
              </w:rPr>
              <w:t>Example</w:t>
            </w:r>
          </w:p>
        </w:tc>
      </w:tr>
      <w:tr w:rsidR="00C36CCE" w:rsidRPr="00C36CCE" w14:paraId="3D060A9B" w14:textId="77777777" w:rsidTr="00C36CCE">
        <w:trPr>
          <w:tblCellSpacing w:w="15" w:type="dxa"/>
        </w:trPr>
        <w:tc>
          <w:tcPr>
            <w:tcW w:w="0" w:type="auto"/>
            <w:vAlign w:val="center"/>
            <w:hideMark/>
          </w:tcPr>
          <w:p w14:paraId="20F39510" w14:textId="77777777" w:rsidR="00C36CCE" w:rsidRPr="00C36CCE" w:rsidRDefault="00C36CCE" w:rsidP="00C36CCE">
            <w:pPr>
              <w:rPr>
                <w:sz w:val="32"/>
                <w:szCs w:val="32"/>
              </w:rPr>
            </w:pPr>
            <w:r w:rsidRPr="00C36CCE">
              <w:rPr>
                <w:sz w:val="32"/>
                <w:szCs w:val="32"/>
              </w:rPr>
              <w:t>Delivery robot in a real campus</w:t>
            </w:r>
          </w:p>
        </w:tc>
        <w:tc>
          <w:tcPr>
            <w:tcW w:w="0" w:type="auto"/>
            <w:vAlign w:val="center"/>
            <w:hideMark/>
          </w:tcPr>
          <w:p w14:paraId="3BAA3E8F" w14:textId="77777777" w:rsidR="00C36CCE" w:rsidRPr="00C36CCE" w:rsidRDefault="00C36CCE" w:rsidP="00C36CCE">
            <w:pPr>
              <w:rPr>
                <w:sz w:val="32"/>
                <w:szCs w:val="32"/>
              </w:rPr>
            </w:pPr>
            <w:r w:rsidRPr="00C36CCE">
              <w:rPr>
                <w:sz w:val="32"/>
                <w:szCs w:val="32"/>
              </w:rPr>
              <w:t>Partially observable</w:t>
            </w:r>
          </w:p>
        </w:tc>
        <w:tc>
          <w:tcPr>
            <w:tcW w:w="0" w:type="auto"/>
            <w:vAlign w:val="center"/>
            <w:hideMark/>
          </w:tcPr>
          <w:p w14:paraId="0D2ED330" w14:textId="77777777" w:rsidR="00C36CCE" w:rsidRPr="00C36CCE" w:rsidRDefault="00C36CCE" w:rsidP="00C36CCE">
            <w:pPr>
              <w:rPr>
                <w:sz w:val="32"/>
                <w:szCs w:val="32"/>
              </w:rPr>
            </w:pPr>
            <w:r w:rsidRPr="00C36CCE">
              <w:rPr>
                <w:sz w:val="32"/>
                <w:szCs w:val="32"/>
              </w:rPr>
              <w:t>Stochastic</w:t>
            </w:r>
          </w:p>
        </w:tc>
        <w:tc>
          <w:tcPr>
            <w:tcW w:w="0" w:type="auto"/>
            <w:vAlign w:val="center"/>
            <w:hideMark/>
          </w:tcPr>
          <w:p w14:paraId="586886BE" w14:textId="77777777" w:rsidR="00C36CCE" w:rsidRPr="00C36CCE" w:rsidRDefault="00C36CCE" w:rsidP="00C36CCE">
            <w:pPr>
              <w:rPr>
                <w:sz w:val="32"/>
                <w:szCs w:val="32"/>
              </w:rPr>
            </w:pPr>
            <w:r w:rsidRPr="00C36CCE">
              <w:rPr>
                <w:sz w:val="32"/>
                <w:szCs w:val="32"/>
              </w:rPr>
              <w:t>Hidden obstacles and unpredictable pedestrian movement</w:t>
            </w:r>
          </w:p>
        </w:tc>
      </w:tr>
      <w:tr w:rsidR="00C36CCE" w:rsidRPr="00C36CCE" w14:paraId="3BB10784" w14:textId="77777777" w:rsidTr="00C36CCE">
        <w:trPr>
          <w:tblCellSpacing w:w="15" w:type="dxa"/>
        </w:trPr>
        <w:tc>
          <w:tcPr>
            <w:tcW w:w="0" w:type="auto"/>
            <w:vAlign w:val="center"/>
            <w:hideMark/>
          </w:tcPr>
          <w:p w14:paraId="2BD19F25" w14:textId="77777777" w:rsidR="00C36CCE" w:rsidRPr="00C36CCE" w:rsidRDefault="00C36CCE" w:rsidP="00C36CCE">
            <w:pPr>
              <w:rPr>
                <w:sz w:val="32"/>
                <w:szCs w:val="32"/>
              </w:rPr>
            </w:pPr>
            <w:r w:rsidRPr="00C36CCE">
              <w:rPr>
                <w:sz w:val="32"/>
                <w:szCs w:val="32"/>
              </w:rPr>
              <w:t>Delivery robot in a simplified simulator</w:t>
            </w:r>
          </w:p>
        </w:tc>
        <w:tc>
          <w:tcPr>
            <w:tcW w:w="0" w:type="auto"/>
            <w:vAlign w:val="center"/>
            <w:hideMark/>
          </w:tcPr>
          <w:p w14:paraId="23D3292E" w14:textId="77777777" w:rsidR="00C36CCE" w:rsidRPr="00C36CCE" w:rsidRDefault="00C36CCE" w:rsidP="00C36CCE">
            <w:pPr>
              <w:rPr>
                <w:sz w:val="32"/>
                <w:szCs w:val="32"/>
              </w:rPr>
            </w:pPr>
            <w:r w:rsidRPr="00C36CCE">
              <w:rPr>
                <w:sz w:val="32"/>
                <w:szCs w:val="32"/>
              </w:rPr>
              <w:t>Fully observable, if all relevant state is exposed</w:t>
            </w:r>
          </w:p>
        </w:tc>
        <w:tc>
          <w:tcPr>
            <w:tcW w:w="0" w:type="auto"/>
            <w:vAlign w:val="center"/>
            <w:hideMark/>
          </w:tcPr>
          <w:p w14:paraId="76DFA246" w14:textId="77777777" w:rsidR="00C36CCE" w:rsidRPr="00C36CCE" w:rsidRDefault="00C36CCE" w:rsidP="00C36CCE">
            <w:pPr>
              <w:rPr>
                <w:sz w:val="32"/>
                <w:szCs w:val="32"/>
              </w:rPr>
            </w:pPr>
            <w:r w:rsidRPr="00C36CCE">
              <w:rPr>
                <w:sz w:val="32"/>
                <w:szCs w:val="32"/>
              </w:rPr>
              <w:t>Deterministic, if rules are fixed</w:t>
            </w:r>
          </w:p>
        </w:tc>
        <w:tc>
          <w:tcPr>
            <w:tcW w:w="0" w:type="auto"/>
            <w:vAlign w:val="center"/>
            <w:hideMark/>
          </w:tcPr>
          <w:p w14:paraId="7C614C17" w14:textId="77777777" w:rsidR="00C36CCE" w:rsidRPr="00C36CCE" w:rsidRDefault="00C36CCE" w:rsidP="00C36CCE">
            <w:pPr>
              <w:rPr>
                <w:sz w:val="32"/>
                <w:szCs w:val="32"/>
              </w:rPr>
            </w:pPr>
            <w:r w:rsidRPr="00C36CCE">
              <w:rPr>
                <w:sz w:val="32"/>
                <w:szCs w:val="32"/>
              </w:rPr>
              <w:t>A movement command produces a fixed displacement</w:t>
            </w:r>
          </w:p>
        </w:tc>
      </w:tr>
      <w:tr w:rsidR="00C36CCE" w:rsidRPr="00C36CCE" w14:paraId="4C3DB98E" w14:textId="77777777" w:rsidTr="00C36CCE">
        <w:trPr>
          <w:tblCellSpacing w:w="15" w:type="dxa"/>
        </w:trPr>
        <w:tc>
          <w:tcPr>
            <w:tcW w:w="0" w:type="auto"/>
            <w:vAlign w:val="center"/>
            <w:hideMark/>
          </w:tcPr>
          <w:p w14:paraId="117A21DB" w14:textId="77777777" w:rsidR="00C36CCE" w:rsidRPr="00C36CCE" w:rsidRDefault="00C36CCE" w:rsidP="00C36CCE">
            <w:pPr>
              <w:rPr>
                <w:sz w:val="32"/>
                <w:szCs w:val="32"/>
              </w:rPr>
            </w:pPr>
            <w:r w:rsidRPr="00C36CCE">
              <w:rPr>
                <w:sz w:val="32"/>
                <w:szCs w:val="32"/>
              </w:rPr>
              <w:lastRenderedPageBreak/>
              <w:t>LLM-based student-support agent</w:t>
            </w:r>
          </w:p>
        </w:tc>
        <w:tc>
          <w:tcPr>
            <w:tcW w:w="0" w:type="auto"/>
            <w:vAlign w:val="center"/>
            <w:hideMark/>
          </w:tcPr>
          <w:p w14:paraId="15718C4D" w14:textId="77777777" w:rsidR="00C36CCE" w:rsidRPr="00C36CCE" w:rsidRDefault="00C36CCE" w:rsidP="00C36CCE">
            <w:pPr>
              <w:rPr>
                <w:sz w:val="32"/>
                <w:szCs w:val="32"/>
              </w:rPr>
            </w:pPr>
            <w:r w:rsidRPr="00C36CCE">
              <w:rPr>
                <w:sz w:val="32"/>
                <w:szCs w:val="32"/>
              </w:rPr>
              <w:t>Partially observable</w:t>
            </w:r>
          </w:p>
        </w:tc>
        <w:tc>
          <w:tcPr>
            <w:tcW w:w="0" w:type="auto"/>
            <w:vAlign w:val="center"/>
            <w:hideMark/>
          </w:tcPr>
          <w:p w14:paraId="40203339" w14:textId="77777777" w:rsidR="00C36CCE" w:rsidRPr="00C36CCE" w:rsidRDefault="00C36CCE" w:rsidP="00C36CCE">
            <w:pPr>
              <w:rPr>
                <w:sz w:val="32"/>
                <w:szCs w:val="32"/>
              </w:rPr>
            </w:pPr>
            <w:r w:rsidRPr="00C36CCE">
              <w:rPr>
                <w:sz w:val="32"/>
                <w:szCs w:val="32"/>
              </w:rPr>
              <w:t>Stochastic</w:t>
            </w:r>
          </w:p>
        </w:tc>
        <w:tc>
          <w:tcPr>
            <w:tcW w:w="0" w:type="auto"/>
            <w:vAlign w:val="center"/>
            <w:hideMark/>
          </w:tcPr>
          <w:p w14:paraId="2E59F5F6" w14:textId="77777777" w:rsidR="00C36CCE" w:rsidRPr="00C36CCE" w:rsidRDefault="00C36CCE" w:rsidP="00C36CCE">
            <w:pPr>
              <w:rPr>
                <w:sz w:val="32"/>
                <w:szCs w:val="32"/>
              </w:rPr>
            </w:pPr>
            <w:r w:rsidRPr="00C36CCE">
              <w:rPr>
                <w:sz w:val="32"/>
                <w:szCs w:val="32"/>
              </w:rPr>
              <w:t>The student's understanding is hidden, and generated answers may vary</w:t>
            </w:r>
          </w:p>
        </w:tc>
      </w:tr>
    </w:tbl>
    <w:p w14:paraId="77045898" w14:textId="77777777" w:rsidR="00C36CCE" w:rsidRPr="00C36CCE" w:rsidRDefault="00C36CCE" w:rsidP="00C36CCE">
      <w:pPr>
        <w:rPr>
          <w:b/>
          <w:bCs/>
          <w:sz w:val="32"/>
          <w:szCs w:val="32"/>
        </w:rPr>
      </w:pPr>
      <w:r w:rsidRPr="00C36CCE">
        <w:rPr>
          <w:b/>
          <w:bCs/>
          <w:sz w:val="32"/>
          <w:szCs w:val="32"/>
        </w:rPr>
        <w:t>4. Conclusion</w:t>
      </w:r>
    </w:p>
    <w:p w14:paraId="7CC7C184" w14:textId="77777777" w:rsidR="00C36CCE" w:rsidRPr="00C36CCE" w:rsidRDefault="00C36CCE" w:rsidP="00C36CCE">
      <w:pPr>
        <w:rPr>
          <w:sz w:val="32"/>
          <w:szCs w:val="32"/>
        </w:rPr>
      </w:pPr>
      <w:r w:rsidRPr="00C36CCE">
        <w:rPr>
          <w:sz w:val="32"/>
          <w:szCs w:val="32"/>
        </w:rPr>
        <w:t>The delivery robot and the LLM-based student-support agent are both treated as partially observable and stochastic in their real operating environments. The delivery robot cannot observe every obstacle or predict every person's movement. The student-support agent cannot know all the student's knowledge or course information, and its generated answers may be uncertain.</w:t>
      </w:r>
    </w:p>
    <w:p w14:paraId="1657E05D" w14:textId="77777777" w:rsidR="00C36CCE" w:rsidRPr="00C36CCE" w:rsidRDefault="00C36CCE" w:rsidP="00C36CCE">
      <w:pPr>
        <w:rPr>
          <w:sz w:val="32"/>
          <w:szCs w:val="32"/>
        </w:rPr>
      </w:pPr>
      <w:r w:rsidRPr="00C36CCE">
        <w:rPr>
          <w:sz w:val="32"/>
          <w:szCs w:val="32"/>
        </w:rPr>
        <w:t>A simplified simulator may be fully observable and deterministic if it provides all relevant information and uses fixed rules. Therefore, environment classification depends on the system boundary and the assumptions used.</w:t>
      </w:r>
    </w:p>
    <w:p w14:paraId="16880E67" w14:textId="7705DB07" w:rsidR="00C36CCE" w:rsidRDefault="00C36CCE" w:rsidP="00C36CCE">
      <w:pPr>
        <w:rPr>
          <w:sz w:val="32"/>
          <w:szCs w:val="32"/>
        </w:rPr>
      </w:pPr>
      <w:r>
        <w:rPr>
          <w:sz w:val="32"/>
          <w:szCs w:val="32"/>
        </w:rPr>
        <w:br/>
      </w:r>
    </w:p>
    <w:p w14:paraId="22481E98" w14:textId="127A2213" w:rsidR="005A0663" w:rsidRDefault="005A0663" w:rsidP="005A0663">
      <w:pPr>
        <w:rPr>
          <w:b/>
          <w:bCs/>
          <w:sz w:val="44"/>
          <w:szCs w:val="44"/>
        </w:rPr>
      </w:pPr>
      <w:r w:rsidRPr="005A0663">
        <w:rPr>
          <w:b/>
          <w:bCs/>
          <w:sz w:val="32"/>
          <w:szCs w:val="32"/>
        </w:rPr>
        <w:t xml:space="preserve"> </w:t>
      </w:r>
      <w:r w:rsidRPr="005A0663">
        <w:rPr>
          <w:b/>
          <w:bCs/>
          <w:sz w:val="44"/>
          <w:szCs w:val="44"/>
        </w:rPr>
        <w:t>Question</w:t>
      </w:r>
      <w:r w:rsidRPr="005A0663">
        <w:rPr>
          <w:b/>
          <w:bCs/>
          <w:sz w:val="44"/>
          <w:szCs w:val="44"/>
        </w:rPr>
        <w:t xml:space="preserve"> 3 — Stateful Classroom Agent</w:t>
      </w:r>
    </w:p>
    <w:p w14:paraId="08C7A6FD" w14:textId="7A0756D0" w:rsidR="005A0663" w:rsidRDefault="005A0663" w:rsidP="005A0663">
      <w:pPr>
        <w:rPr>
          <w:b/>
          <w:bCs/>
          <w:sz w:val="40"/>
          <w:szCs w:val="40"/>
        </w:rPr>
      </w:pPr>
      <w:r w:rsidRPr="005A0663">
        <w:rPr>
          <w:b/>
          <w:bCs/>
          <w:sz w:val="40"/>
          <w:szCs w:val="40"/>
        </w:rPr>
        <w:t>Python Code</w:t>
      </w:r>
      <w:r w:rsidRPr="005A0663">
        <w:rPr>
          <w:b/>
          <w:bCs/>
          <w:sz w:val="40"/>
          <w:szCs w:val="40"/>
        </w:rPr>
        <w:t xml:space="preserve"> File:</w:t>
      </w:r>
    </w:p>
    <w:p w14:paraId="432F759A" w14:textId="77777777" w:rsidR="005A0663" w:rsidRPr="005A0663" w:rsidRDefault="005A0663" w:rsidP="005A0663">
      <w:pPr>
        <w:rPr>
          <w:b/>
          <w:bCs/>
          <w:sz w:val="56"/>
          <w:szCs w:val="56"/>
        </w:rPr>
      </w:pPr>
    </w:p>
    <w:p w14:paraId="1706D0DA" w14:textId="14B07C5D" w:rsidR="005A0663" w:rsidRDefault="005A0663" w:rsidP="005A0663">
      <w:pPr>
        <w:jc w:val="center"/>
        <w:rPr>
          <w:b/>
          <w:bCs/>
          <w:sz w:val="56"/>
          <w:szCs w:val="56"/>
        </w:rPr>
      </w:pPr>
      <w:r w:rsidRPr="005A0663">
        <w:rPr>
          <w:b/>
          <w:bCs/>
          <w:sz w:val="56"/>
          <w:szCs w:val="56"/>
        </w:rPr>
        <w:object w:dxaOrig="1534" w:dyaOrig="991" w14:anchorId="519FAB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76.5pt;height:49.5pt" o:ole="">
            <v:imagedata r:id="rId7" o:title=""/>
          </v:shape>
          <o:OLEObject Type="Embed" ProgID="Package" ShapeID="_x0000_i1059" DrawAspect="Icon" ObjectID="_1853404746" r:id="rId8"/>
        </w:object>
      </w:r>
    </w:p>
    <w:p w14:paraId="116906C2" w14:textId="09F0FB4F" w:rsidR="005A0663" w:rsidRDefault="005A0663" w:rsidP="005A0663">
      <w:pPr>
        <w:rPr>
          <w:b/>
          <w:bCs/>
          <w:sz w:val="44"/>
          <w:szCs w:val="44"/>
        </w:rPr>
      </w:pPr>
      <w:r w:rsidRPr="005A0663">
        <w:rPr>
          <w:b/>
          <w:bCs/>
          <w:sz w:val="44"/>
          <w:szCs w:val="44"/>
        </w:rPr>
        <w:lastRenderedPageBreak/>
        <w:t>Dry Run</w:t>
      </w:r>
      <w:r>
        <w:rPr>
          <w:b/>
          <w:bCs/>
          <w:sz w:val="44"/>
          <w:szCs w:val="4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7"/>
        <w:gridCol w:w="2052"/>
        <w:gridCol w:w="3418"/>
        <w:gridCol w:w="1734"/>
        <w:gridCol w:w="1459"/>
      </w:tblGrid>
      <w:tr w:rsidR="005A0663" w:rsidRPr="005A0663" w14:paraId="1790D59D" w14:textId="77777777" w:rsidTr="005A0663">
        <w:trPr>
          <w:tblCellSpacing w:w="15" w:type="dxa"/>
        </w:trPr>
        <w:tc>
          <w:tcPr>
            <w:tcW w:w="0" w:type="auto"/>
            <w:vAlign w:val="center"/>
            <w:hideMark/>
          </w:tcPr>
          <w:p w14:paraId="5D3D7310" w14:textId="77777777" w:rsidR="005A0663" w:rsidRPr="005A0663" w:rsidRDefault="005A0663" w:rsidP="005A0663">
            <w:pPr>
              <w:rPr>
                <w:b/>
                <w:bCs/>
                <w:sz w:val="32"/>
                <w:szCs w:val="32"/>
              </w:rPr>
            </w:pPr>
            <w:r w:rsidRPr="005A0663">
              <w:rPr>
                <w:b/>
                <w:bCs/>
                <w:sz w:val="32"/>
                <w:szCs w:val="32"/>
              </w:rPr>
              <w:t>Step</w:t>
            </w:r>
          </w:p>
        </w:tc>
        <w:tc>
          <w:tcPr>
            <w:tcW w:w="0" w:type="auto"/>
            <w:vAlign w:val="center"/>
            <w:hideMark/>
          </w:tcPr>
          <w:p w14:paraId="197405C1" w14:textId="77777777" w:rsidR="005A0663" w:rsidRPr="005A0663" w:rsidRDefault="005A0663" w:rsidP="005A0663">
            <w:pPr>
              <w:rPr>
                <w:b/>
                <w:bCs/>
                <w:sz w:val="32"/>
                <w:szCs w:val="32"/>
              </w:rPr>
            </w:pPr>
            <w:r w:rsidRPr="005A0663">
              <w:rPr>
                <w:b/>
                <w:bCs/>
                <w:sz w:val="32"/>
                <w:szCs w:val="32"/>
              </w:rPr>
              <w:t>Previous Mode</w:t>
            </w:r>
          </w:p>
        </w:tc>
        <w:tc>
          <w:tcPr>
            <w:tcW w:w="0" w:type="auto"/>
            <w:vAlign w:val="center"/>
            <w:hideMark/>
          </w:tcPr>
          <w:p w14:paraId="130D87E5" w14:textId="77777777" w:rsidR="005A0663" w:rsidRPr="005A0663" w:rsidRDefault="005A0663" w:rsidP="005A0663">
            <w:pPr>
              <w:rPr>
                <w:b/>
                <w:bCs/>
                <w:sz w:val="32"/>
                <w:szCs w:val="32"/>
              </w:rPr>
            </w:pPr>
            <w:r w:rsidRPr="005A0663">
              <w:rPr>
                <w:b/>
                <w:bCs/>
                <w:sz w:val="32"/>
                <w:szCs w:val="32"/>
              </w:rPr>
              <w:t>Percept (Temp, Occupied)</w:t>
            </w:r>
          </w:p>
        </w:tc>
        <w:tc>
          <w:tcPr>
            <w:tcW w:w="0" w:type="auto"/>
            <w:vAlign w:val="center"/>
            <w:hideMark/>
          </w:tcPr>
          <w:p w14:paraId="09231A50" w14:textId="77777777" w:rsidR="005A0663" w:rsidRPr="005A0663" w:rsidRDefault="005A0663" w:rsidP="005A0663">
            <w:pPr>
              <w:rPr>
                <w:b/>
                <w:bCs/>
                <w:sz w:val="32"/>
                <w:szCs w:val="32"/>
              </w:rPr>
            </w:pPr>
            <w:r w:rsidRPr="005A0663">
              <w:rPr>
                <w:b/>
                <w:bCs/>
                <w:sz w:val="32"/>
                <w:szCs w:val="32"/>
              </w:rPr>
              <w:t>Target Mode</w:t>
            </w:r>
          </w:p>
        </w:tc>
        <w:tc>
          <w:tcPr>
            <w:tcW w:w="0" w:type="auto"/>
            <w:vAlign w:val="center"/>
            <w:hideMark/>
          </w:tcPr>
          <w:p w14:paraId="22B5126E" w14:textId="77777777" w:rsidR="005A0663" w:rsidRPr="005A0663" w:rsidRDefault="005A0663" w:rsidP="005A0663">
            <w:pPr>
              <w:rPr>
                <w:b/>
                <w:bCs/>
                <w:sz w:val="32"/>
                <w:szCs w:val="32"/>
              </w:rPr>
            </w:pPr>
            <w:r w:rsidRPr="005A0663">
              <w:rPr>
                <w:b/>
                <w:bCs/>
                <w:sz w:val="32"/>
                <w:szCs w:val="32"/>
              </w:rPr>
              <w:t>Command</w:t>
            </w:r>
          </w:p>
        </w:tc>
      </w:tr>
      <w:tr w:rsidR="005A0663" w:rsidRPr="005A0663" w14:paraId="6D4A5E42" w14:textId="77777777" w:rsidTr="005A0663">
        <w:trPr>
          <w:tblCellSpacing w:w="15" w:type="dxa"/>
        </w:trPr>
        <w:tc>
          <w:tcPr>
            <w:tcW w:w="0" w:type="auto"/>
            <w:vAlign w:val="center"/>
            <w:hideMark/>
          </w:tcPr>
          <w:p w14:paraId="2A5F9EBC" w14:textId="77777777" w:rsidR="005A0663" w:rsidRPr="005A0663" w:rsidRDefault="005A0663" w:rsidP="005A0663">
            <w:pPr>
              <w:rPr>
                <w:sz w:val="32"/>
                <w:szCs w:val="32"/>
              </w:rPr>
            </w:pPr>
            <w:r w:rsidRPr="005A0663">
              <w:rPr>
                <w:sz w:val="32"/>
                <w:szCs w:val="32"/>
              </w:rPr>
              <w:t>1</w:t>
            </w:r>
          </w:p>
        </w:tc>
        <w:tc>
          <w:tcPr>
            <w:tcW w:w="0" w:type="auto"/>
            <w:vAlign w:val="center"/>
            <w:hideMark/>
          </w:tcPr>
          <w:p w14:paraId="31595CB4" w14:textId="77777777" w:rsidR="005A0663" w:rsidRPr="005A0663" w:rsidRDefault="005A0663" w:rsidP="005A0663">
            <w:pPr>
              <w:rPr>
                <w:sz w:val="32"/>
                <w:szCs w:val="32"/>
              </w:rPr>
            </w:pPr>
            <w:r w:rsidRPr="005A0663">
              <w:rPr>
                <w:sz w:val="32"/>
                <w:szCs w:val="32"/>
              </w:rPr>
              <w:t>None</w:t>
            </w:r>
          </w:p>
        </w:tc>
        <w:tc>
          <w:tcPr>
            <w:tcW w:w="0" w:type="auto"/>
            <w:vAlign w:val="center"/>
            <w:hideMark/>
          </w:tcPr>
          <w:p w14:paraId="4C462707" w14:textId="77777777" w:rsidR="005A0663" w:rsidRPr="005A0663" w:rsidRDefault="005A0663" w:rsidP="005A0663">
            <w:pPr>
              <w:rPr>
                <w:sz w:val="32"/>
                <w:szCs w:val="32"/>
              </w:rPr>
            </w:pPr>
            <w:r w:rsidRPr="005A0663">
              <w:rPr>
                <w:sz w:val="32"/>
                <w:szCs w:val="32"/>
              </w:rPr>
              <w:t>(29, True)</w:t>
            </w:r>
          </w:p>
        </w:tc>
        <w:tc>
          <w:tcPr>
            <w:tcW w:w="0" w:type="auto"/>
            <w:vAlign w:val="center"/>
            <w:hideMark/>
          </w:tcPr>
          <w:p w14:paraId="3A5415E1" w14:textId="77777777" w:rsidR="005A0663" w:rsidRPr="005A0663" w:rsidRDefault="005A0663" w:rsidP="005A0663">
            <w:pPr>
              <w:rPr>
                <w:sz w:val="32"/>
                <w:szCs w:val="32"/>
              </w:rPr>
            </w:pPr>
            <w:r w:rsidRPr="005A0663">
              <w:rPr>
                <w:sz w:val="32"/>
                <w:szCs w:val="32"/>
              </w:rPr>
              <w:t>COOL</w:t>
            </w:r>
          </w:p>
        </w:tc>
        <w:tc>
          <w:tcPr>
            <w:tcW w:w="0" w:type="auto"/>
            <w:vAlign w:val="center"/>
            <w:hideMark/>
          </w:tcPr>
          <w:p w14:paraId="46D82684" w14:textId="77777777" w:rsidR="005A0663" w:rsidRPr="005A0663" w:rsidRDefault="005A0663" w:rsidP="005A0663">
            <w:pPr>
              <w:rPr>
                <w:sz w:val="32"/>
                <w:szCs w:val="32"/>
              </w:rPr>
            </w:pPr>
            <w:r w:rsidRPr="005A0663">
              <w:rPr>
                <w:sz w:val="32"/>
                <w:szCs w:val="32"/>
              </w:rPr>
              <w:t>SEND</w:t>
            </w:r>
          </w:p>
        </w:tc>
      </w:tr>
      <w:tr w:rsidR="005A0663" w:rsidRPr="005A0663" w14:paraId="2A6C3EEE" w14:textId="77777777" w:rsidTr="005A0663">
        <w:trPr>
          <w:tblCellSpacing w:w="15" w:type="dxa"/>
        </w:trPr>
        <w:tc>
          <w:tcPr>
            <w:tcW w:w="0" w:type="auto"/>
            <w:vAlign w:val="center"/>
            <w:hideMark/>
          </w:tcPr>
          <w:p w14:paraId="590EEEAE" w14:textId="77777777" w:rsidR="005A0663" w:rsidRPr="005A0663" w:rsidRDefault="005A0663" w:rsidP="005A0663">
            <w:pPr>
              <w:rPr>
                <w:sz w:val="32"/>
                <w:szCs w:val="32"/>
              </w:rPr>
            </w:pPr>
            <w:r w:rsidRPr="005A0663">
              <w:rPr>
                <w:sz w:val="32"/>
                <w:szCs w:val="32"/>
              </w:rPr>
              <w:t>2</w:t>
            </w:r>
          </w:p>
        </w:tc>
        <w:tc>
          <w:tcPr>
            <w:tcW w:w="0" w:type="auto"/>
            <w:vAlign w:val="center"/>
            <w:hideMark/>
          </w:tcPr>
          <w:p w14:paraId="2CE767D9" w14:textId="77777777" w:rsidR="005A0663" w:rsidRPr="005A0663" w:rsidRDefault="005A0663" w:rsidP="005A0663">
            <w:pPr>
              <w:rPr>
                <w:sz w:val="32"/>
                <w:szCs w:val="32"/>
              </w:rPr>
            </w:pPr>
            <w:r w:rsidRPr="005A0663">
              <w:rPr>
                <w:sz w:val="32"/>
                <w:szCs w:val="32"/>
              </w:rPr>
              <w:t>COOL</w:t>
            </w:r>
          </w:p>
        </w:tc>
        <w:tc>
          <w:tcPr>
            <w:tcW w:w="0" w:type="auto"/>
            <w:vAlign w:val="center"/>
            <w:hideMark/>
          </w:tcPr>
          <w:p w14:paraId="4487B31E" w14:textId="77777777" w:rsidR="005A0663" w:rsidRPr="005A0663" w:rsidRDefault="005A0663" w:rsidP="005A0663">
            <w:pPr>
              <w:rPr>
                <w:sz w:val="32"/>
                <w:szCs w:val="32"/>
              </w:rPr>
            </w:pPr>
            <w:r w:rsidRPr="005A0663">
              <w:rPr>
                <w:sz w:val="32"/>
                <w:szCs w:val="32"/>
              </w:rPr>
              <w:t>(29, True)</w:t>
            </w:r>
          </w:p>
        </w:tc>
        <w:tc>
          <w:tcPr>
            <w:tcW w:w="0" w:type="auto"/>
            <w:vAlign w:val="center"/>
            <w:hideMark/>
          </w:tcPr>
          <w:p w14:paraId="24EF6416" w14:textId="77777777" w:rsidR="005A0663" w:rsidRPr="005A0663" w:rsidRDefault="005A0663" w:rsidP="005A0663">
            <w:pPr>
              <w:rPr>
                <w:sz w:val="32"/>
                <w:szCs w:val="32"/>
              </w:rPr>
            </w:pPr>
            <w:r w:rsidRPr="005A0663">
              <w:rPr>
                <w:sz w:val="32"/>
                <w:szCs w:val="32"/>
              </w:rPr>
              <w:t>COOL</w:t>
            </w:r>
          </w:p>
        </w:tc>
        <w:tc>
          <w:tcPr>
            <w:tcW w:w="0" w:type="auto"/>
            <w:vAlign w:val="center"/>
            <w:hideMark/>
          </w:tcPr>
          <w:p w14:paraId="0EDF5FD6" w14:textId="77777777" w:rsidR="005A0663" w:rsidRPr="005A0663" w:rsidRDefault="005A0663" w:rsidP="005A0663">
            <w:pPr>
              <w:rPr>
                <w:sz w:val="32"/>
                <w:szCs w:val="32"/>
              </w:rPr>
            </w:pPr>
            <w:r w:rsidRPr="005A0663">
              <w:rPr>
                <w:sz w:val="32"/>
                <w:szCs w:val="32"/>
              </w:rPr>
              <w:t>NO SEND</w:t>
            </w:r>
          </w:p>
        </w:tc>
      </w:tr>
      <w:tr w:rsidR="005A0663" w:rsidRPr="005A0663" w14:paraId="521E8290" w14:textId="77777777" w:rsidTr="005A0663">
        <w:trPr>
          <w:tblCellSpacing w:w="15" w:type="dxa"/>
        </w:trPr>
        <w:tc>
          <w:tcPr>
            <w:tcW w:w="0" w:type="auto"/>
            <w:vAlign w:val="center"/>
            <w:hideMark/>
          </w:tcPr>
          <w:p w14:paraId="15B6EE0E" w14:textId="77777777" w:rsidR="005A0663" w:rsidRPr="005A0663" w:rsidRDefault="005A0663" w:rsidP="005A0663">
            <w:pPr>
              <w:rPr>
                <w:sz w:val="32"/>
                <w:szCs w:val="32"/>
              </w:rPr>
            </w:pPr>
            <w:r w:rsidRPr="005A0663">
              <w:rPr>
                <w:sz w:val="32"/>
                <w:szCs w:val="32"/>
              </w:rPr>
              <w:t>3</w:t>
            </w:r>
          </w:p>
        </w:tc>
        <w:tc>
          <w:tcPr>
            <w:tcW w:w="0" w:type="auto"/>
            <w:vAlign w:val="center"/>
            <w:hideMark/>
          </w:tcPr>
          <w:p w14:paraId="25D74E67" w14:textId="77777777" w:rsidR="005A0663" w:rsidRPr="005A0663" w:rsidRDefault="005A0663" w:rsidP="005A0663">
            <w:pPr>
              <w:rPr>
                <w:sz w:val="32"/>
                <w:szCs w:val="32"/>
              </w:rPr>
            </w:pPr>
            <w:r w:rsidRPr="005A0663">
              <w:rPr>
                <w:sz w:val="32"/>
                <w:szCs w:val="32"/>
              </w:rPr>
              <w:t>COOL</w:t>
            </w:r>
          </w:p>
        </w:tc>
        <w:tc>
          <w:tcPr>
            <w:tcW w:w="0" w:type="auto"/>
            <w:vAlign w:val="center"/>
            <w:hideMark/>
          </w:tcPr>
          <w:p w14:paraId="4FE78B8D" w14:textId="77777777" w:rsidR="005A0663" w:rsidRPr="005A0663" w:rsidRDefault="005A0663" w:rsidP="005A0663">
            <w:pPr>
              <w:rPr>
                <w:sz w:val="32"/>
                <w:szCs w:val="32"/>
              </w:rPr>
            </w:pPr>
            <w:r w:rsidRPr="005A0663">
              <w:rPr>
                <w:sz w:val="32"/>
                <w:szCs w:val="32"/>
              </w:rPr>
              <w:t>(20, True)</w:t>
            </w:r>
          </w:p>
        </w:tc>
        <w:tc>
          <w:tcPr>
            <w:tcW w:w="0" w:type="auto"/>
            <w:vAlign w:val="center"/>
            <w:hideMark/>
          </w:tcPr>
          <w:p w14:paraId="00E17AAA" w14:textId="77777777" w:rsidR="005A0663" w:rsidRPr="005A0663" w:rsidRDefault="005A0663" w:rsidP="005A0663">
            <w:pPr>
              <w:rPr>
                <w:sz w:val="32"/>
                <w:szCs w:val="32"/>
              </w:rPr>
            </w:pPr>
            <w:r w:rsidRPr="005A0663">
              <w:rPr>
                <w:sz w:val="32"/>
                <w:szCs w:val="32"/>
              </w:rPr>
              <w:t>IDLE</w:t>
            </w:r>
          </w:p>
        </w:tc>
        <w:tc>
          <w:tcPr>
            <w:tcW w:w="0" w:type="auto"/>
            <w:vAlign w:val="center"/>
            <w:hideMark/>
          </w:tcPr>
          <w:p w14:paraId="652B8873" w14:textId="77777777" w:rsidR="005A0663" w:rsidRPr="005A0663" w:rsidRDefault="005A0663" w:rsidP="005A0663">
            <w:pPr>
              <w:rPr>
                <w:sz w:val="32"/>
                <w:szCs w:val="32"/>
              </w:rPr>
            </w:pPr>
            <w:r w:rsidRPr="005A0663">
              <w:rPr>
                <w:sz w:val="32"/>
                <w:szCs w:val="32"/>
              </w:rPr>
              <w:t>SEND</w:t>
            </w:r>
          </w:p>
        </w:tc>
      </w:tr>
      <w:tr w:rsidR="005A0663" w:rsidRPr="005A0663" w14:paraId="2270F360" w14:textId="77777777" w:rsidTr="005A0663">
        <w:trPr>
          <w:tblCellSpacing w:w="15" w:type="dxa"/>
        </w:trPr>
        <w:tc>
          <w:tcPr>
            <w:tcW w:w="0" w:type="auto"/>
            <w:vAlign w:val="center"/>
            <w:hideMark/>
          </w:tcPr>
          <w:p w14:paraId="7783AAFF" w14:textId="77777777" w:rsidR="005A0663" w:rsidRPr="005A0663" w:rsidRDefault="005A0663" w:rsidP="005A0663">
            <w:pPr>
              <w:rPr>
                <w:sz w:val="32"/>
                <w:szCs w:val="32"/>
              </w:rPr>
            </w:pPr>
            <w:r w:rsidRPr="005A0663">
              <w:rPr>
                <w:sz w:val="32"/>
                <w:szCs w:val="32"/>
              </w:rPr>
              <w:t>4</w:t>
            </w:r>
          </w:p>
        </w:tc>
        <w:tc>
          <w:tcPr>
            <w:tcW w:w="0" w:type="auto"/>
            <w:vAlign w:val="center"/>
            <w:hideMark/>
          </w:tcPr>
          <w:p w14:paraId="1143ECEE" w14:textId="77777777" w:rsidR="005A0663" w:rsidRPr="005A0663" w:rsidRDefault="005A0663" w:rsidP="005A0663">
            <w:pPr>
              <w:rPr>
                <w:sz w:val="32"/>
                <w:szCs w:val="32"/>
              </w:rPr>
            </w:pPr>
            <w:r w:rsidRPr="005A0663">
              <w:rPr>
                <w:sz w:val="32"/>
                <w:szCs w:val="32"/>
              </w:rPr>
              <w:t>IDLE</w:t>
            </w:r>
          </w:p>
        </w:tc>
        <w:tc>
          <w:tcPr>
            <w:tcW w:w="0" w:type="auto"/>
            <w:vAlign w:val="center"/>
            <w:hideMark/>
          </w:tcPr>
          <w:p w14:paraId="75E51656" w14:textId="77777777" w:rsidR="005A0663" w:rsidRPr="005A0663" w:rsidRDefault="005A0663" w:rsidP="005A0663">
            <w:pPr>
              <w:rPr>
                <w:sz w:val="32"/>
                <w:szCs w:val="32"/>
              </w:rPr>
            </w:pPr>
            <w:r w:rsidRPr="005A0663">
              <w:rPr>
                <w:sz w:val="32"/>
                <w:szCs w:val="32"/>
              </w:rPr>
              <w:t>(26, True)</w:t>
            </w:r>
          </w:p>
        </w:tc>
        <w:tc>
          <w:tcPr>
            <w:tcW w:w="0" w:type="auto"/>
            <w:vAlign w:val="center"/>
            <w:hideMark/>
          </w:tcPr>
          <w:p w14:paraId="7096E410" w14:textId="77777777" w:rsidR="005A0663" w:rsidRPr="005A0663" w:rsidRDefault="005A0663" w:rsidP="005A0663">
            <w:pPr>
              <w:rPr>
                <w:sz w:val="32"/>
                <w:szCs w:val="32"/>
              </w:rPr>
            </w:pPr>
            <w:r w:rsidRPr="005A0663">
              <w:rPr>
                <w:sz w:val="32"/>
                <w:szCs w:val="32"/>
              </w:rPr>
              <w:t>IDLE</w:t>
            </w:r>
          </w:p>
        </w:tc>
        <w:tc>
          <w:tcPr>
            <w:tcW w:w="0" w:type="auto"/>
            <w:vAlign w:val="center"/>
            <w:hideMark/>
          </w:tcPr>
          <w:p w14:paraId="67B83FB5" w14:textId="77777777" w:rsidR="005A0663" w:rsidRPr="005A0663" w:rsidRDefault="005A0663" w:rsidP="005A0663">
            <w:pPr>
              <w:rPr>
                <w:sz w:val="32"/>
                <w:szCs w:val="32"/>
              </w:rPr>
            </w:pPr>
            <w:r w:rsidRPr="005A0663">
              <w:rPr>
                <w:sz w:val="32"/>
                <w:szCs w:val="32"/>
              </w:rPr>
              <w:t>NO SEND</w:t>
            </w:r>
          </w:p>
        </w:tc>
      </w:tr>
      <w:tr w:rsidR="005A0663" w:rsidRPr="005A0663" w14:paraId="1FB0420C" w14:textId="77777777" w:rsidTr="005A0663">
        <w:trPr>
          <w:tblCellSpacing w:w="15" w:type="dxa"/>
        </w:trPr>
        <w:tc>
          <w:tcPr>
            <w:tcW w:w="0" w:type="auto"/>
            <w:vAlign w:val="center"/>
            <w:hideMark/>
          </w:tcPr>
          <w:p w14:paraId="62355D93" w14:textId="77777777" w:rsidR="005A0663" w:rsidRPr="005A0663" w:rsidRDefault="005A0663" w:rsidP="005A0663">
            <w:pPr>
              <w:rPr>
                <w:sz w:val="32"/>
                <w:szCs w:val="32"/>
              </w:rPr>
            </w:pPr>
            <w:r w:rsidRPr="005A0663">
              <w:rPr>
                <w:sz w:val="32"/>
                <w:szCs w:val="32"/>
              </w:rPr>
              <w:t>5</w:t>
            </w:r>
          </w:p>
        </w:tc>
        <w:tc>
          <w:tcPr>
            <w:tcW w:w="0" w:type="auto"/>
            <w:vAlign w:val="center"/>
            <w:hideMark/>
          </w:tcPr>
          <w:p w14:paraId="3453B6FB" w14:textId="77777777" w:rsidR="005A0663" w:rsidRPr="005A0663" w:rsidRDefault="005A0663" w:rsidP="005A0663">
            <w:pPr>
              <w:rPr>
                <w:sz w:val="32"/>
                <w:szCs w:val="32"/>
              </w:rPr>
            </w:pPr>
            <w:r w:rsidRPr="005A0663">
              <w:rPr>
                <w:sz w:val="32"/>
                <w:szCs w:val="32"/>
              </w:rPr>
              <w:t>IDLE</w:t>
            </w:r>
          </w:p>
        </w:tc>
        <w:tc>
          <w:tcPr>
            <w:tcW w:w="0" w:type="auto"/>
            <w:vAlign w:val="center"/>
            <w:hideMark/>
          </w:tcPr>
          <w:p w14:paraId="0A9F8837" w14:textId="77777777" w:rsidR="005A0663" w:rsidRPr="005A0663" w:rsidRDefault="005A0663" w:rsidP="005A0663">
            <w:pPr>
              <w:rPr>
                <w:sz w:val="32"/>
                <w:szCs w:val="32"/>
              </w:rPr>
            </w:pPr>
            <w:r w:rsidRPr="005A0663">
              <w:rPr>
                <w:sz w:val="32"/>
                <w:szCs w:val="32"/>
              </w:rPr>
              <w:t>(19, True)</w:t>
            </w:r>
          </w:p>
        </w:tc>
        <w:tc>
          <w:tcPr>
            <w:tcW w:w="0" w:type="auto"/>
            <w:vAlign w:val="center"/>
            <w:hideMark/>
          </w:tcPr>
          <w:p w14:paraId="25394EF8" w14:textId="77777777" w:rsidR="005A0663" w:rsidRPr="005A0663" w:rsidRDefault="005A0663" w:rsidP="005A0663">
            <w:pPr>
              <w:rPr>
                <w:sz w:val="32"/>
                <w:szCs w:val="32"/>
              </w:rPr>
            </w:pPr>
            <w:r w:rsidRPr="005A0663">
              <w:rPr>
                <w:sz w:val="32"/>
                <w:szCs w:val="32"/>
              </w:rPr>
              <w:t>WARM</w:t>
            </w:r>
          </w:p>
        </w:tc>
        <w:tc>
          <w:tcPr>
            <w:tcW w:w="0" w:type="auto"/>
            <w:vAlign w:val="center"/>
            <w:hideMark/>
          </w:tcPr>
          <w:p w14:paraId="22974149" w14:textId="77777777" w:rsidR="005A0663" w:rsidRPr="005A0663" w:rsidRDefault="005A0663" w:rsidP="005A0663">
            <w:pPr>
              <w:rPr>
                <w:sz w:val="32"/>
                <w:szCs w:val="32"/>
              </w:rPr>
            </w:pPr>
            <w:r w:rsidRPr="005A0663">
              <w:rPr>
                <w:sz w:val="32"/>
                <w:szCs w:val="32"/>
              </w:rPr>
              <w:t>SEND</w:t>
            </w:r>
          </w:p>
        </w:tc>
      </w:tr>
      <w:tr w:rsidR="005A0663" w:rsidRPr="005A0663" w14:paraId="2C761350" w14:textId="77777777" w:rsidTr="005A0663">
        <w:trPr>
          <w:tblCellSpacing w:w="15" w:type="dxa"/>
        </w:trPr>
        <w:tc>
          <w:tcPr>
            <w:tcW w:w="0" w:type="auto"/>
            <w:vAlign w:val="center"/>
            <w:hideMark/>
          </w:tcPr>
          <w:p w14:paraId="47E2867F" w14:textId="77777777" w:rsidR="005A0663" w:rsidRPr="005A0663" w:rsidRDefault="005A0663" w:rsidP="005A0663">
            <w:pPr>
              <w:rPr>
                <w:sz w:val="32"/>
                <w:szCs w:val="32"/>
              </w:rPr>
            </w:pPr>
            <w:r w:rsidRPr="005A0663">
              <w:rPr>
                <w:sz w:val="32"/>
                <w:szCs w:val="32"/>
              </w:rPr>
              <w:t>6</w:t>
            </w:r>
          </w:p>
        </w:tc>
        <w:tc>
          <w:tcPr>
            <w:tcW w:w="0" w:type="auto"/>
            <w:vAlign w:val="center"/>
            <w:hideMark/>
          </w:tcPr>
          <w:p w14:paraId="584EA28F" w14:textId="77777777" w:rsidR="005A0663" w:rsidRPr="005A0663" w:rsidRDefault="005A0663" w:rsidP="005A0663">
            <w:pPr>
              <w:rPr>
                <w:sz w:val="32"/>
                <w:szCs w:val="32"/>
              </w:rPr>
            </w:pPr>
            <w:r w:rsidRPr="005A0663">
              <w:rPr>
                <w:sz w:val="32"/>
                <w:szCs w:val="32"/>
              </w:rPr>
              <w:t>WARM</w:t>
            </w:r>
          </w:p>
        </w:tc>
        <w:tc>
          <w:tcPr>
            <w:tcW w:w="0" w:type="auto"/>
            <w:vAlign w:val="center"/>
            <w:hideMark/>
          </w:tcPr>
          <w:p w14:paraId="5BBF1B6B" w14:textId="77777777" w:rsidR="005A0663" w:rsidRPr="005A0663" w:rsidRDefault="005A0663" w:rsidP="005A0663">
            <w:pPr>
              <w:rPr>
                <w:sz w:val="32"/>
                <w:szCs w:val="32"/>
              </w:rPr>
            </w:pPr>
            <w:r w:rsidRPr="005A0663">
              <w:rPr>
                <w:sz w:val="32"/>
                <w:szCs w:val="32"/>
              </w:rPr>
              <w:t>(29, False)</w:t>
            </w:r>
          </w:p>
        </w:tc>
        <w:tc>
          <w:tcPr>
            <w:tcW w:w="0" w:type="auto"/>
            <w:vAlign w:val="center"/>
            <w:hideMark/>
          </w:tcPr>
          <w:p w14:paraId="4D8BBF0C" w14:textId="77777777" w:rsidR="005A0663" w:rsidRPr="005A0663" w:rsidRDefault="005A0663" w:rsidP="005A0663">
            <w:pPr>
              <w:rPr>
                <w:sz w:val="32"/>
                <w:szCs w:val="32"/>
              </w:rPr>
            </w:pPr>
            <w:r w:rsidRPr="005A0663">
              <w:rPr>
                <w:sz w:val="32"/>
                <w:szCs w:val="32"/>
              </w:rPr>
              <w:t>ECO</w:t>
            </w:r>
          </w:p>
        </w:tc>
        <w:tc>
          <w:tcPr>
            <w:tcW w:w="0" w:type="auto"/>
            <w:vAlign w:val="center"/>
            <w:hideMark/>
          </w:tcPr>
          <w:p w14:paraId="052D0DC6" w14:textId="77777777" w:rsidR="005A0663" w:rsidRPr="005A0663" w:rsidRDefault="005A0663" w:rsidP="005A0663">
            <w:pPr>
              <w:rPr>
                <w:sz w:val="32"/>
                <w:szCs w:val="32"/>
              </w:rPr>
            </w:pPr>
            <w:r w:rsidRPr="005A0663">
              <w:rPr>
                <w:sz w:val="32"/>
                <w:szCs w:val="32"/>
              </w:rPr>
              <w:t>SEND</w:t>
            </w:r>
          </w:p>
        </w:tc>
      </w:tr>
    </w:tbl>
    <w:p w14:paraId="15C9C753" w14:textId="77777777" w:rsidR="005A0663" w:rsidRPr="005A0663" w:rsidRDefault="005A0663" w:rsidP="005A0663">
      <w:pPr>
        <w:rPr>
          <w:sz w:val="32"/>
          <w:szCs w:val="32"/>
        </w:rPr>
      </w:pPr>
    </w:p>
    <w:p w14:paraId="02E0ED01" w14:textId="77777777" w:rsidR="005A0663" w:rsidRPr="005A0663" w:rsidRDefault="005A0663" w:rsidP="005A0663">
      <w:pPr>
        <w:rPr>
          <w:b/>
          <w:bCs/>
          <w:sz w:val="44"/>
          <w:szCs w:val="44"/>
        </w:rPr>
      </w:pPr>
    </w:p>
    <w:sectPr w:rsidR="005A0663" w:rsidRPr="005A06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DECA9" w14:textId="77777777" w:rsidR="00BC47F1" w:rsidRDefault="00BC47F1" w:rsidP="00C36CCE">
      <w:pPr>
        <w:spacing w:after="0" w:line="240" w:lineRule="auto"/>
      </w:pPr>
      <w:r>
        <w:separator/>
      </w:r>
    </w:p>
  </w:endnote>
  <w:endnote w:type="continuationSeparator" w:id="0">
    <w:p w14:paraId="75DEC767" w14:textId="77777777" w:rsidR="00BC47F1" w:rsidRDefault="00BC47F1" w:rsidP="00C36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4EC71" w14:textId="77777777" w:rsidR="00BC47F1" w:rsidRDefault="00BC47F1" w:rsidP="00C36CCE">
      <w:pPr>
        <w:spacing w:after="0" w:line="240" w:lineRule="auto"/>
      </w:pPr>
      <w:r>
        <w:separator/>
      </w:r>
    </w:p>
  </w:footnote>
  <w:footnote w:type="continuationSeparator" w:id="0">
    <w:p w14:paraId="4F53083D" w14:textId="77777777" w:rsidR="00BC47F1" w:rsidRDefault="00BC47F1" w:rsidP="00C36C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D320D"/>
    <w:multiLevelType w:val="multilevel"/>
    <w:tmpl w:val="8EBC3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405D0"/>
    <w:multiLevelType w:val="multilevel"/>
    <w:tmpl w:val="4748E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BE5E31"/>
    <w:multiLevelType w:val="multilevel"/>
    <w:tmpl w:val="AA006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A041A6"/>
    <w:multiLevelType w:val="multilevel"/>
    <w:tmpl w:val="75A83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01526E"/>
    <w:multiLevelType w:val="multilevel"/>
    <w:tmpl w:val="03D2C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381D68"/>
    <w:multiLevelType w:val="multilevel"/>
    <w:tmpl w:val="9DF8B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3A3EB3"/>
    <w:multiLevelType w:val="multilevel"/>
    <w:tmpl w:val="0DE0B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0A570A"/>
    <w:multiLevelType w:val="multilevel"/>
    <w:tmpl w:val="E822D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8277049">
    <w:abstractNumId w:val="4"/>
  </w:num>
  <w:num w:numId="2" w16cid:durableId="1303384952">
    <w:abstractNumId w:val="3"/>
  </w:num>
  <w:num w:numId="3" w16cid:durableId="1705447619">
    <w:abstractNumId w:val="2"/>
  </w:num>
  <w:num w:numId="4" w16cid:durableId="1919631173">
    <w:abstractNumId w:val="5"/>
  </w:num>
  <w:num w:numId="5" w16cid:durableId="102580861">
    <w:abstractNumId w:val="0"/>
  </w:num>
  <w:num w:numId="6" w16cid:durableId="558983335">
    <w:abstractNumId w:val="6"/>
  </w:num>
  <w:num w:numId="7" w16cid:durableId="1590040829">
    <w:abstractNumId w:val="1"/>
  </w:num>
  <w:num w:numId="8" w16cid:durableId="14986878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CCE"/>
    <w:rsid w:val="0000138B"/>
    <w:rsid w:val="005A0663"/>
    <w:rsid w:val="007501F9"/>
    <w:rsid w:val="00BC47F1"/>
    <w:rsid w:val="00C36CCE"/>
    <w:rsid w:val="00DD31DB"/>
    <w:rsid w:val="00DD5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3A374"/>
  <w15:chartTrackingRefBased/>
  <w15:docId w15:val="{79CD6076-F398-4DBA-B0F9-26D7BA8C1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CCE"/>
  </w:style>
  <w:style w:type="paragraph" w:styleId="Heading1">
    <w:name w:val="heading 1"/>
    <w:basedOn w:val="Normal"/>
    <w:next w:val="Normal"/>
    <w:link w:val="Heading1Char"/>
    <w:uiPriority w:val="9"/>
    <w:qFormat/>
    <w:rsid w:val="00C36C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6C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6C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6C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6C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6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C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6C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6C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6C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6C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6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CCE"/>
    <w:rPr>
      <w:rFonts w:eastAsiaTheme="majorEastAsia" w:cstheme="majorBidi"/>
      <w:color w:val="272727" w:themeColor="text1" w:themeTint="D8"/>
    </w:rPr>
  </w:style>
  <w:style w:type="paragraph" w:styleId="Title">
    <w:name w:val="Title"/>
    <w:basedOn w:val="Normal"/>
    <w:next w:val="Normal"/>
    <w:link w:val="TitleChar"/>
    <w:uiPriority w:val="10"/>
    <w:qFormat/>
    <w:rsid w:val="00C36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CCE"/>
    <w:pPr>
      <w:spacing w:before="160"/>
      <w:jc w:val="center"/>
    </w:pPr>
    <w:rPr>
      <w:i/>
      <w:iCs/>
      <w:color w:val="404040" w:themeColor="text1" w:themeTint="BF"/>
    </w:rPr>
  </w:style>
  <w:style w:type="character" w:customStyle="1" w:styleId="QuoteChar">
    <w:name w:val="Quote Char"/>
    <w:basedOn w:val="DefaultParagraphFont"/>
    <w:link w:val="Quote"/>
    <w:uiPriority w:val="29"/>
    <w:rsid w:val="00C36CCE"/>
    <w:rPr>
      <w:i/>
      <w:iCs/>
      <w:color w:val="404040" w:themeColor="text1" w:themeTint="BF"/>
    </w:rPr>
  </w:style>
  <w:style w:type="paragraph" w:styleId="ListParagraph">
    <w:name w:val="List Paragraph"/>
    <w:basedOn w:val="Normal"/>
    <w:uiPriority w:val="34"/>
    <w:qFormat/>
    <w:rsid w:val="00C36CCE"/>
    <w:pPr>
      <w:ind w:left="720"/>
      <w:contextualSpacing/>
    </w:pPr>
  </w:style>
  <w:style w:type="character" w:styleId="IntenseEmphasis">
    <w:name w:val="Intense Emphasis"/>
    <w:basedOn w:val="DefaultParagraphFont"/>
    <w:uiPriority w:val="21"/>
    <w:qFormat/>
    <w:rsid w:val="00C36CCE"/>
    <w:rPr>
      <w:i/>
      <w:iCs/>
      <w:color w:val="2F5496" w:themeColor="accent1" w:themeShade="BF"/>
    </w:rPr>
  </w:style>
  <w:style w:type="paragraph" w:styleId="IntenseQuote">
    <w:name w:val="Intense Quote"/>
    <w:basedOn w:val="Normal"/>
    <w:next w:val="Normal"/>
    <w:link w:val="IntenseQuoteChar"/>
    <w:uiPriority w:val="30"/>
    <w:qFormat/>
    <w:rsid w:val="00C36C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6CCE"/>
    <w:rPr>
      <w:i/>
      <w:iCs/>
      <w:color w:val="2F5496" w:themeColor="accent1" w:themeShade="BF"/>
    </w:rPr>
  </w:style>
  <w:style w:type="character" w:styleId="IntenseReference">
    <w:name w:val="Intense Reference"/>
    <w:basedOn w:val="DefaultParagraphFont"/>
    <w:uiPriority w:val="32"/>
    <w:qFormat/>
    <w:rsid w:val="00C36CCE"/>
    <w:rPr>
      <w:b/>
      <w:bCs/>
      <w:smallCaps/>
      <w:color w:val="2F5496" w:themeColor="accent1" w:themeShade="BF"/>
      <w:spacing w:val="5"/>
    </w:rPr>
  </w:style>
  <w:style w:type="paragraph" w:styleId="Header">
    <w:name w:val="header"/>
    <w:basedOn w:val="Normal"/>
    <w:link w:val="HeaderChar"/>
    <w:uiPriority w:val="99"/>
    <w:unhideWhenUsed/>
    <w:rsid w:val="00C36C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CCE"/>
  </w:style>
  <w:style w:type="paragraph" w:styleId="Footer">
    <w:name w:val="footer"/>
    <w:basedOn w:val="Normal"/>
    <w:link w:val="FooterChar"/>
    <w:uiPriority w:val="99"/>
    <w:unhideWhenUsed/>
    <w:rsid w:val="00C36C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C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9</Pages>
  <Words>1206</Words>
  <Characters>6878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Silicon computers</dc:creator>
  <cp:keywords/>
  <dc:description/>
  <cp:lastModifiedBy>Silicon computers</cp:lastModifiedBy>
  <cp:revision>1</cp:revision>
  <dcterms:created xsi:type="dcterms:W3CDTF">2026-10-13T08:26:00Z</dcterms:created>
  <dcterms:modified xsi:type="dcterms:W3CDTF">2026-10-13T08:52:00Z</dcterms:modified>
</cp:coreProperties>
</file>