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F2A4" w14:textId="71C7D619" w:rsidR="001C6BC4" w:rsidRDefault="001C6BC4" w:rsidP="0047246E">
      <w:pPr>
        <w:pStyle w:val="Regular"/>
      </w:pPr>
      <w:r w:rsidRPr="001C6BC4">
        <w:t>1</w:t>
      </w:r>
      <w:r>
        <w:t xml:space="preserve">. Что необходимо сделать, чтобы указать </w:t>
      </w:r>
      <w:r>
        <w:rPr>
          <w:lang w:val="en-US"/>
        </w:rPr>
        <w:t>UE</w:t>
      </w:r>
      <w:r>
        <w:t xml:space="preserve">, что мы хотим видеть переменные в </w:t>
      </w:r>
      <w:r>
        <w:rPr>
          <w:lang w:val="en-US"/>
        </w:rPr>
        <w:t>Editor</w:t>
      </w:r>
      <w:r w:rsidRPr="001C6BC4">
        <w:t>’</w:t>
      </w:r>
      <w:r>
        <w:rPr>
          <w:lang w:val="en-US"/>
        </w:rPr>
        <w:t>e</w:t>
      </w:r>
      <w:r>
        <w:t xml:space="preserve">, специальный тип </w:t>
      </w:r>
      <w:r>
        <w:rPr>
          <w:lang w:val="en-US"/>
        </w:rPr>
        <w:t>int</w:t>
      </w:r>
      <w:r w:rsidRPr="001C6BC4">
        <w:t xml:space="preserve"> </w:t>
      </w:r>
      <w:r>
        <w:t xml:space="preserve">в </w:t>
      </w:r>
      <w:r>
        <w:rPr>
          <w:lang w:val="en-US"/>
        </w:rPr>
        <w:t>UE</w:t>
      </w:r>
      <w:r>
        <w:t xml:space="preserve"> для кроссплатформенности, параметры макроса, как работают</w:t>
      </w:r>
    </w:p>
    <w:p w14:paraId="1A6D82FB" w14:textId="4EA6958C" w:rsidR="001C6BC4" w:rsidRDefault="001C6BC4" w:rsidP="0047246E">
      <w:pPr>
        <w:pStyle w:val="Regular"/>
      </w:pPr>
      <w:r>
        <w:t xml:space="preserve">2. Как создать дочерний </w:t>
      </w:r>
      <w:r>
        <w:rPr>
          <w:lang w:val="en-US"/>
        </w:rPr>
        <w:t>Blueprint</w:t>
      </w:r>
      <w:r w:rsidRPr="001C6BC4">
        <w:t>-</w:t>
      </w:r>
      <w:r>
        <w:t>класс</w:t>
      </w:r>
    </w:p>
    <w:p w14:paraId="67C3F6F8" w14:textId="68C89257" w:rsidR="001C6BC4" w:rsidRDefault="001C6BC4" w:rsidP="0047246E">
      <w:pPr>
        <w:pStyle w:val="Regular"/>
      </w:pPr>
      <w:r>
        <w:t>3. Второй параметр макроса – за что отвечает</w:t>
      </w:r>
    </w:p>
    <w:p w14:paraId="71A2F7A2" w14:textId="1BC02714" w:rsidR="001C6BC4" w:rsidRPr="001C6BC4" w:rsidRDefault="001C6BC4" w:rsidP="0047246E">
      <w:pPr>
        <w:pStyle w:val="Regular"/>
      </w:pPr>
      <w:r>
        <w:t xml:space="preserve">4. Какую функцию имеет каждый </w:t>
      </w:r>
      <w:r>
        <w:rPr>
          <w:lang w:val="en-US"/>
        </w:rPr>
        <w:t>Actor</w:t>
      </w:r>
      <w:r>
        <w:t xml:space="preserve"> (для его имени)</w:t>
      </w:r>
    </w:p>
    <w:p w14:paraId="003E83EB" w14:textId="77777777" w:rsidR="001C6BC4" w:rsidRDefault="001C6BC4" w:rsidP="0047246E">
      <w:pPr>
        <w:pStyle w:val="Regular"/>
      </w:pPr>
    </w:p>
    <w:p w14:paraId="16DE653C" w14:textId="601E2A02" w:rsidR="00D968D5" w:rsidRDefault="00D968D5" w:rsidP="0047246E">
      <w:pPr>
        <w:pStyle w:val="Regular"/>
      </w:pPr>
      <w:r w:rsidRPr="00D968D5">
        <w:t xml:space="preserve">1. </w:t>
      </w:r>
      <w:r>
        <w:t xml:space="preserve">Убрали наши переменные из функций </w:t>
      </w:r>
      <w:proofErr w:type="spellStart"/>
      <w:r>
        <w:rPr>
          <w:lang w:val="en-US"/>
        </w:rPr>
        <w:t>printTypes</w:t>
      </w:r>
      <w:proofErr w:type="spellEnd"/>
      <w:r w:rsidRPr="00D968D5">
        <w:t xml:space="preserve">() </w:t>
      </w:r>
      <w:r>
        <w:t xml:space="preserve">и </w:t>
      </w:r>
      <w:proofErr w:type="spellStart"/>
      <w:r>
        <w:rPr>
          <w:lang w:val="en-US"/>
        </w:rPr>
        <w:t>printStringTypes</w:t>
      </w:r>
      <w:proofErr w:type="spellEnd"/>
      <w:r w:rsidRPr="00D968D5">
        <w:t xml:space="preserve">() </w:t>
      </w:r>
      <w:r>
        <w:t>и добавили их в качестве полей у нашего класса:</w:t>
      </w:r>
    </w:p>
    <w:p w14:paraId="76731FED" w14:textId="519E06F4" w:rsidR="00D968D5" w:rsidRPr="00D968D5" w:rsidRDefault="00D968D5" w:rsidP="0047246E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367DAA3D" wp14:editId="34F31652">
            <wp:extent cx="4524375" cy="4552950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2C75" w14:textId="513122EB" w:rsidR="00D968D5" w:rsidRDefault="00D968D5" w:rsidP="0047246E">
      <w:pPr>
        <w:pStyle w:val="Regular"/>
      </w:pPr>
      <w:r>
        <w:t xml:space="preserve">2. Для того, чтобы указать </w:t>
      </w:r>
      <w:r>
        <w:rPr>
          <w:lang w:val="en-US"/>
        </w:rPr>
        <w:t>UE</w:t>
      </w:r>
      <w:r>
        <w:t xml:space="preserve">, что мы хотим видеть переменные в </w:t>
      </w:r>
      <w:r>
        <w:rPr>
          <w:lang w:val="en-US"/>
        </w:rPr>
        <w:t>Editor</w:t>
      </w:r>
      <w:r w:rsidRPr="00D968D5">
        <w:t>’</w:t>
      </w:r>
      <w:r>
        <w:t xml:space="preserve">е, необходим макрос </w:t>
      </w:r>
      <w:r>
        <w:rPr>
          <w:lang w:val="en-US"/>
        </w:rPr>
        <w:t>UPROPERTY</w:t>
      </w:r>
      <w:r w:rsidRPr="00D968D5">
        <w:t xml:space="preserve">() </w:t>
      </w:r>
      <w:r>
        <w:t>у каждого поля</w:t>
      </w:r>
      <w:r w:rsidRPr="00D968D5">
        <w:t>.</w:t>
      </w:r>
      <w:r>
        <w:t xml:space="preserve"> При этом у полей типа </w:t>
      </w:r>
      <w:r>
        <w:rPr>
          <w:lang w:val="en-US"/>
        </w:rPr>
        <w:t>int</w:t>
      </w:r>
      <w:r w:rsidRPr="00D968D5">
        <w:t xml:space="preserve"> </w:t>
      </w:r>
      <w:r>
        <w:t xml:space="preserve">мы заменим тип на </w:t>
      </w:r>
      <w:r>
        <w:rPr>
          <w:lang w:val="en-US"/>
        </w:rPr>
        <w:t>int</w:t>
      </w:r>
      <w:r w:rsidRPr="00D968D5">
        <w:t xml:space="preserve">32 </w:t>
      </w:r>
      <w:r>
        <w:t>–</w:t>
      </w:r>
      <w:r w:rsidRPr="00D968D5">
        <w:t xml:space="preserve"> </w:t>
      </w:r>
      <w:r>
        <w:t xml:space="preserve">специальный тип </w:t>
      </w:r>
      <w:r>
        <w:rPr>
          <w:lang w:val="en-US"/>
        </w:rPr>
        <w:t>UE</w:t>
      </w:r>
      <w:r w:rsidRPr="00D968D5">
        <w:t xml:space="preserve"> </w:t>
      </w:r>
      <w:r>
        <w:t xml:space="preserve">для обеспечения кроссплатформенности, а также добавим каждой </w:t>
      </w:r>
      <w:r>
        <w:rPr>
          <w:lang w:val="en-US"/>
        </w:rPr>
        <w:t>property</w:t>
      </w:r>
      <w:r w:rsidRPr="00D968D5">
        <w:t xml:space="preserve"> </w:t>
      </w:r>
      <w:r>
        <w:t xml:space="preserve">различные спецификаторы доступа – это параметры макроса </w:t>
      </w:r>
      <w:r>
        <w:rPr>
          <w:lang w:val="en-US"/>
        </w:rPr>
        <w:t>UPROPERTY</w:t>
      </w:r>
      <w:r w:rsidRPr="00D968D5">
        <w:t>()</w:t>
      </w:r>
      <w:r>
        <w:t>:</w:t>
      </w:r>
    </w:p>
    <w:p w14:paraId="4BE60B0C" w14:textId="1F851257" w:rsidR="00D968D5" w:rsidRDefault="00D968D5" w:rsidP="0047246E">
      <w:pPr>
        <w:pStyle w:val="Regular"/>
      </w:pPr>
      <w:r>
        <w:rPr>
          <w:noProof/>
        </w:rPr>
        <w:lastRenderedPageBreak/>
        <w:drawing>
          <wp:inline distT="0" distB="0" distL="0" distR="0" wp14:anchorId="4593D22D" wp14:editId="52F2D4D9">
            <wp:extent cx="2019300" cy="24003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4F2C" w14:textId="2134F0CD" w:rsidR="00D968D5" w:rsidRDefault="00D968D5" w:rsidP="0047246E">
      <w:pPr>
        <w:pStyle w:val="Regular"/>
      </w:pPr>
      <w:r>
        <w:t xml:space="preserve">Спецификаторов </w:t>
      </w:r>
      <w:r>
        <w:rPr>
          <w:lang w:val="en-US"/>
        </w:rPr>
        <w:t>UPROPERTY</w:t>
      </w:r>
      <w:r>
        <w:t xml:space="preserve"> намного больше, сейчас рассмотрим эти.</w:t>
      </w:r>
    </w:p>
    <w:p w14:paraId="07069FC6" w14:textId="5D0FC769" w:rsidR="00D968D5" w:rsidRDefault="00D968D5" w:rsidP="0047246E">
      <w:pPr>
        <w:pStyle w:val="Regular"/>
      </w:pPr>
      <w:r>
        <w:t xml:space="preserve">3. </w:t>
      </w:r>
      <w:r w:rsidR="00855095">
        <w:t xml:space="preserve">Зайдя в проект, мы можем увидеть, что в </w:t>
      </w:r>
      <w:r w:rsidR="00855095">
        <w:rPr>
          <w:lang w:val="en-US"/>
        </w:rPr>
        <w:t>Details</w:t>
      </w:r>
      <w:r w:rsidR="00855095" w:rsidRPr="00855095">
        <w:t xml:space="preserve"> </w:t>
      </w:r>
      <w:r w:rsidR="00855095">
        <w:t xml:space="preserve">нашего </w:t>
      </w:r>
      <w:proofErr w:type="spellStart"/>
      <w:r w:rsidR="00855095">
        <w:t>актора</w:t>
      </w:r>
      <w:proofErr w:type="spellEnd"/>
      <w:r w:rsidR="00855095">
        <w:t xml:space="preserve"> появились почти все поля:</w:t>
      </w:r>
    </w:p>
    <w:p w14:paraId="4161E28F" w14:textId="4A381CE6" w:rsidR="00855095" w:rsidRDefault="00855095" w:rsidP="0047246E">
      <w:pPr>
        <w:pStyle w:val="Regular"/>
      </w:pPr>
      <w:r>
        <w:rPr>
          <w:noProof/>
        </w:rPr>
        <w:drawing>
          <wp:inline distT="0" distB="0" distL="0" distR="0" wp14:anchorId="2D5A95B5" wp14:editId="072E1354">
            <wp:extent cx="2752725" cy="1114425"/>
            <wp:effectExtent l="0" t="0" r="9525" b="9525"/>
            <wp:docPr id="3" name="Рисунок 3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электроник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F068" w14:textId="063C5414" w:rsidR="00855095" w:rsidRPr="00855095" w:rsidRDefault="00855095" w:rsidP="0047246E">
      <w:pPr>
        <w:pStyle w:val="Regular"/>
      </w:pPr>
      <w:r>
        <w:t xml:space="preserve">4. Создадим дочерний </w:t>
      </w:r>
      <w:r>
        <w:rPr>
          <w:lang w:val="en-US"/>
        </w:rPr>
        <w:t>Blueprint</w:t>
      </w:r>
      <w:r>
        <w:t xml:space="preserve">-класс, для этого кликаем ПКМ на нашего </w:t>
      </w:r>
      <w:proofErr w:type="spellStart"/>
      <w:r>
        <w:t>актора</w:t>
      </w:r>
      <w:proofErr w:type="spellEnd"/>
      <w:r>
        <w:t xml:space="preserve"> в </w:t>
      </w:r>
      <w:proofErr w:type="spellStart"/>
      <w:r>
        <w:rPr>
          <w:lang w:val="en-US"/>
        </w:rPr>
        <w:t>ContentBrowser</w:t>
      </w:r>
      <w:proofErr w:type="spellEnd"/>
      <w:r w:rsidRPr="00855095">
        <w:t xml:space="preserve"> </w:t>
      </w:r>
      <w:r>
        <w:t xml:space="preserve">и выбираем </w:t>
      </w:r>
      <w:r>
        <w:rPr>
          <w:lang w:val="en-US"/>
        </w:rPr>
        <w:t>Create</w:t>
      </w:r>
      <w:r w:rsidRPr="00855095">
        <w:t xml:space="preserve"> </w:t>
      </w:r>
      <w:r>
        <w:rPr>
          <w:lang w:val="en-US"/>
        </w:rPr>
        <w:t>Blueprint</w:t>
      </w:r>
      <w:r w:rsidRPr="00855095">
        <w:t xml:space="preserve"> </w:t>
      </w:r>
      <w:r>
        <w:rPr>
          <w:lang w:val="en-US"/>
        </w:rPr>
        <w:t>class</w:t>
      </w:r>
      <w:r w:rsidRPr="00855095">
        <w:t xml:space="preserve"> </w:t>
      </w:r>
      <w:r>
        <w:rPr>
          <w:lang w:val="en-US"/>
        </w:rPr>
        <w:t>based</w:t>
      </w:r>
      <w:r w:rsidRPr="00855095">
        <w:t xml:space="preserve"> </w:t>
      </w:r>
      <w:r>
        <w:rPr>
          <w:lang w:val="en-US"/>
        </w:rPr>
        <w:t>on</w:t>
      </w:r>
      <w:r w:rsidRPr="00855095">
        <w:t xml:space="preserve"> ...</w:t>
      </w:r>
      <w:r>
        <w:t xml:space="preserve"> и задаем ему свое имя (используют </w:t>
      </w:r>
      <w:r>
        <w:rPr>
          <w:lang w:val="en-US"/>
        </w:rPr>
        <w:t>BP</w:t>
      </w:r>
      <w:r w:rsidRPr="00855095">
        <w:t>_</w:t>
      </w:r>
      <w:proofErr w:type="spellStart"/>
      <w:r>
        <w:t>имя_класса</w:t>
      </w:r>
      <w:proofErr w:type="spellEnd"/>
      <w:r>
        <w:t>)</w:t>
      </w:r>
      <w:r w:rsidRPr="00855095">
        <w:t>.</w:t>
      </w:r>
    </w:p>
    <w:p w14:paraId="031875CD" w14:textId="31948404" w:rsidR="00855095" w:rsidRDefault="00855095" w:rsidP="0047246E">
      <w:pPr>
        <w:pStyle w:val="Regular"/>
      </w:pPr>
      <w:r w:rsidRPr="00855095">
        <w:t xml:space="preserve">5. </w:t>
      </w:r>
      <w:r>
        <w:t xml:space="preserve">При добавлении </w:t>
      </w:r>
      <w:proofErr w:type="spellStart"/>
      <w:r>
        <w:t>блюпринта</w:t>
      </w:r>
      <w:proofErr w:type="spellEnd"/>
      <w:r>
        <w:t xml:space="preserve"> или нашего </w:t>
      </w:r>
      <w:r>
        <w:rPr>
          <w:lang w:val="en-US"/>
        </w:rPr>
        <w:t>C</w:t>
      </w:r>
      <w:r w:rsidRPr="00855095">
        <w:t>++</w:t>
      </w:r>
      <w:r>
        <w:t xml:space="preserve">-класса на сцену, создается его инстанс (то есть объект). </w:t>
      </w:r>
    </w:p>
    <w:p w14:paraId="29994EF1" w14:textId="6E3CAA7F" w:rsidR="00855095" w:rsidRDefault="00855095" w:rsidP="0047246E">
      <w:pPr>
        <w:pStyle w:val="Regular"/>
      </w:pPr>
      <w:r>
        <w:t xml:space="preserve">Как мы видим, в редакторе </w:t>
      </w:r>
      <w:proofErr w:type="spellStart"/>
      <w:r>
        <w:t>блюпринта</w:t>
      </w:r>
      <w:proofErr w:type="spellEnd"/>
      <w:r>
        <w:t xml:space="preserve"> и в </w:t>
      </w:r>
      <w:r>
        <w:rPr>
          <w:lang w:val="en-US"/>
        </w:rPr>
        <w:t>Details</w:t>
      </w:r>
      <w:r w:rsidRPr="00855095">
        <w:t xml:space="preserve"> </w:t>
      </w:r>
      <w:r>
        <w:t xml:space="preserve">в </w:t>
      </w:r>
      <w:r>
        <w:rPr>
          <w:lang w:val="en-US"/>
        </w:rPr>
        <w:t>UE</w:t>
      </w:r>
      <w:r w:rsidRPr="00855095">
        <w:t xml:space="preserve"> </w:t>
      </w:r>
      <w:r>
        <w:t>у нас разные поля:</w:t>
      </w:r>
    </w:p>
    <w:p w14:paraId="2865B6B6" w14:textId="68E76640" w:rsidR="00855095" w:rsidRDefault="00855095" w:rsidP="0047246E">
      <w:pPr>
        <w:pStyle w:val="Regular"/>
        <w:rPr>
          <w:lang w:val="en-US"/>
        </w:rPr>
      </w:pPr>
      <w:r>
        <w:rPr>
          <w:lang w:val="en-US"/>
        </w:rPr>
        <w:t>BP:</w:t>
      </w:r>
    </w:p>
    <w:p w14:paraId="104AA06F" w14:textId="0B5FD7D7" w:rsidR="00855095" w:rsidRDefault="00855095" w:rsidP="0047246E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57B476E5" wp14:editId="41422641">
            <wp:extent cx="2257425" cy="942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0022" w14:textId="253C9B3E" w:rsidR="00855095" w:rsidRDefault="00855095" w:rsidP="0047246E">
      <w:pPr>
        <w:pStyle w:val="Regular"/>
        <w:rPr>
          <w:lang w:val="en-US"/>
        </w:rPr>
      </w:pPr>
      <w:r>
        <w:rPr>
          <w:lang w:val="en-US"/>
        </w:rPr>
        <w:t>UE:</w:t>
      </w:r>
    </w:p>
    <w:p w14:paraId="211C6D85" w14:textId="27A2AE57" w:rsidR="00855095" w:rsidRDefault="00855095" w:rsidP="0047246E">
      <w:pPr>
        <w:pStyle w:val="Regular"/>
      </w:pPr>
      <w:r>
        <w:rPr>
          <w:noProof/>
        </w:rPr>
        <w:lastRenderedPageBreak/>
        <w:drawing>
          <wp:inline distT="0" distB="0" distL="0" distR="0" wp14:anchorId="7B62C480" wp14:editId="1719500D">
            <wp:extent cx="2752725" cy="1114425"/>
            <wp:effectExtent l="0" t="0" r="9525" b="9525"/>
            <wp:docPr id="5" name="Рисунок 5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электроник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07FD" w14:textId="1B215998" w:rsidR="00855095" w:rsidRPr="00855095" w:rsidRDefault="00855095" w:rsidP="0047246E">
      <w:pPr>
        <w:pStyle w:val="Regular"/>
      </w:pPr>
      <w:r>
        <w:t xml:space="preserve">Например, </w:t>
      </w:r>
      <w:proofErr w:type="spellStart"/>
      <w:r>
        <w:rPr>
          <w:lang w:val="en-US"/>
        </w:rPr>
        <w:t>KillsNum</w:t>
      </w:r>
      <w:proofErr w:type="spellEnd"/>
      <w:r w:rsidRPr="00855095">
        <w:t xml:space="preserve"> </w:t>
      </w:r>
      <w:r>
        <w:t>можно редактировать только в дефолтных настройках архетипа, в инстансе – нет.</w:t>
      </w:r>
    </w:p>
    <w:p w14:paraId="4A0EFBB4" w14:textId="16C2EB28" w:rsidR="00855095" w:rsidRDefault="00855095" w:rsidP="0047246E">
      <w:pPr>
        <w:pStyle w:val="Regular"/>
      </w:pPr>
      <w:r>
        <w:t>За это и отвечает спецификаторы.</w:t>
      </w:r>
    </w:p>
    <w:p w14:paraId="4EC4271C" w14:textId="1027207D" w:rsidR="00CC6F9D" w:rsidRDefault="00CC6F9D" w:rsidP="0047246E">
      <w:pPr>
        <w:pStyle w:val="Regular"/>
      </w:pPr>
      <w:r>
        <w:t xml:space="preserve">6. Вторым параметром в </w:t>
      </w:r>
      <w:r>
        <w:rPr>
          <w:lang w:val="en-US"/>
        </w:rPr>
        <w:t>UPROPERTY</w:t>
      </w:r>
      <w:r w:rsidRPr="00CC6F9D">
        <w:t xml:space="preserve"> </w:t>
      </w:r>
      <w:r>
        <w:t xml:space="preserve">мы можем указать категорию, к которой относится данный </w:t>
      </w:r>
      <w:r>
        <w:rPr>
          <w:lang w:val="en-US"/>
        </w:rPr>
        <w:t>property</w:t>
      </w:r>
      <w:r w:rsidRPr="00CC6F9D">
        <w:t>:</w:t>
      </w:r>
    </w:p>
    <w:p w14:paraId="48160512" w14:textId="46718654" w:rsidR="00CC6F9D" w:rsidRDefault="00CC6F9D" w:rsidP="0047246E">
      <w:pPr>
        <w:pStyle w:val="Regular"/>
      </w:pPr>
      <w:r>
        <w:rPr>
          <w:noProof/>
        </w:rPr>
        <w:drawing>
          <wp:inline distT="0" distB="0" distL="0" distR="0" wp14:anchorId="12DB28AD" wp14:editId="7CB4379B">
            <wp:extent cx="3467100" cy="249555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1285" w14:textId="18BD1C11" w:rsidR="00CC6F9D" w:rsidRDefault="00CC6F9D" w:rsidP="0047246E">
      <w:pPr>
        <w:pStyle w:val="Regular"/>
      </w:pPr>
      <w:r w:rsidRPr="00CC6F9D">
        <w:t xml:space="preserve">7. </w:t>
      </w:r>
      <w:r>
        <w:t>Вызовем</w:t>
      </w:r>
      <w:r w:rsidRPr="00CC6F9D">
        <w:t xml:space="preserve"> </w:t>
      </w:r>
      <w:proofErr w:type="spellStart"/>
      <w:r>
        <w:rPr>
          <w:lang w:val="en-US"/>
        </w:rPr>
        <w:t>printTypes</w:t>
      </w:r>
      <w:proofErr w:type="spellEnd"/>
      <w:r w:rsidRPr="00CC6F9D">
        <w:t xml:space="preserve">() </w:t>
      </w:r>
      <w:r>
        <w:t>в</w:t>
      </w:r>
      <w:r w:rsidRPr="00CC6F9D">
        <w:t xml:space="preserve"> </w:t>
      </w:r>
      <w:proofErr w:type="spellStart"/>
      <w:r>
        <w:rPr>
          <w:lang w:val="en-US"/>
        </w:rPr>
        <w:t>BeginPlay</w:t>
      </w:r>
      <w:proofErr w:type="spellEnd"/>
      <w:r w:rsidRPr="00CC6F9D">
        <w:t xml:space="preserve">() </w:t>
      </w:r>
      <w:r>
        <w:t>и</w:t>
      </w:r>
      <w:r w:rsidRPr="00CC6F9D">
        <w:t xml:space="preserve"> </w:t>
      </w:r>
      <w:r>
        <w:t xml:space="preserve">добавим в него еще один </w:t>
      </w:r>
      <w:r>
        <w:rPr>
          <w:lang w:val="en-US"/>
        </w:rPr>
        <w:t>UE</w:t>
      </w:r>
      <w:r w:rsidRPr="00CC6F9D">
        <w:t>_</w:t>
      </w:r>
      <w:r>
        <w:rPr>
          <w:lang w:val="en-US"/>
        </w:rPr>
        <w:t>LOG</w:t>
      </w:r>
      <w:r w:rsidRPr="00CC6F9D">
        <w:t>:</w:t>
      </w:r>
    </w:p>
    <w:p w14:paraId="29EA68F5" w14:textId="3210827C" w:rsidR="00CC6F9D" w:rsidRDefault="00CC6F9D" w:rsidP="0047246E">
      <w:pPr>
        <w:pStyle w:val="Regular"/>
      </w:pPr>
      <w:r>
        <w:rPr>
          <w:noProof/>
        </w:rPr>
        <w:drawing>
          <wp:inline distT="0" distB="0" distL="0" distR="0" wp14:anchorId="3E6AA4EA" wp14:editId="14192E4E">
            <wp:extent cx="5940425" cy="1148715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79EE" w14:textId="251227FA" w:rsidR="00CC6F9D" w:rsidRDefault="00CC6F9D" w:rsidP="0047246E">
      <w:pPr>
        <w:pStyle w:val="Regular"/>
      </w:pPr>
      <w:r>
        <w:t xml:space="preserve">Каждый </w:t>
      </w:r>
      <w:proofErr w:type="spellStart"/>
      <w:r>
        <w:t>актор</w:t>
      </w:r>
      <w:proofErr w:type="spellEnd"/>
      <w:r>
        <w:t xml:space="preserve"> имеет функцию </w:t>
      </w:r>
      <w:proofErr w:type="spellStart"/>
      <w:r>
        <w:rPr>
          <w:lang w:val="en-US"/>
        </w:rPr>
        <w:t>GetName</w:t>
      </w:r>
      <w:proofErr w:type="spellEnd"/>
      <w:r w:rsidRPr="00CC6F9D">
        <w:t>()</w:t>
      </w:r>
      <w:r>
        <w:t xml:space="preserve">, которая возвращает имя текущего инстанса </w:t>
      </w:r>
      <w:proofErr w:type="spellStart"/>
      <w:r>
        <w:t>актора</w:t>
      </w:r>
      <w:proofErr w:type="spellEnd"/>
      <w:r>
        <w:t xml:space="preserve">. Возвращает </w:t>
      </w:r>
      <w:proofErr w:type="spellStart"/>
      <w:r>
        <w:rPr>
          <w:lang w:val="en-US"/>
        </w:rPr>
        <w:t>FString</w:t>
      </w:r>
      <w:proofErr w:type="spellEnd"/>
      <w:r>
        <w:t>, поэтому надо использовать оператор *.</w:t>
      </w:r>
    </w:p>
    <w:p w14:paraId="449459CB" w14:textId="0D76FE4F" w:rsidR="00CC6F9D" w:rsidRDefault="00CC6F9D" w:rsidP="0047246E">
      <w:pPr>
        <w:pStyle w:val="Regular"/>
      </w:pPr>
      <w:r>
        <w:t>8. Запустив редактор видим, что теперь наши параметры разбились по категориям:</w:t>
      </w:r>
    </w:p>
    <w:p w14:paraId="2906E083" w14:textId="1006A8DC" w:rsidR="00CC6F9D" w:rsidRDefault="00CC6F9D" w:rsidP="0047246E">
      <w:pPr>
        <w:pStyle w:val="Regular"/>
        <w:rPr>
          <w:lang w:val="en-US"/>
        </w:rPr>
      </w:pPr>
      <w:r>
        <w:rPr>
          <w:lang w:val="en-US"/>
        </w:rPr>
        <w:t>BP:</w:t>
      </w:r>
    </w:p>
    <w:p w14:paraId="6A88A9CE" w14:textId="5B93B34F" w:rsidR="00CC6F9D" w:rsidRDefault="00CC6F9D" w:rsidP="0047246E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DF6E108" wp14:editId="3323DFA0">
            <wp:extent cx="3238500" cy="3038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D0DD" w14:textId="1E510716" w:rsidR="00C41B7E" w:rsidRDefault="00C41B7E" w:rsidP="0047246E">
      <w:pPr>
        <w:pStyle w:val="Regular"/>
        <w:rPr>
          <w:lang w:val="en-US"/>
        </w:rPr>
      </w:pPr>
      <w:r>
        <w:rPr>
          <w:lang w:val="en-US"/>
        </w:rPr>
        <w:t>UE:</w:t>
      </w:r>
    </w:p>
    <w:p w14:paraId="25898E24" w14:textId="23105F94" w:rsidR="00C41B7E" w:rsidRDefault="00C41B7E" w:rsidP="0047246E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3C0289EC" wp14:editId="4871E9C4">
            <wp:extent cx="2905125" cy="1504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7E17" w14:textId="4088E62D" w:rsidR="00C41B7E" w:rsidRDefault="00C41B7E" w:rsidP="0047246E">
      <w:pPr>
        <w:pStyle w:val="Regular"/>
      </w:pPr>
      <w:r>
        <w:t>При этом в логе видим всю инфу:</w:t>
      </w:r>
    </w:p>
    <w:p w14:paraId="5EF3286F" w14:textId="58E2AEF3" w:rsidR="00C41B7E" w:rsidRPr="00C41B7E" w:rsidRDefault="00C41B7E" w:rsidP="0047246E">
      <w:pPr>
        <w:pStyle w:val="Regular"/>
      </w:pPr>
      <w:r>
        <w:rPr>
          <w:noProof/>
        </w:rPr>
        <w:drawing>
          <wp:inline distT="0" distB="0" distL="0" distR="0" wp14:anchorId="3EC4166B" wp14:editId="6A4E4CBC">
            <wp:extent cx="4105275" cy="1247775"/>
            <wp:effectExtent l="0" t="0" r="9525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1B7E" w:rsidRPr="00C41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A8399" w14:textId="77777777" w:rsidR="00AB10FA" w:rsidRDefault="00AB10FA" w:rsidP="00E66A22">
      <w:pPr>
        <w:spacing w:after="0" w:line="240" w:lineRule="auto"/>
      </w:pPr>
      <w:r>
        <w:separator/>
      </w:r>
    </w:p>
  </w:endnote>
  <w:endnote w:type="continuationSeparator" w:id="0">
    <w:p w14:paraId="2606D713" w14:textId="77777777" w:rsidR="00AB10FA" w:rsidRDefault="00AB10FA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107C4" w14:textId="77777777" w:rsidR="00AB10FA" w:rsidRDefault="00AB10FA" w:rsidP="00E66A22">
      <w:pPr>
        <w:spacing w:after="0" w:line="240" w:lineRule="auto"/>
      </w:pPr>
      <w:r>
        <w:separator/>
      </w:r>
    </w:p>
  </w:footnote>
  <w:footnote w:type="continuationSeparator" w:id="0">
    <w:p w14:paraId="75E4DB6D" w14:textId="77777777" w:rsidR="00AB10FA" w:rsidRDefault="00AB10FA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A5B"/>
    <w:rsid w:val="0000773A"/>
    <w:rsid w:val="00014E0F"/>
    <w:rsid w:val="0002158C"/>
    <w:rsid w:val="000516B3"/>
    <w:rsid w:val="00055B9B"/>
    <w:rsid w:val="00072F8B"/>
    <w:rsid w:val="000C4AC4"/>
    <w:rsid w:val="000C4D8F"/>
    <w:rsid w:val="000E7F7F"/>
    <w:rsid w:val="00100B5B"/>
    <w:rsid w:val="00140509"/>
    <w:rsid w:val="001613B8"/>
    <w:rsid w:val="00194893"/>
    <w:rsid w:val="001B3D9A"/>
    <w:rsid w:val="001C6BC4"/>
    <w:rsid w:val="001D51AC"/>
    <w:rsid w:val="001E1149"/>
    <w:rsid w:val="002601E2"/>
    <w:rsid w:val="00261600"/>
    <w:rsid w:val="00283997"/>
    <w:rsid w:val="002A19D1"/>
    <w:rsid w:val="002D4FFB"/>
    <w:rsid w:val="00315EBB"/>
    <w:rsid w:val="00331805"/>
    <w:rsid w:val="0036267B"/>
    <w:rsid w:val="00362EFE"/>
    <w:rsid w:val="003A04FC"/>
    <w:rsid w:val="003E068D"/>
    <w:rsid w:val="00400F4E"/>
    <w:rsid w:val="0041366E"/>
    <w:rsid w:val="00456980"/>
    <w:rsid w:val="0047246E"/>
    <w:rsid w:val="004B4E68"/>
    <w:rsid w:val="004E3A62"/>
    <w:rsid w:val="00532932"/>
    <w:rsid w:val="005339B2"/>
    <w:rsid w:val="005421EF"/>
    <w:rsid w:val="005463A8"/>
    <w:rsid w:val="0055316D"/>
    <w:rsid w:val="00560FE9"/>
    <w:rsid w:val="005654BB"/>
    <w:rsid w:val="005831B0"/>
    <w:rsid w:val="005B2C4F"/>
    <w:rsid w:val="005B5EA0"/>
    <w:rsid w:val="005C39FB"/>
    <w:rsid w:val="005D5BB0"/>
    <w:rsid w:val="005F3687"/>
    <w:rsid w:val="00603945"/>
    <w:rsid w:val="0061130B"/>
    <w:rsid w:val="00657FB4"/>
    <w:rsid w:val="006A52A6"/>
    <w:rsid w:val="006E689C"/>
    <w:rsid w:val="0070151C"/>
    <w:rsid w:val="00705B74"/>
    <w:rsid w:val="0070791C"/>
    <w:rsid w:val="00764D8B"/>
    <w:rsid w:val="0078125B"/>
    <w:rsid w:val="007A2392"/>
    <w:rsid w:val="008174E1"/>
    <w:rsid w:val="00843526"/>
    <w:rsid w:val="00855095"/>
    <w:rsid w:val="008B3579"/>
    <w:rsid w:val="008D61B1"/>
    <w:rsid w:val="008E071A"/>
    <w:rsid w:val="00920CFC"/>
    <w:rsid w:val="00932894"/>
    <w:rsid w:val="009606C8"/>
    <w:rsid w:val="009610E3"/>
    <w:rsid w:val="009824F4"/>
    <w:rsid w:val="009834C6"/>
    <w:rsid w:val="009946DE"/>
    <w:rsid w:val="009D256A"/>
    <w:rsid w:val="009F561F"/>
    <w:rsid w:val="00A26246"/>
    <w:rsid w:val="00A27FC4"/>
    <w:rsid w:val="00A55CE5"/>
    <w:rsid w:val="00A8377D"/>
    <w:rsid w:val="00AB10FA"/>
    <w:rsid w:val="00AD0C37"/>
    <w:rsid w:val="00AD4BE2"/>
    <w:rsid w:val="00B26A1A"/>
    <w:rsid w:val="00B30A36"/>
    <w:rsid w:val="00B35A75"/>
    <w:rsid w:val="00B73515"/>
    <w:rsid w:val="00B73DC2"/>
    <w:rsid w:val="00B7431F"/>
    <w:rsid w:val="00B87CDB"/>
    <w:rsid w:val="00B92145"/>
    <w:rsid w:val="00BA6D16"/>
    <w:rsid w:val="00BD4A0B"/>
    <w:rsid w:val="00BE42A9"/>
    <w:rsid w:val="00C1436C"/>
    <w:rsid w:val="00C20551"/>
    <w:rsid w:val="00C31703"/>
    <w:rsid w:val="00C41B7E"/>
    <w:rsid w:val="00C510B1"/>
    <w:rsid w:val="00C66360"/>
    <w:rsid w:val="00C742CB"/>
    <w:rsid w:val="00C941E9"/>
    <w:rsid w:val="00CC1DE5"/>
    <w:rsid w:val="00CC3E5C"/>
    <w:rsid w:val="00CC6F9D"/>
    <w:rsid w:val="00D0419F"/>
    <w:rsid w:val="00D14F63"/>
    <w:rsid w:val="00D23097"/>
    <w:rsid w:val="00D46ABC"/>
    <w:rsid w:val="00D61F05"/>
    <w:rsid w:val="00D64421"/>
    <w:rsid w:val="00D736F1"/>
    <w:rsid w:val="00D968D5"/>
    <w:rsid w:val="00DC1C78"/>
    <w:rsid w:val="00DC22A2"/>
    <w:rsid w:val="00DC25F3"/>
    <w:rsid w:val="00DC617B"/>
    <w:rsid w:val="00DD0F0E"/>
    <w:rsid w:val="00DF2D4C"/>
    <w:rsid w:val="00E0058E"/>
    <w:rsid w:val="00E110FA"/>
    <w:rsid w:val="00E12068"/>
    <w:rsid w:val="00E4199D"/>
    <w:rsid w:val="00E47268"/>
    <w:rsid w:val="00E66A22"/>
    <w:rsid w:val="00EA3A22"/>
    <w:rsid w:val="00EB363A"/>
    <w:rsid w:val="00F01AC3"/>
    <w:rsid w:val="00F06501"/>
    <w:rsid w:val="00F3223B"/>
    <w:rsid w:val="00F63C43"/>
    <w:rsid w:val="00F7545C"/>
    <w:rsid w:val="00F91BEE"/>
    <w:rsid w:val="00FB320F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5</cp:revision>
  <dcterms:created xsi:type="dcterms:W3CDTF">2022-02-11T23:38:00Z</dcterms:created>
  <dcterms:modified xsi:type="dcterms:W3CDTF">2022-02-12T03:22:00Z</dcterms:modified>
</cp:coreProperties>
</file>