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E1C01" w14:textId="3A4C7564" w:rsidR="00C85391" w:rsidRDefault="00C85391" w:rsidP="00C85391">
      <w:pPr>
        <w:pStyle w:val="Regular"/>
        <w:jc w:val="center"/>
        <w:rPr>
          <w:b/>
          <w:bCs/>
          <w:lang w:val="en-US"/>
        </w:rPr>
      </w:pPr>
      <w:r w:rsidRPr="00154A7E">
        <w:rPr>
          <w:b/>
          <w:bCs/>
          <w:lang w:val="en-US"/>
        </w:rPr>
        <w:t xml:space="preserve">17. </w:t>
      </w:r>
      <w:r w:rsidRPr="00C85391">
        <w:rPr>
          <w:b/>
          <w:bCs/>
          <w:lang w:val="en-US"/>
        </w:rPr>
        <w:t>Equip</w:t>
      </w:r>
      <w:r w:rsidRPr="00154A7E">
        <w:rPr>
          <w:b/>
          <w:bCs/>
          <w:lang w:val="en-US"/>
        </w:rPr>
        <w:t xml:space="preserve"> </w:t>
      </w:r>
      <w:r w:rsidRPr="00C85391">
        <w:rPr>
          <w:b/>
          <w:bCs/>
          <w:lang w:val="en-US"/>
        </w:rPr>
        <w:t>animation</w:t>
      </w:r>
      <w:r w:rsidRPr="00154A7E">
        <w:rPr>
          <w:b/>
          <w:bCs/>
          <w:lang w:val="en-US"/>
        </w:rPr>
        <w:t xml:space="preserve">, </w:t>
      </w:r>
      <w:proofErr w:type="spellStart"/>
      <w:r w:rsidRPr="00C85391">
        <w:rPr>
          <w:b/>
          <w:bCs/>
          <w:lang w:val="en-US"/>
        </w:rPr>
        <w:t>anim</w:t>
      </w:r>
      <w:proofErr w:type="spellEnd"/>
      <w:r w:rsidRPr="00154A7E">
        <w:rPr>
          <w:b/>
          <w:bCs/>
          <w:lang w:val="en-US"/>
        </w:rPr>
        <w:t xml:space="preserve"> </w:t>
      </w:r>
      <w:r w:rsidRPr="00C85391">
        <w:rPr>
          <w:b/>
          <w:bCs/>
          <w:lang w:val="en-US"/>
        </w:rPr>
        <w:t>notify</w:t>
      </w:r>
      <w:r w:rsidR="0053240D" w:rsidRPr="00154A7E">
        <w:rPr>
          <w:b/>
          <w:bCs/>
          <w:lang w:val="en-US"/>
        </w:rPr>
        <w:t xml:space="preserve">, </w:t>
      </w:r>
      <w:r w:rsidR="00154A7E">
        <w:rPr>
          <w:b/>
          <w:bCs/>
          <w:lang w:val="en-US"/>
        </w:rPr>
        <w:t>equip flag</w:t>
      </w:r>
      <w:r w:rsidR="009A18C0">
        <w:rPr>
          <w:b/>
          <w:bCs/>
          <w:lang w:val="en-US"/>
        </w:rPr>
        <w:t>, blend per bone (pose cache)</w:t>
      </w:r>
    </w:p>
    <w:p w14:paraId="78E43840" w14:textId="5BB2665E" w:rsidR="000B3D4B" w:rsidRDefault="000B3D4B" w:rsidP="000B3D4B">
      <w:pPr>
        <w:pStyle w:val="Regular"/>
      </w:pPr>
      <w:r>
        <w:t xml:space="preserve">1. </w:t>
      </w:r>
      <w:r>
        <w:t>Что будет из себя представлять анимация смены оружия и где будет лежать (в С++)? Какую создаем функцию и для чего?</w:t>
      </w:r>
    </w:p>
    <w:p w14:paraId="4605D458" w14:textId="3F00F7E0" w:rsidR="000B3D4B" w:rsidRDefault="000B3D4B" w:rsidP="000B3D4B">
      <w:pPr>
        <w:pStyle w:val="Regular"/>
      </w:pPr>
      <w:r>
        <w:t xml:space="preserve">2. </w:t>
      </w:r>
      <w:r>
        <w:t>Какой функционал у функции (реализация)? Где будем вызывать эту функцию?</w:t>
      </w:r>
    </w:p>
    <w:p w14:paraId="71F320BC" w14:textId="1BDC1B0C" w:rsidR="000B3D4B" w:rsidRDefault="000B3D4B" w:rsidP="000B3D4B">
      <w:pPr>
        <w:pStyle w:val="Regular"/>
      </w:pPr>
      <w:r w:rsidRPr="00976497">
        <w:t xml:space="preserve">3. </w:t>
      </w:r>
      <w:r>
        <w:t xml:space="preserve">Какая у нас есть </w:t>
      </w:r>
      <w:r w:rsidR="00A02BFC">
        <w:t xml:space="preserve">анимация для смены оружия? Что из нее создали? Необходимо указать это в </w:t>
      </w:r>
      <w:r w:rsidR="00A02BFC">
        <w:rPr>
          <w:lang w:val="en-US"/>
        </w:rPr>
        <w:t>BP</w:t>
      </w:r>
      <w:r w:rsidR="00A02BFC">
        <w:t>. Анимация проигрывается, но у нас есть ряд проблем – какие?</w:t>
      </w:r>
    </w:p>
    <w:p w14:paraId="1C614A07" w14:textId="080B9A8C" w:rsidR="00C54D91" w:rsidRDefault="000B3D4B" w:rsidP="000B3D4B">
      <w:pPr>
        <w:pStyle w:val="Regular"/>
      </w:pPr>
      <w:r>
        <w:t xml:space="preserve">4. </w:t>
      </w:r>
      <w:r w:rsidR="007624D4">
        <w:t>Мы хотим исправить проблемы из предыдущего пункта -</w:t>
      </w:r>
      <w:r w:rsidR="00C54D91">
        <w:t xml:space="preserve"> </w:t>
      </w:r>
      <w:r w:rsidR="007624D4">
        <w:t>ч</w:t>
      </w:r>
      <w:r w:rsidR="00C54D91">
        <w:t>то для этого есть у анимации = какой механизм?</w:t>
      </w:r>
    </w:p>
    <w:p w14:paraId="687AE311" w14:textId="6776A4E7" w:rsidR="000B3D4B" w:rsidRDefault="000B3D4B" w:rsidP="000B3D4B">
      <w:pPr>
        <w:pStyle w:val="Regular"/>
      </w:pPr>
      <w:r>
        <w:t xml:space="preserve">5. </w:t>
      </w:r>
      <w:r w:rsidR="00C54D91">
        <w:t xml:space="preserve">Как создать </w:t>
      </w:r>
      <w:proofErr w:type="spellStart"/>
      <w:r w:rsidR="00C54D91">
        <w:t>нотифай</w:t>
      </w:r>
      <w:proofErr w:type="spellEnd"/>
      <w:r w:rsidR="00C54D91">
        <w:t xml:space="preserve">? Какое сейчас поведение наблюдается (пока что все настроили через </w:t>
      </w:r>
      <w:r w:rsidR="00C54D91">
        <w:rPr>
          <w:lang w:val="en-US"/>
        </w:rPr>
        <w:t>BP</w:t>
      </w:r>
      <w:r w:rsidR="00C54D91">
        <w:t>, мы выводим на экран сообщение, но сколько их</w:t>
      </w:r>
      <w:r w:rsidR="00C54D91" w:rsidRPr="00C54D91">
        <w:t>)</w:t>
      </w:r>
      <w:r w:rsidR="00C54D91">
        <w:t>?</w:t>
      </w:r>
    </w:p>
    <w:p w14:paraId="3952205C" w14:textId="56BC5F77" w:rsidR="00C54D91" w:rsidRDefault="000B3D4B" w:rsidP="000B3D4B">
      <w:pPr>
        <w:pStyle w:val="Regular"/>
      </w:pPr>
      <w:r>
        <w:t xml:space="preserve">6. </w:t>
      </w:r>
      <w:r w:rsidR="00C54D91">
        <w:t xml:space="preserve">Создаем свой </w:t>
      </w:r>
      <w:proofErr w:type="spellStart"/>
      <w:r w:rsidR="00C54D91">
        <w:t>нотифай</w:t>
      </w:r>
      <w:proofErr w:type="spellEnd"/>
      <w:r w:rsidR="00C54D91">
        <w:t xml:space="preserve"> – от кого наследуемся, где его создаем (в плюсах)?</w:t>
      </w:r>
      <w:r w:rsidR="007624D4">
        <w:t xml:space="preserve"> Как мы можем узнавать, что анимация дошла до нашего </w:t>
      </w:r>
      <w:proofErr w:type="spellStart"/>
      <w:r w:rsidR="007624D4">
        <w:t>нотифая</w:t>
      </w:r>
      <w:proofErr w:type="spellEnd"/>
      <w:r w:rsidR="007624D4">
        <w:t>? Что мы добавляем и как оповещаем наш код об этом событии?</w:t>
      </w:r>
    </w:p>
    <w:p w14:paraId="140A023E" w14:textId="1BA1F2DF" w:rsidR="007624D4" w:rsidRDefault="000B3D4B" w:rsidP="000B3D4B">
      <w:pPr>
        <w:pStyle w:val="Regular"/>
      </w:pPr>
      <w:r w:rsidRPr="00635F68">
        <w:t xml:space="preserve">7. </w:t>
      </w:r>
      <w:r w:rsidR="007624D4">
        <w:t xml:space="preserve">Теперь наша задача - </w:t>
      </w:r>
      <w:r w:rsidR="007624D4">
        <w:t xml:space="preserve">получить доступ к нашему </w:t>
      </w:r>
      <w:r w:rsidR="007624D4">
        <w:rPr>
          <w:lang w:val="en-US"/>
        </w:rPr>
        <w:t>Notify</w:t>
      </w:r>
      <w:r w:rsidR="007624D4">
        <w:t xml:space="preserve"> и подписаться </w:t>
      </w:r>
      <w:r w:rsidR="007624D4">
        <w:t>на делегата, как это сделали?</w:t>
      </w:r>
    </w:p>
    <w:p w14:paraId="43135645" w14:textId="20B86FB9" w:rsidR="000B3D4B" w:rsidRDefault="000B3D4B" w:rsidP="000B3D4B">
      <w:pPr>
        <w:pStyle w:val="Regular"/>
      </w:pPr>
      <w:r>
        <w:t xml:space="preserve">8. Теперь нам надо добавить наш вид </w:t>
      </w:r>
      <w:r>
        <w:rPr>
          <w:lang w:val="en-US"/>
        </w:rPr>
        <w:t>Notify</w:t>
      </w:r>
      <w:r w:rsidRPr="00982E4B">
        <w:t xml:space="preserve"> </w:t>
      </w:r>
      <w:r>
        <w:t xml:space="preserve">на </w:t>
      </w:r>
      <w:proofErr w:type="spellStart"/>
      <w:r>
        <w:rPr>
          <w:lang w:val="en-US"/>
        </w:rPr>
        <w:t>AnimMontage</w:t>
      </w:r>
      <w:proofErr w:type="spellEnd"/>
      <w:r w:rsidR="007624D4">
        <w:t xml:space="preserve"> – как это сделали? Какую ошибку сразу наблюдаем и почему? Как </w:t>
      </w:r>
      <w:proofErr w:type="spellStart"/>
      <w:r w:rsidR="007624D4">
        <w:t>пофиксили</w:t>
      </w:r>
      <w:proofErr w:type="spellEnd"/>
      <w:r w:rsidR="007624D4">
        <w:t>?</w:t>
      </w:r>
    </w:p>
    <w:p w14:paraId="7B54EF63" w14:textId="40349E3D" w:rsidR="000B3D4B" w:rsidRDefault="000B3D4B" w:rsidP="000B3D4B">
      <w:pPr>
        <w:pStyle w:val="Regular"/>
      </w:pPr>
      <w:r>
        <w:t xml:space="preserve">9. </w:t>
      </w:r>
      <w:r w:rsidR="007624D4">
        <w:t>Подытожим, какая у нас логика отслеживания момента окончания анимации?</w:t>
      </w:r>
    </w:p>
    <w:p w14:paraId="68B2B2AD" w14:textId="226DDDF1" w:rsidR="000B3D4B" w:rsidRDefault="000B3D4B" w:rsidP="000B3D4B">
      <w:pPr>
        <w:pStyle w:val="Regular"/>
      </w:pPr>
      <w:r>
        <w:t>10. Завершим логику смены оружия</w:t>
      </w:r>
      <w:r w:rsidR="007624D4">
        <w:t xml:space="preserve"> – запретим стрелять и переключать оружие до конца анимации – как?</w:t>
      </w:r>
      <w:r>
        <w:t xml:space="preserve"> </w:t>
      </w:r>
    </w:p>
    <w:p w14:paraId="00BAFA1D" w14:textId="47FDB17B" w:rsidR="000B3D4B" w:rsidRDefault="000B3D4B" w:rsidP="000B3D4B">
      <w:pPr>
        <w:pStyle w:val="Regular"/>
      </w:pPr>
      <w:r>
        <w:t xml:space="preserve">11. </w:t>
      </w:r>
      <w:r w:rsidR="007624D4">
        <w:t>Какая у нас осталась последняя проблема с проигрыванием анимации (визуальная)?</w:t>
      </w:r>
      <w:r w:rsidR="00A0042D">
        <w:t xml:space="preserve"> Почему это происходит? Как еще раз работает </w:t>
      </w:r>
      <w:proofErr w:type="spellStart"/>
      <w:r w:rsidR="00A0042D">
        <w:t>нода</w:t>
      </w:r>
      <w:proofErr w:type="spellEnd"/>
      <w:r w:rsidR="00A0042D">
        <w:t xml:space="preserve"> </w:t>
      </w:r>
      <w:r w:rsidR="00A0042D">
        <w:rPr>
          <w:lang w:val="en-US"/>
        </w:rPr>
        <w:t>Slot?</w:t>
      </w:r>
    </w:p>
    <w:p w14:paraId="1FB1C3BA" w14:textId="17E7EFC7" w:rsidR="000B3D4B" w:rsidRDefault="000B3D4B" w:rsidP="000B3D4B">
      <w:pPr>
        <w:pStyle w:val="Regular"/>
      </w:pPr>
      <w:r>
        <w:t xml:space="preserve">12. </w:t>
      </w:r>
      <w:r w:rsidR="00A0042D">
        <w:t xml:space="preserve">Как </w:t>
      </w:r>
      <w:proofErr w:type="spellStart"/>
      <w:r w:rsidR="00A0042D">
        <w:t>фиксим</w:t>
      </w:r>
      <w:proofErr w:type="spellEnd"/>
      <w:r w:rsidR="00A0042D">
        <w:t xml:space="preserve"> наш визуальный баг – что добавляем на анимационный граф персонажа? Что нужно не забыть настроить в </w:t>
      </w:r>
      <w:proofErr w:type="spellStart"/>
      <w:r w:rsidR="00A0042D">
        <w:rPr>
          <w:lang w:val="en-US"/>
        </w:rPr>
        <w:t>AnimMontage</w:t>
      </w:r>
      <w:proofErr w:type="spellEnd"/>
      <w:r w:rsidR="00A0042D">
        <w:t xml:space="preserve"> смены оружия</w:t>
      </w:r>
      <w:r w:rsidR="00A0042D">
        <w:rPr>
          <w:lang w:val="en-US"/>
        </w:rPr>
        <w:t>?</w:t>
      </w:r>
    </w:p>
    <w:p w14:paraId="7301DF90" w14:textId="2F55909D" w:rsidR="000B3D4B" w:rsidRPr="00A0042D" w:rsidRDefault="000B3D4B" w:rsidP="00A0042D">
      <w:pPr>
        <w:pStyle w:val="Regular"/>
      </w:pPr>
      <w:r>
        <w:t xml:space="preserve">13. </w:t>
      </w:r>
      <w:r w:rsidR="00A0042D">
        <w:t xml:space="preserve">Как теперь нам правильно соединять текущую анимацию и анимацию </w:t>
      </w:r>
      <w:r w:rsidR="00A0042D">
        <w:rPr>
          <w:lang w:val="en-US"/>
        </w:rPr>
        <w:t>Equip</w:t>
      </w:r>
      <w:r w:rsidR="00A0042D">
        <w:t xml:space="preserve"> – новая </w:t>
      </w:r>
      <w:proofErr w:type="spellStart"/>
      <w:r w:rsidR="00A0042D">
        <w:t>нода</w:t>
      </w:r>
      <w:proofErr w:type="spellEnd"/>
      <w:r w:rsidR="00A0042D">
        <w:t xml:space="preserve"> и ее настройка + как работает?</w:t>
      </w:r>
    </w:p>
    <w:p w14:paraId="23C9E27C" w14:textId="13026A18" w:rsidR="000B3D4B" w:rsidRDefault="000B3D4B" w:rsidP="00C85391">
      <w:pPr>
        <w:pStyle w:val="Regular"/>
        <w:jc w:val="center"/>
        <w:rPr>
          <w:b/>
          <w:bCs/>
          <w:lang w:val="en-US"/>
        </w:rPr>
      </w:pPr>
    </w:p>
    <w:p w14:paraId="5EACD34A" w14:textId="77777777" w:rsidR="000B3D4B" w:rsidRPr="006731E4" w:rsidRDefault="000B3D4B" w:rsidP="00C85391">
      <w:pPr>
        <w:pStyle w:val="Regular"/>
        <w:jc w:val="center"/>
        <w:rPr>
          <w:b/>
          <w:bCs/>
          <w:lang w:val="en-US"/>
        </w:rPr>
      </w:pPr>
    </w:p>
    <w:p w14:paraId="6EC99819" w14:textId="77777777" w:rsidR="00E70E6E" w:rsidRDefault="00E70E6E" w:rsidP="00BE5EA2">
      <w:pPr>
        <w:pStyle w:val="Regular"/>
      </w:pPr>
      <w:r>
        <w:t xml:space="preserve">1. Анимация смены оружия так же будет представлять из себя </w:t>
      </w:r>
      <w:proofErr w:type="spellStart"/>
      <w:r>
        <w:rPr>
          <w:lang w:val="en-US"/>
        </w:rPr>
        <w:t>AnimMontage</w:t>
      </w:r>
      <w:proofErr w:type="spellEnd"/>
      <w:r>
        <w:t xml:space="preserve">, мы будем хранить его в </w:t>
      </w:r>
      <w:proofErr w:type="spellStart"/>
      <w:r>
        <w:rPr>
          <w:lang w:val="en-US"/>
        </w:rPr>
        <w:t>WeaponComponent</w:t>
      </w:r>
      <w:proofErr w:type="spellEnd"/>
      <w:r>
        <w:t xml:space="preserve">. </w:t>
      </w:r>
    </w:p>
    <w:p w14:paraId="43CE2511" w14:textId="77777777" w:rsidR="00A577AE" w:rsidRDefault="00A577AE" w:rsidP="00BE5EA2">
      <w:pPr>
        <w:pStyle w:val="Regular"/>
      </w:pPr>
    </w:p>
    <w:p w14:paraId="2CD78AA1" w14:textId="0732D2D0" w:rsidR="00E70E6E" w:rsidRDefault="00E70E6E" w:rsidP="00BE5EA2">
      <w:pPr>
        <w:pStyle w:val="Regular"/>
      </w:pPr>
      <w:r>
        <w:t xml:space="preserve">И дополнительно создадим еще одну функцию, которая будет проигрывать </w:t>
      </w:r>
      <w:proofErr w:type="spellStart"/>
      <w:r>
        <w:rPr>
          <w:lang w:val="en-US"/>
        </w:rPr>
        <w:t>AnimMontage</w:t>
      </w:r>
      <w:proofErr w:type="spellEnd"/>
      <w:r>
        <w:t>.</w:t>
      </w:r>
    </w:p>
    <w:p w14:paraId="42E13B85" w14:textId="77777777" w:rsidR="00A577AE" w:rsidRDefault="00A577AE" w:rsidP="00BE5EA2">
      <w:pPr>
        <w:pStyle w:val="Regular"/>
      </w:pPr>
    </w:p>
    <w:p w14:paraId="13FEEA66" w14:textId="5670DD28" w:rsidR="00E70E6E" w:rsidRDefault="00E70E6E" w:rsidP="00BE5EA2">
      <w:pPr>
        <w:pStyle w:val="Regular"/>
      </w:pPr>
      <w:r>
        <w:t>У нас позже будет еще анимация перезарядки, поэтому удобно сразу под проигрывание анимации выделить метод.</w:t>
      </w:r>
    </w:p>
    <w:p w14:paraId="19676463" w14:textId="44FF0A16" w:rsidR="00E70E6E" w:rsidRDefault="00A577AE" w:rsidP="00BE5EA2">
      <w:pPr>
        <w:pStyle w:val="Regular"/>
      </w:pPr>
      <w:r>
        <w:rPr>
          <w:noProof/>
        </w:rPr>
        <w:drawing>
          <wp:inline distT="0" distB="0" distL="0" distR="0" wp14:anchorId="47172885" wp14:editId="0F838E84">
            <wp:extent cx="3636645" cy="3126105"/>
            <wp:effectExtent l="0" t="0" r="190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3F4F" w14:textId="77777777" w:rsidR="00A577AE" w:rsidRDefault="00A577AE" w:rsidP="00BE5EA2">
      <w:pPr>
        <w:pStyle w:val="Regular"/>
      </w:pPr>
    </w:p>
    <w:p w14:paraId="7E06476D" w14:textId="55B53E0C" w:rsidR="00E70E6E" w:rsidRPr="006731E4" w:rsidRDefault="00E70E6E" w:rsidP="00BE5EA2">
      <w:pPr>
        <w:pStyle w:val="Regular"/>
      </w:pPr>
      <w:r>
        <w:t xml:space="preserve">2. В самой функции нам надо получить персонажа для вызова его метода </w:t>
      </w:r>
      <w:proofErr w:type="spellStart"/>
      <w:r>
        <w:rPr>
          <w:lang w:val="en-US"/>
        </w:rPr>
        <w:t>PlayAnimMontage</w:t>
      </w:r>
      <w:proofErr w:type="spellEnd"/>
      <w:r>
        <w:t xml:space="preserve">. </w:t>
      </w:r>
      <w:r w:rsidR="00976497">
        <w:t>Проверять указатель на аним монтаж не надо, так как он проверяется внутри самой функции.</w:t>
      </w:r>
    </w:p>
    <w:p w14:paraId="1B33620A" w14:textId="77777777" w:rsidR="00A577AE" w:rsidRDefault="00A577AE" w:rsidP="00BE5EA2">
      <w:pPr>
        <w:pStyle w:val="Regular"/>
      </w:pPr>
    </w:p>
    <w:p w14:paraId="27343E30" w14:textId="7AFB7138" w:rsidR="0005004F" w:rsidRDefault="00E70E6E" w:rsidP="00BE5EA2">
      <w:pPr>
        <w:pStyle w:val="Regular"/>
      </w:pPr>
      <w:r>
        <w:t xml:space="preserve">Данную функцию будем вызывать внутри </w:t>
      </w:r>
      <w:proofErr w:type="spellStart"/>
      <w:r>
        <w:rPr>
          <w:lang w:val="en-US"/>
        </w:rPr>
        <w:t>EquipWeapon</w:t>
      </w:r>
      <w:proofErr w:type="spellEnd"/>
      <w:r>
        <w:t>.</w:t>
      </w:r>
    </w:p>
    <w:p w14:paraId="4E23F6DB" w14:textId="4B0FF839" w:rsidR="00976497" w:rsidRDefault="00A577AE" w:rsidP="00BE5EA2">
      <w:pPr>
        <w:pStyle w:val="Regular"/>
      </w:pPr>
      <w:r>
        <w:rPr>
          <w:noProof/>
        </w:rPr>
        <w:lastRenderedPageBreak/>
        <w:drawing>
          <wp:inline distT="0" distB="0" distL="0" distR="0" wp14:anchorId="7FA14EE7" wp14:editId="118233F5">
            <wp:extent cx="4742180" cy="5231130"/>
            <wp:effectExtent l="0" t="0" r="1270" b="762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6AA3" w14:textId="626AB860" w:rsidR="00976497" w:rsidRDefault="00976497" w:rsidP="00BE5EA2">
      <w:pPr>
        <w:pStyle w:val="Regular"/>
      </w:pPr>
    </w:p>
    <w:p w14:paraId="333017A3" w14:textId="0605A4B3" w:rsidR="00976497" w:rsidRDefault="00976497" w:rsidP="00BE5EA2">
      <w:pPr>
        <w:pStyle w:val="Regular"/>
      </w:pPr>
      <w:r w:rsidRPr="00976497">
        <w:t xml:space="preserve">3. </w:t>
      </w:r>
      <w:r>
        <w:t xml:space="preserve">В наших </w:t>
      </w:r>
      <w:proofErr w:type="spellStart"/>
      <w:r>
        <w:t>ассетах</w:t>
      </w:r>
      <w:proofErr w:type="spellEnd"/>
      <w:r>
        <w:t xml:space="preserve"> имеется анимация </w:t>
      </w:r>
      <w:r>
        <w:rPr>
          <w:lang w:val="en-US"/>
        </w:rPr>
        <w:t>Equip</w:t>
      </w:r>
      <w:r w:rsidRPr="00976497">
        <w:t xml:space="preserve">. </w:t>
      </w:r>
      <w:r>
        <w:t xml:space="preserve">На базе нее создаем </w:t>
      </w:r>
      <w:proofErr w:type="spellStart"/>
      <w:r>
        <w:rPr>
          <w:lang w:val="en-US"/>
        </w:rPr>
        <w:t>AnimMontage</w:t>
      </w:r>
      <w:proofErr w:type="spellEnd"/>
      <w:r>
        <w:t xml:space="preserve">. Называем </w:t>
      </w:r>
      <w:r>
        <w:rPr>
          <w:lang w:val="en-US"/>
        </w:rPr>
        <w:t>AM</w:t>
      </w:r>
      <w:r w:rsidRPr="006731E4">
        <w:t>_</w:t>
      </w:r>
      <w:r>
        <w:rPr>
          <w:lang w:val="en-US"/>
        </w:rPr>
        <w:t>Equip</w:t>
      </w:r>
      <w:r>
        <w:t xml:space="preserve">, переносим в нашу папку с </w:t>
      </w:r>
      <w:proofErr w:type="spellStart"/>
      <w:r>
        <w:t>анимациями</w:t>
      </w:r>
      <w:proofErr w:type="spellEnd"/>
      <w:r>
        <w:t>.</w:t>
      </w:r>
    </w:p>
    <w:p w14:paraId="7491706D" w14:textId="77777777" w:rsidR="00A577AE" w:rsidRDefault="00A577AE" w:rsidP="00BE5EA2">
      <w:pPr>
        <w:pStyle w:val="Regular"/>
      </w:pPr>
    </w:p>
    <w:p w14:paraId="218C2DFD" w14:textId="1D44D44E" w:rsidR="00976497" w:rsidRDefault="00976497" w:rsidP="00BE5EA2">
      <w:pPr>
        <w:pStyle w:val="Regular"/>
      </w:pPr>
      <w:r>
        <w:t xml:space="preserve">В </w:t>
      </w:r>
      <w:proofErr w:type="spellStart"/>
      <w:r>
        <w:t>блюпринте</w:t>
      </w:r>
      <w:proofErr w:type="spellEnd"/>
      <w:r>
        <w:t xml:space="preserve"> персонажа в компоненте оружия устанавливает наш аним монтаж. </w:t>
      </w:r>
    </w:p>
    <w:p w14:paraId="437530B0" w14:textId="77777777" w:rsidR="00A577AE" w:rsidRDefault="00A577AE" w:rsidP="00BE5EA2">
      <w:pPr>
        <w:pStyle w:val="Regular"/>
      </w:pPr>
    </w:p>
    <w:p w14:paraId="2EBB671C" w14:textId="0A92F95E" w:rsidR="00976497" w:rsidRDefault="00976497" w:rsidP="00BE5EA2">
      <w:pPr>
        <w:pStyle w:val="Regular"/>
      </w:pPr>
      <w:r>
        <w:t xml:space="preserve">Теперь анимация смены оружия проигрывается, однако у нас есть ряд проблем. </w:t>
      </w:r>
    </w:p>
    <w:p w14:paraId="1655E8D7" w14:textId="77777777" w:rsidR="00A577AE" w:rsidRDefault="00A577AE" w:rsidP="00BE5EA2">
      <w:pPr>
        <w:pStyle w:val="Regular"/>
      </w:pPr>
    </w:p>
    <w:p w14:paraId="2B24BCFC" w14:textId="2258255B" w:rsidR="00976497" w:rsidRDefault="00976497" w:rsidP="00BE5EA2">
      <w:pPr>
        <w:pStyle w:val="Regular"/>
      </w:pPr>
      <w:r>
        <w:t xml:space="preserve">Если мы быстро переключаемся между оружием, у нас постоянно вызывается </w:t>
      </w:r>
      <w:proofErr w:type="spellStart"/>
      <w:r>
        <w:rPr>
          <w:lang w:val="en-US"/>
        </w:rPr>
        <w:t>PlayAnimation</w:t>
      </w:r>
      <w:proofErr w:type="spellEnd"/>
      <w:r>
        <w:t xml:space="preserve">. </w:t>
      </w:r>
      <w:r w:rsidR="00A02BFC">
        <w:t>Так же мы</w:t>
      </w:r>
      <w:r>
        <w:t xml:space="preserve"> можем стрелять в процессе изменения анимации. </w:t>
      </w:r>
    </w:p>
    <w:p w14:paraId="5AA8FD1E" w14:textId="2003500D" w:rsidR="00976497" w:rsidRDefault="00976497" w:rsidP="00BE5EA2">
      <w:pPr>
        <w:pStyle w:val="Regular"/>
      </w:pPr>
    </w:p>
    <w:p w14:paraId="3A22C8A2" w14:textId="167911B2" w:rsidR="00976497" w:rsidRDefault="00976497" w:rsidP="00BE5EA2">
      <w:pPr>
        <w:pStyle w:val="Regular"/>
      </w:pPr>
      <w:r>
        <w:t>4. Мы можем при старте анимации блокировать стрельбу, смену оружия, но нам нужен механизм определения того, когда закончилась анимация</w:t>
      </w:r>
      <w:r w:rsidR="00A577AE">
        <w:t>, чтобы все разблокировать обратно.</w:t>
      </w:r>
    </w:p>
    <w:p w14:paraId="676926F6" w14:textId="77777777" w:rsidR="00C54D91" w:rsidRDefault="00C54D91" w:rsidP="00BE5EA2">
      <w:pPr>
        <w:pStyle w:val="Regular"/>
      </w:pPr>
    </w:p>
    <w:p w14:paraId="3DA896CF" w14:textId="7BAE43BA" w:rsidR="00A577AE" w:rsidRPr="006731E4" w:rsidRDefault="00A577AE" w:rsidP="00BE5EA2">
      <w:pPr>
        <w:pStyle w:val="Regular"/>
      </w:pPr>
      <w:r>
        <w:t xml:space="preserve">У анимации есть такой механизм, он называется </w:t>
      </w:r>
      <w:r>
        <w:rPr>
          <w:lang w:val="en-US"/>
        </w:rPr>
        <w:t>Notify</w:t>
      </w:r>
      <w:r>
        <w:t>.</w:t>
      </w:r>
    </w:p>
    <w:p w14:paraId="0C917569" w14:textId="77777777" w:rsidR="00C54D91" w:rsidRDefault="00C54D91" w:rsidP="00BE5EA2">
      <w:pPr>
        <w:pStyle w:val="Regular"/>
      </w:pPr>
    </w:p>
    <w:p w14:paraId="786BCA93" w14:textId="480896E4" w:rsidR="00A03494" w:rsidRDefault="00A03494" w:rsidP="00BE5EA2">
      <w:pPr>
        <w:pStyle w:val="Regular"/>
      </w:pPr>
      <w:r>
        <w:t xml:space="preserve">Если мы откроем любой анимационный </w:t>
      </w:r>
      <w:proofErr w:type="spellStart"/>
      <w:r>
        <w:t>ассет</w:t>
      </w:r>
      <w:proofErr w:type="spellEnd"/>
      <w:r>
        <w:t xml:space="preserve">, то в нижнем редакторе увидим </w:t>
      </w:r>
      <w:proofErr w:type="spellStart"/>
      <w:r>
        <w:t>таймлайн</w:t>
      </w:r>
      <w:proofErr w:type="spellEnd"/>
      <w:r>
        <w:t xml:space="preserve">, где проигрываются кадры анимации, и слева подкатегорию, которая называется </w:t>
      </w:r>
      <w:r>
        <w:rPr>
          <w:lang w:val="en-US"/>
        </w:rPr>
        <w:t>Notifies</w:t>
      </w:r>
      <w:r>
        <w:t>.</w:t>
      </w:r>
    </w:p>
    <w:p w14:paraId="37722D7D" w14:textId="77777777" w:rsidR="00C54D91" w:rsidRDefault="00C54D91" w:rsidP="00BE5EA2">
      <w:pPr>
        <w:pStyle w:val="Regular"/>
      </w:pPr>
    </w:p>
    <w:p w14:paraId="77494FCE" w14:textId="4351E2AF" w:rsidR="00A03494" w:rsidRDefault="00A03494" w:rsidP="00BE5EA2">
      <w:pPr>
        <w:pStyle w:val="Regular"/>
      </w:pPr>
      <w:r>
        <w:t xml:space="preserve">Мы можем размещать события, которые привязаны к определенным кадрам анимации. </w:t>
      </w:r>
    </w:p>
    <w:p w14:paraId="0C5DE0FF" w14:textId="77777777" w:rsidR="00C54D91" w:rsidRDefault="00C54D91" w:rsidP="00BE5EA2">
      <w:pPr>
        <w:pStyle w:val="Regular"/>
      </w:pPr>
    </w:p>
    <w:p w14:paraId="14DEEE35" w14:textId="3247ED0D" w:rsidR="007127E0" w:rsidRDefault="007127E0" w:rsidP="00BE5EA2">
      <w:pPr>
        <w:pStyle w:val="Regular"/>
      </w:pPr>
      <w:r>
        <w:t>Так же здесь можно добавлять треки, которые позволяют, насколько я понял, для удобства группировки событий (то есть можно сгруппировать событий в одном треке таким образом, во втором – другим, и выбирать между треками в плюсах, например).</w:t>
      </w:r>
    </w:p>
    <w:p w14:paraId="15C3DFC0" w14:textId="79D80129" w:rsidR="007127E0" w:rsidRDefault="007127E0" w:rsidP="00BE5EA2">
      <w:pPr>
        <w:pStyle w:val="Regular"/>
      </w:pPr>
      <w:r>
        <w:rPr>
          <w:noProof/>
        </w:rPr>
        <w:lastRenderedPageBreak/>
        <w:drawing>
          <wp:inline distT="0" distB="0" distL="0" distR="0" wp14:anchorId="2CF7EA52" wp14:editId="1D87B283">
            <wp:extent cx="5940425" cy="4251325"/>
            <wp:effectExtent l="0" t="0" r="3175" b="0"/>
            <wp:docPr id="6" name="Рисунок 6" descr="Изображение выглядит как текст, электроника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электроника, снимок экран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17D39" w14:textId="583FEF6B" w:rsidR="007127E0" w:rsidRDefault="007127E0" w:rsidP="00BE5EA2">
      <w:pPr>
        <w:pStyle w:val="Regular"/>
      </w:pPr>
    </w:p>
    <w:p w14:paraId="27D0C42C" w14:textId="51B9F59C" w:rsidR="007127E0" w:rsidRDefault="007127E0" w:rsidP="00BE5EA2">
      <w:pPr>
        <w:pStyle w:val="Regular"/>
      </w:pPr>
      <w:r>
        <w:t xml:space="preserve">5. Через ПКМ на любом треке (кликнули если что в саму область), выбираем </w:t>
      </w:r>
      <w:proofErr w:type="spellStart"/>
      <w:r>
        <w:rPr>
          <w:lang w:val="en-US"/>
        </w:rPr>
        <w:t>AddNotify</w:t>
      </w:r>
      <w:proofErr w:type="spellEnd"/>
      <w:r w:rsidR="00920717" w:rsidRPr="00920717">
        <w:t>-&gt;</w:t>
      </w:r>
      <w:proofErr w:type="spellStart"/>
      <w:r w:rsidR="00920717">
        <w:rPr>
          <w:lang w:val="en-US"/>
        </w:rPr>
        <w:t>NewNotify</w:t>
      </w:r>
      <w:proofErr w:type="spellEnd"/>
      <w:r w:rsidRPr="007127E0">
        <w:t xml:space="preserve"> </w:t>
      </w:r>
      <w:r>
        <w:t xml:space="preserve">и назовем наш </w:t>
      </w:r>
      <w:proofErr w:type="spellStart"/>
      <w:r>
        <w:rPr>
          <w:lang w:val="en-US"/>
        </w:rPr>
        <w:t>EquipFinished</w:t>
      </w:r>
      <w:proofErr w:type="spellEnd"/>
      <w:r w:rsidRPr="007127E0">
        <w:t xml:space="preserve"> </w:t>
      </w:r>
      <w:r>
        <w:t>и поместим его в самый конец анимации.</w:t>
      </w:r>
    </w:p>
    <w:p w14:paraId="661041F4" w14:textId="40B45A48" w:rsidR="00920717" w:rsidRDefault="00920717" w:rsidP="00BE5EA2">
      <w:pPr>
        <w:pStyle w:val="Regular"/>
      </w:pPr>
      <w:r>
        <w:rPr>
          <w:noProof/>
        </w:rPr>
        <w:drawing>
          <wp:inline distT="0" distB="0" distL="0" distR="0" wp14:anchorId="1A789B2A" wp14:editId="45B4B5EF">
            <wp:extent cx="5940425" cy="11182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486E" w14:textId="090B33EA" w:rsidR="00920717" w:rsidRDefault="00920717" w:rsidP="00BE5EA2">
      <w:pPr>
        <w:pStyle w:val="Regular"/>
      </w:pPr>
      <w:r>
        <w:t xml:space="preserve">Перейдем в анимационный </w:t>
      </w:r>
      <w:proofErr w:type="spellStart"/>
      <w:r>
        <w:t>блюпринт</w:t>
      </w:r>
      <w:proofErr w:type="spellEnd"/>
      <w:r>
        <w:t xml:space="preserve">. Чтобы подписаться на событие </w:t>
      </w:r>
      <w:r>
        <w:rPr>
          <w:lang w:val="en-US"/>
        </w:rPr>
        <w:t>Notify</w:t>
      </w:r>
      <w:r w:rsidRPr="00920717">
        <w:t xml:space="preserve"> </w:t>
      </w:r>
      <w:r>
        <w:t xml:space="preserve">достаточно выбрать его в категории </w:t>
      </w:r>
      <w:r>
        <w:rPr>
          <w:lang w:val="en-US"/>
        </w:rPr>
        <w:t>Add</w:t>
      </w:r>
      <w:r w:rsidRPr="00920717">
        <w:t xml:space="preserve"> </w:t>
      </w:r>
      <w:proofErr w:type="spellStart"/>
      <w:r>
        <w:rPr>
          <w:lang w:val="en-US"/>
        </w:rPr>
        <w:t>Anim</w:t>
      </w:r>
      <w:proofErr w:type="spellEnd"/>
      <w:r w:rsidRPr="00920717">
        <w:t xml:space="preserve"> </w:t>
      </w:r>
      <w:r>
        <w:rPr>
          <w:lang w:val="en-US"/>
        </w:rPr>
        <w:t>Notify</w:t>
      </w:r>
      <w:r w:rsidRPr="00920717">
        <w:t xml:space="preserve"> </w:t>
      </w:r>
      <w:r>
        <w:rPr>
          <w:lang w:val="en-US"/>
        </w:rPr>
        <w:t>Event</w:t>
      </w:r>
      <w:r w:rsidRPr="00920717">
        <w:t>.</w:t>
      </w:r>
    </w:p>
    <w:p w14:paraId="2DB1DF9B" w14:textId="77777777" w:rsidR="00C54D91" w:rsidRDefault="00C54D91" w:rsidP="00BE5EA2">
      <w:pPr>
        <w:pStyle w:val="Regular"/>
      </w:pPr>
    </w:p>
    <w:p w14:paraId="0DD34006" w14:textId="088D3EE0" w:rsidR="00920717" w:rsidRDefault="00920717" w:rsidP="00BE5EA2">
      <w:pPr>
        <w:pStyle w:val="Regular"/>
      </w:pPr>
      <w:r>
        <w:t xml:space="preserve">Напечатаем сообщение при возникновении ивента </w:t>
      </w:r>
      <w:proofErr w:type="spellStart"/>
      <w:r>
        <w:rPr>
          <w:lang w:val="en-US"/>
        </w:rPr>
        <w:t>EquipFinished</w:t>
      </w:r>
      <w:proofErr w:type="spellEnd"/>
      <w:r w:rsidRPr="00920717">
        <w:t>:</w:t>
      </w:r>
    </w:p>
    <w:p w14:paraId="656A7B52" w14:textId="7F8F157F" w:rsidR="00920717" w:rsidRDefault="00920717" w:rsidP="00BE5EA2">
      <w:pPr>
        <w:pStyle w:val="Regular"/>
      </w:pPr>
      <w:r>
        <w:rPr>
          <w:noProof/>
        </w:rPr>
        <w:lastRenderedPageBreak/>
        <w:drawing>
          <wp:inline distT="0" distB="0" distL="0" distR="0" wp14:anchorId="05534D77" wp14:editId="67CF90FD">
            <wp:extent cx="4972050" cy="14097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A5BE" w14:textId="45AFB5E7" w:rsidR="00920717" w:rsidRDefault="00BA0DD7" w:rsidP="00BE5EA2">
      <w:pPr>
        <w:pStyle w:val="Regular"/>
      </w:pPr>
      <w:r>
        <w:t xml:space="preserve">У нас выводится два сообщения (в начале игры), потому что на сцене два персонажа. Далее при нажатии на </w:t>
      </w:r>
      <w:r>
        <w:rPr>
          <w:lang w:val="en-US"/>
        </w:rPr>
        <w:t>Tab</w:t>
      </w:r>
      <w:r w:rsidRPr="00BA0DD7">
        <w:t xml:space="preserve"> </w:t>
      </w:r>
      <w:r>
        <w:t>под конец анимации у нас печатается одно сообщение.</w:t>
      </w:r>
    </w:p>
    <w:p w14:paraId="00E22F8C" w14:textId="0046AC0F" w:rsidR="00BA0DD7" w:rsidRDefault="00BA0DD7" w:rsidP="00BE5EA2">
      <w:pPr>
        <w:pStyle w:val="Regular"/>
      </w:pPr>
    </w:p>
    <w:p w14:paraId="324376A5" w14:textId="514BA5A0" w:rsidR="00BA0DD7" w:rsidRDefault="00BA0DD7" w:rsidP="00BE5EA2">
      <w:pPr>
        <w:pStyle w:val="Regular"/>
      </w:pPr>
      <w:r>
        <w:t xml:space="preserve">6. Теперь создадим свой </w:t>
      </w:r>
      <w:proofErr w:type="spellStart"/>
      <w:r>
        <w:rPr>
          <w:lang w:val="en-US"/>
        </w:rPr>
        <w:t>AnimNotify</w:t>
      </w:r>
      <w:proofErr w:type="spellEnd"/>
      <w:r>
        <w:t xml:space="preserve"> через </w:t>
      </w:r>
      <w:r>
        <w:rPr>
          <w:lang w:val="en-US"/>
        </w:rPr>
        <w:t>C</w:t>
      </w:r>
      <w:r w:rsidRPr="00BA0DD7">
        <w:t>++</w:t>
      </w:r>
      <w:r>
        <w:t xml:space="preserve"> и запрограммируем логику в </w:t>
      </w:r>
      <w:proofErr w:type="spellStart"/>
      <w:r>
        <w:rPr>
          <w:lang w:val="en-US"/>
        </w:rPr>
        <w:t>WeaponComponent</w:t>
      </w:r>
      <w:proofErr w:type="spellEnd"/>
      <w:r>
        <w:t>. Создаем свой класс</w:t>
      </w:r>
      <w:r w:rsidRPr="00BA0DD7">
        <w:t xml:space="preserve"> </w:t>
      </w:r>
      <w:proofErr w:type="spellStart"/>
      <w:r>
        <w:rPr>
          <w:lang w:val="en-US"/>
        </w:rPr>
        <w:t>STUEquipFinishedAnimNotify</w:t>
      </w:r>
      <w:proofErr w:type="spellEnd"/>
      <w:r>
        <w:t xml:space="preserve">, наследующийся от </w:t>
      </w:r>
      <w:proofErr w:type="spellStart"/>
      <w:r>
        <w:rPr>
          <w:lang w:val="en-US"/>
        </w:rPr>
        <w:t>AnimNotify</w:t>
      </w:r>
      <w:proofErr w:type="spellEnd"/>
      <w:r w:rsidRPr="00BA0DD7">
        <w:t>.</w:t>
      </w:r>
      <w:r>
        <w:t xml:space="preserve"> Положим в папку </w:t>
      </w:r>
      <w:r>
        <w:rPr>
          <w:lang w:val="en-US"/>
        </w:rPr>
        <w:t>Animations</w:t>
      </w:r>
      <w:r w:rsidRPr="006731E4">
        <w:t>.</w:t>
      </w:r>
    </w:p>
    <w:p w14:paraId="08565E3B" w14:textId="77777777" w:rsidR="00B170ED" w:rsidRDefault="00B170ED" w:rsidP="00BE5EA2">
      <w:pPr>
        <w:pStyle w:val="Regular"/>
      </w:pPr>
    </w:p>
    <w:p w14:paraId="5E1DC6D6" w14:textId="6929EC2D" w:rsidR="00BA0DD7" w:rsidRDefault="00BA0DD7" w:rsidP="00BE5EA2">
      <w:pPr>
        <w:pStyle w:val="Regular"/>
      </w:pPr>
      <w:r>
        <w:t>В сгенерированном коде сразу переходим в базовый класс</w:t>
      </w:r>
      <w:r w:rsidRPr="00BA0DD7">
        <w:t xml:space="preserve"> </w:t>
      </w:r>
      <w:proofErr w:type="spellStart"/>
      <w:r>
        <w:rPr>
          <w:lang w:val="en-US"/>
        </w:rPr>
        <w:t>UAnimNotify</w:t>
      </w:r>
      <w:proofErr w:type="spellEnd"/>
      <w:r>
        <w:t>.</w:t>
      </w:r>
    </w:p>
    <w:p w14:paraId="166F83EA" w14:textId="77777777" w:rsidR="00B170ED" w:rsidRDefault="00B170ED" w:rsidP="00BE5EA2">
      <w:pPr>
        <w:pStyle w:val="Regular"/>
      </w:pPr>
    </w:p>
    <w:p w14:paraId="6A8419DF" w14:textId="7469B5C7" w:rsidR="00BA0DD7" w:rsidRDefault="00BA0DD7" w:rsidP="00BE5EA2">
      <w:pPr>
        <w:pStyle w:val="Regular"/>
      </w:pPr>
      <w:r>
        <w:t xml:space="preserve">В классе </w:t>
      </w:r>
      <w:proofErr w:type="spellStart"/>
      <w:r>
        <w:rPr>
          <w:lang w:val="en-US"/>
        </w:rPr>
        <w:t>UAnimNotify</w:t>
      </w:r>
      <w:proofErr w:type="spellEnd"/>
      <w:r>
        <w:t xml:space="preserve"> нету никакого </w:t>
      </w:r>
      <w:r>
        <w:rPr>
          <w:lang w:val="en-US"/>
        </w:rPr>
        <w:t>C</w:t>
      </w:r>
      <w:r w:rsidRPr="00BA0DD7">
        <w:t xml:space="preserve">++ </w:t>
      </w:r>
      <w:r>
        <w:t xml:space="preserve">ивента, на который мы могли бы подписаться и узнавать, когда произошел данный </w:t>
      </w:r>
      <w:r>
        <w:rPr>
          <w:lang w:val="en-US"/>
        </w:rPr>
        <w:t>Notify</w:t>
      </w:r>
      <w:r>
        <w:t>. Однако имеется виртуальная функция</w:t>
      </w:r>
      <w:r w:rsidR="00B170ED">
        <w:t xml:space="preserve">, которая вызывается, когда срабатывает </w:t>
      </w:r>
      <w:r w:rsidR="00B170ED">
        <w:rPr>
          <w:lang w:val="en-US"/>
        </w:rPr>
        <w:t>Notify</w:t>
      </w:r>
      <w:r w:rsidR="00B170ED">
        <w:t>:</w:t>
      </w:r>
    </w:p>
    <w:p w14:paraId="0E6259E0" w14:textId="5D7F3483" w:rsidR="00B170ED" w:rsidRPr="00B170ED" w:rsidRDefault="00B170ED" w:rsidP="00BE5EA2">
      <w:pPr>
        <w:pStyle w:val="Regular"/>
      </w:pPr>
      <w:r>
        <w:rPr>
          <w:noProof/>
        </w:rPr>
        <w:drawing>
          <wp:inline distT="0" distB="0" distL="0" distR="0" wp14:anchorId="37504F5A" wp14:editId="3B0C7D26">
            <wp:extent cx="5940425" cy="213804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9A0ED" w14:textId="211424D4" w:rsidR="00B170ED" w:rsidRDefault="00B170ED" w:rsidP="00BE5EA2">
      <w:pPr>
        <w:pStyle w:val="Regular"/>
      </w:pPr>
      <w:r>
        <w:t xml:space="preserve">Мы можем переопределить ее в нашем </w:t>
      </w:r>
      <w:r>
        <w:rPr>
          <w:lang w:val="en-US"/>
        </w:rPr>
        <w:t>Notify</w:t>
      </w:r>
      <w:r w:rsidRPr="00B170ED">
        <w:t xml:space="preserve"> </w:t>
      </w:r>
      <w:r>
        <w:t>и добавить в нее вызов нашего делегата.</w:t>
      </w:r>
    </w:p>
    <w:p w14:paraId="7CA7D750" w14:textId="77777777" w:rsidR="00495084" w:rsidRDefault="00495084" w:rsidP="00BE5EA2">
      <w:pPr>
        <w:pStyle w:val="Regular"/>
      </w:pPr>
    </w:p>
    <w:p w14:paraId="1CD594F6" w14:textId="462460F1" w:rsidR="00B170ED" w:rsidRDefault="00B170ED" w:rsidP="00BE5EA2">
      <w:pPr>
        <w:pStyle w:val="Regular"/>
      </w:pPr>
      <w:r>
        <w:t>Создаем делегат для нашего класса.</w:t>
      </w:r>
    </w:p>
    <w:p w14:paraId="0EB162B5" w14:textId="77777777" w:rsidR="00495084" w:rsidRDefault="00495084" w:rsidP="00BE5EA2">
      <w:pPr>
        <w:pStyle w:val="Regular"/>
      </w:pPr>
    </w:p>
    <w:p w14:paraId="27A0F720" w14:textId="76AE1039" w:rsidR="00B170ED" w:rsidRDefault="00B170ED" w:rsidP="00BE5EA2">
      <w:pPr>
        <w:pStyle w:val="Regular"/>
      </w:pPr>
      <w:r>
        <w:t>По сути мы тут будем использовать паттерн Декоратор</w:t>
      </w:r>
      <w:r w:rsidRPr="00B170ED">
        <w:t xml:space="preserve"> </w:t>
      </w:r>
      <w:r>
        <w:t>–</w:t>
      </w:r>
      <w:r w:rsidRPr="00B170ED">
        <w:t xml:space="preserve"> </w:t>
      </w:r>
      <w:r>
        <w:t>добавляем дополнительную логику в существующую функцию.</w:t>
      </w:r>
    </w:p>
    <w:p w14:paraId="50E86DB4" w14:textId="0D18EEF2" w:rsidR="00635F68" w:rsidRDefault="00635F68" w:rsidP="00BE5EA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4EB76699" wp14:editId="7029C289">
            <wp:extent cx="5940425" cy="6432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616C" w14:textId="22DA49AC" w:rsidR="00635F68" w:rsidRDefault="00635F68" w:rsidP="00BE5EA2">
      <w:pPr>
        <w:pStyle w:val="Regular"/>
        <w:rPr>
          <w:lang w:val="en-US"/>
        </w:rPr>
      </w:pPr>
    </w:p>
    <w:p w14:paraId="2B49125E" w14:textId="278DAEC5" w:rsidR="00635F68" w:rsidRDefault="00635F68" w:rsidP="00BE5EA2">
      <w:pPr>
        <w:pStyle w:val="Regular"/>
      </w:pPr>
      <w:r w:rsidRPr="00635F68">
        <w:t xml:space="preserve">7. </w:t>
      </w:r>
      <w:r>
        <w:t xml:space="preserve">Переходим </w:t>
      </w:r>
      <w:r w:rsidR="000E186A">
        <w:t>к нашему</w:t>
      </w:r>
      <w:r>
        <w:t xml:space="preserve"> компонент</w:t>
      </w:r>
      <w:r w:rsidR="000E186A">
        <w:t>у</w:t>
      </w:r>
      <w:r>
        <w:t xml:space="preserve"> оружия. Наша задача – получить доступ к нашему </w:t>
      </w:r>
      <w:r>
        <w:rPr>
          <w:lang w:val="en-US"/>
        </w:rPr>
        <w:t>Notify</w:t>
      </w:r>
      <w:r>
        <w:t xml:space="preserve"> и подписаться </w:t>
      </w:r>
      <w:proofErr w:type="gramStart"/>
      <w:r>
        <w:t>на делегат</w:t>
      </w:r>
      <w:proofErr w:type="gramEnd"/>
      <w:r>
        <w:t>.</w:t>
      </w:r>
    </w:p>
    <w:p w14:paraId="0524FA96" w14:textId="77777777" w:rsidR="00495084" w:rsidRDefault="00495084" w:rsidP="00BE5EA2">
      <w:pPr>
        <w:pStyle w:val="Regular"/>
      </w:pPr>
    </w:p>
    <w:p w14:paraId="4B29A4D9" w14:textId="05C22C2A" w:rsidR="00635F68" w:rsidRDefault="00635F68" w:rsidP="00BE5EA2">
      <w:pPr>
        <w:pStyle w:val="Regular"/>
      </w:pPr>
      <w:r>
        <w:t>Создадим две функции:</w:t>
      </w:r>
    </w:p>
    <w:p w14:paraId="1DDE3E6E" w14:textId="7888BE7E" w:rsidR="00635F68" w:rsidRDefault="00635F68" w:rsidP="00BE5EA2">
      <w:pPr>
        <w:pStyle w:val="Regular"/>
      </w:pPr>
      <w:r>
        <w:rPr>
          <w:noProof/>
        </w:rPr>
        <w:drawing>
          <wp:inline distT="0" distB="0" distL="0" distR="0" wp14:anchorId="30255FB6" wp14:editId="7D3F1800">
            <wp:extent cx="3625850" cy="27432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81D0" w14:textId="5EA56DE9" w:rsidR="00635F68" w:rsidRDefault="00635F68" w:rsidP="00BE5EA2">
      <w:pPr>
        <w:pStyle w:val="Regular"/>
      </w:pPr>
      <w:r>
        <w:t xml:space="preserve">В </w:t>
      </w:r>
      <w:proofErr w:type="spellStart"/>
      <w:r>
        <w:rPr>
          <w:lang w:val="en-US"/>
        </w:rPr>
        <w:t>InitAnimations</w:t>
      </w:r>
      <w:proofErr w:type="spellEnd"/>
      <w:r w:rsidRPr="00635F68">
        <w:t xml:space="preserve">() </w:t>
      </w:r>
      <w:r>
        <w:t xml:space="preserve">мы найдем наш </w:t>
      </w:r>
      <w:proofErr w:type="spellStart"/>
      <w:r>
        <w:rPr>
          <w:lang w:val="en-US"/>
        </w:rPr>
        <w:t>AnimNotify</w:t>
      </w:r>
      <w:proofErr w:type="spellEnd"/>
      <w:r w:rsidRPr="00635F68">
        <w:t xml:space="preserve"> </w:t>
      </w:r>
      <w:r>
        <w:t xml:space="preserve">и подпишемся на него. </w:t>
      </w:r>
    </w:p>
    <w:p w14:paraId="4A32465D" w14:textId="77777777" w:rsidR="00495084" w:rsidRDefault="00495084" w:rsidP="00BE5EA2">
      <w:pPr>
        <w:pStyle w:val="Regular"/>
      </w:pPr>
    </w:p>
    <w:p w14:paraId="0B767C22" w14:textId="3611212B" w:rsidR="00635F68" w:rsidRDefault="00635F68" w:rsidP="00BE5EA2">
      <w:pPr>
        <w:pStyle w:val="Regular"/>
      </w:pPr>
      <w:r>
        <w:t xml:space="preserve">Вторая – </w:t>
      </w:r>
      <w:r>
        <w:rPr>
          <w:lang w:val="en-US"/>
        </w:rPr>
        <w:t>callback</w:t>
      </w:r>
      <w:r>
        <w:t xml:space="preserve">, который мы должны </w:t>
      </w:r>
      <w:proofErr w:type="spellStart"/>
      <w:r>
        <w:t>забиндить</w:t>
      </w:r>
      <w:proofErr w:type="spellEnd"/>
      <w:r>
        <w:t xml:space="preserve"> </w:t>
      </w:r>
      <w:proofErr w:type="gramStart"/>
      <w:r>
        <w:t>на делегат</w:t>
      </w:r>
      <w:proofErr w:type="gramEnd"/>
      <w:r>
        <w:t xml:space="preserve"> </w:t>
      </w:r>
      <w:proofErr w:type="spellStart"/>
      <w:r>
        <w:rPr>
          <w:lang w:val="en-US"/>
        </w:rPr>
        <w:t>OnNotify</w:t>
      </w:r>
      <w:proofErr w:type="spellEnd"/>
      <w:r w:rsidRPr="00635F68">
        <w:t>.</w:t>
      </w:r>
    </w:p>
    <w:p w14:paraId="19C50302" w14:textId="77777777" w:rsidR="00495084" w:rsidRDefault="00495084" w:rsidP="00BE5EA2">
      <w:pPr>
        <w:pStyle w:val="Regular"/>
      </w:pPr>
    </w:p>
    <w:p w14:paraId="0B153078" w14:textId="4B58691B" w:rsidR="00635F68" w:rsidRDefault="00635F68" w:rsidP="00BE5EA2">
      <w:pPr>
        <w:pStyle w:val="Regular"/>
      </w:pPr>
      <w:r>
        <w:t>Не</w:t>
      </w:r>
      <w:r w:rsidR="000E186A">
        <w:t xml:space="preserve"> забудем подключить ЗФ нашего </w:t>
      </w:r>
      <w:r w:rsidR="000E186A">
        <w:rPr>
          <w:lang w:val="en-US"/>
        </w:rPr>
        <w:t>Notify</w:t>
      </w:r>
      <w:r w:rsidR="000E186A" w:rsidRPr="000E186A">
        <w:t xml:space="preserve"> </w:t>
      </w:r>
      <w:r w:rsidR="000E186A">
        <w:t xml:space="preserve">в </w:t>
      </w:r>
      <w:proofErr w:type="spellStart"/>
      <w:r w:rsidR="000E186A">
        <w:rPr>
          <w:lang w:val="en-US"/>
        </w:rPr>
        <w:t>cpp</w:t>
      </w:r>
      <w:proofErr w:type="spellEnd"/>
      <w:r w:rsidR="000E186A" w:rsidRPr="000E186A">
        <w:t>-</w:t>
      </w:r>
      <w:r w:rsidR="000E186A">
        <w:t>файле компонента оружия.</w:t>
      </w:r>
    </w:p>
    <w:p w14:paraId="5FE7669C" w14:textId="77777777" w:rsidR="00495084" w:rsidRDefault="00495084" w:rsidP="00BE5EA2">
      <w:pPr>
        <w:pStyle w:val="Regular"/>
      </w:pPr>
    </w:p>
    <w:p w14:paraId="28B67042" w14:textId="61F3C55D" w:rsidR="00495084" w:rsidRPr="00495084" w:rsidRDefault="00495084" w:rsidP="00BE5EA2">
      <w:pPr>
        <w:pStyle w:val="Regular"/>
      </w:pPr>
      <w:r>
        <w:t xml:space="preserve">В функции </w:t>
      </w:r>
      <w:proofErr w:type="spellStart"/>
      <w:r>
        <w:rPr>
          <w:lang w:val="en-US"/>
        </w:rPr>
        <w:t>OnEquipFinished</w:t>
      </w:r>
      <w:proofErr w:type="spellEnd"/>
      <w:r w:rsidRPr="00495084">
        <w:t xml:space="preserve"> </w:t>
      </w:r>
      <w:r>
        <w:t xml:space="preserve">пока просто </w:t>
      </w:r>
      <w:proofErr w:type="spellStart"/>
      <w:r>
        <w:t>залогируем</w:t>
      </w:r>
      <w:proofErr w:type="spellEnd"/>
      <w:r>
        <w:t>, что мы закончили смену оружия.</w:t>
      </w:r>
    </w:p>
    <w:p w14:paraId="77004F6B" w14:textId="497BD284" w:rsidR="00495084" w:rsidRPr="00495084" w:rsidRDefault="00433DCB" w:rsidP="00BE5EA2">
      <w:pPr>
        <w:pStyle w:val="Regula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47F1A3" wp14:editId="190DD255">
            <wp:extent cx="4648200" cy="504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122C" w14:textId="54A2721B" w:rsidR="00495084" w:rsidRDefault="00495084" w:rsidP="00BE5EA2">
      <w:pPr>
        <w:pStyle w:val="Regular"/>
      </w:pPr>
      <w:proofErr w:type="spellStart"/>
      <w:r w:rsidRPr="00495084">
        <w:rPr>
          <w:b/>
          <w:bCs/>
          <w:lang w:val="en-US"/>
        </w:rPr>
        <w:t>InitAnimations</w:t>
      </w:r>
      <w:proofErr w:type="spellEnd"/>
      <w:r w:rsidRPr="00495084">
        <w:rPr>
          <w:b/>
          <w:bCs/>
        </w:rPr>
        <w:t xml:space="preserve"> надо добавить в функцию </w:t>
      </w:r>
      <w:proofErr w:type="spellStart"/>
      <w:r w:rsidRPr="00495084">
        <w:rPr>
          <w:b/>
          <w:bCs/>
          <w:lang w:val="en-US"/>
        </w:rPr>
        <w:t>BeginPlay</w:t>
      </w:r>
      <w:proofErr w:type="spellEnd"/>
      <w:r w:rsidRPr="00495084">
        <w:rPr>
          <w:b/>
          <w:bCs/>
        </w:rPr>
        <w:t xml:space="preserve">, она будет вызываться один раз при </w:t>
      </w:r>
      <w:proofErr w:type="spellStart"/>
      <w:r w:rsidRPr="00495084">
        <w:rPr>
          <w:b/>
          <w:bCs/>
        </w:rPr>
        <w:t>спауне</w:t>
      </w:r>
      <w:proofErr w:type="spellEnd"/>
      <w:r w:rsidRPr="00495084">
        <w:rPr>
          <w:b/>
          <w:bCs/>
        </w:rPr>
        <w:t xml:space="preserve"> персонажа.</w:t>
      </w:r>
    </w:p>
    <w:p w14:paraId="356E2CE9" w14:textId="68C5C5D0" w:rsidR="00495084" w:rsidRDefault="00433DCB" w:rsidP="00BE5EA2">
      <w:pPr>
        <w:pStyle w:val="Regular"/>
      </w:pPr>
      <w:r>
        <w:rPr>
          <w:noProof/>
        </w:rPr>
        <w:drawing>
          <wp:inline distT="0" distB="0" distL="0" distR="0" wp14:anchorId="28A6EB97" wp14:editId="4ED8A885">
            <wp:extent cx="2817495" cy="1297305"/>
            <wp:effectExtent l="0" t="0" r="190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F097" w14:textId="77777777" w:rsidR="00D479BC" w:rsidRDefault="00495084" w:rsidP="00BE5EA2">
      <w:pPr>
        <w:pStyle w:val="Regular"/>
      </w:pPr>
      <w:r>
        <w:t>В теле функции следующая логика</w:t>
      </w:r>
    </w:p>
    <w:p w14:paraId="520E7D60" w14:textId="77777777" w:rsidR="00D479BC" w:rsidRDefault="00D479BC" w:rsidP="00BE5EA2">
      <w:pPr>
        <w:pStyle w:val="Regular"/>
      </w:pPr>
    </w:p>
    <w:p w14:paraId="2FBF3008" w14:textId="09E231DB" w:rsidR="00495084" w:rsidRDefault="00D479BC" w:rsidP="00BE5EA2">
      <w:pPr>
        <w:pStyle w:val="Regular"/>
      </w:pPr>
      <w:r>
        <w:t>У</w:t>
      </w:r>
      <w:r w:rsidR="00495084">
        <w:t xml:space="preserve"> нас есть указатель на </w:t>
      </w:r>
      <w:proofErr w:type="spellStart"/>
      <w:r w:rsidR="00495084">
        <w:rPr>
          <w:lang w:val="en-US"/>
        </w:rPr>
        <w:t>AnimMontage</w:t>
      </w:r>
      <w:proofErr w:type="spellEnd"/>
      <w:r w:rsidR="00495084">
        <w:t xml:space="preserve">, доступ к </w:t>
      </w:r>
      <w:proofErr w:type="spellStart"/>
      <w:r w:rsidR="00495084">
        <w:rPr>
          <w:lang w:val="en-US"/>
        </w:rPr>
        <w:t>AnimNotify</w:t>
      </w:r>
      <w:proofErr w:type="spellEnd"/>
      <w:r w:rsidR="00495084" w:rsidRPr="00495084">
        <w:t xml:space="preserve"> </w:t>
      </w:r>
      <w:r w:rsidR="00495084">
        <w:t>можно получить с помощью специального поля</w:t>
      </w:r>
      <w:r w:rsidR="00433DCB" w:rsidRPr="00433DCB">
        <w:t xml:space="preserve"> </w:t>
      </w:r>
      <w:r w:rsidR="00433DCB">
        <w:rPr>
          <w:lang w:val="en-US"/>
        </w:rPr>
        <w:t>Notifies</w:t>
      </w:r>
      <w:r w:rsidR="00433DCB">
        <w:t xml:space="preserve"> (данное </w:t>
      </w:r>
      <w:proofErr w:type="spellStart"/>
      <w:r w:rsidR="00433DCB">
        <w:t>проперти</w:t>
      </w:r>
      <w:proofErr w:type="spellEnd"/>
      <w:r w:rsidR="00433DCB">
        <w:t xml:space="preserve"> есть почти у всех анимационных </w:t>
      </w:r>
      <w:proofErr w:type="spellStart"/>
      <w:r w:rsidR="00433DCB">
        <w:t>ассетов</w:t>
      </w:r>
      <w:proofErr w:type="spellEnd"/>
      <w:r w:rsidR="00433DCB">
        <w:t>)</w:t>
      </w:r>
      <w:r w:rsidR="00433DCB" w:rsidRPr="00433DCB">
        <w:t>.</w:t>
      </w:r>
    </w:p>
    <w:p w14:paraId="1A9B232A" w14:textId="44CC1B36" w:rsidR="00433DCB" w:rsidRDefault="00433DCB" w:rsidP="00BE5EA2">
      <w:pPr>
        <w:pStyle w:val="Regular"/>
        <w:rPr>
          <w:lang w:val="en-US"/>
        </w:rPr>
      </w:pPr>
      <w:r>
        <w:t xml:space="preserve">Если мы найдем его в файлах движка, мы попадем в </w:t>
      </w:r>
      <w:proofErr w:type="spellStart"/>
      <w:r>
        <w:rPr>
          <w:lang w:val="en-US"/>
        </w:rPr>
        <w:t>UAnimSequenceBase</w:t>
      </w:r>
      <w:proofErr w:type="spellEnd"/>
      <w:r w:rsidRPr="00433DCB">
        <w:t xml:space="preserve"> </w:t>
      </w:r>
      <w:r>
        <w:t xml:space="preserve">(один из базовых классов анимации). Самое первое </w:t>
      </w:r>
      <w:proofErr w:type="spellStart"/>
      <w:r>
        <w:t>проперти</w:t>
      </w:r>
      <w:proofErr w:type="spellEnd"/>
      <w:r>
        <w:t xml:space="preserve"> и есть массив </w:t>
      </w:r>
      <w:r>
        <w:rPr>
          <w:lang w:val="en-US"/>
        </w:rPr>
        <w:t xml:space="preserve">Notifies </w:t>
      </w:r>
      <w:proofErr w:type="spellStart"/>
      <w:r>
        <w:t>стуктур</w:t>
      </w:r>
      <w:proofErr w:type="spellEnd"/>
      <w:r>
        <w:t xml:space="preserve"> </w:t>
      </w:r>
      <w:proofErr w:type="spellStart"/>
      <w:r>
        <w:rPr>
          <w:lang w:val="en-US"/>
        </w:rPr>
        <w:t>FAnimNotifyEvent</w:t>
      </w:r>
      <w:proofErr w:type="spellEnd"/>
      <w:r>
        <w:rPr>
          <w:lang w:val="en-US"/>
        </w:rPr>
        <w:t>.</w:t>
      </w:r>
    </w:p>
    <w:p w14:paraId="653CB6A3" w14:textId="77C5EE7D" w:rsidR="00433DCB" w:rsidRDefault="00433DCB" w:rsidP="00BE5EA2">
      <w:pPr>
        <w:pStyle w:val="Regular"/>
      </w:pPr>
      <w:r>
        <w:rPr>
          <w:noProof/>
        </w:rPr>
        <w:drawing>
          <wp:inline distT="0" distB="0" distL="0" distR="0" wp14:anchorId="7F5B2386" wp14:editId="666EBE18">
            <wp:extent cx="5629275" cy="1362075"/>
            <wp:effectExtent l="0" t="0" r="9525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94AB" w14:textId="18528B99" w:rsidR="00433DCB" w:rsidRDefault="00433DCB" w:rsidP="00BE5EA2">
      <w:pPr>
        <w:pStyle w:val="Regular"/>
      </w:pPr>
      <w:r>
        <w:t xml:space="preserve">Если перейдем уже внутрь них, то увидим, что это </w:t>
      </w:r>
      <w:proofErr w:type="spellStart"/>
      <w:r>
        <w:t>стуктура</w:t>
      </w:r>
      <w:proofErr w:type="spellEnd"/>
      <w:r>
        <w:t xml:space="preserve">, в которой хранится дополнительная информация об анимационном ивенте и указатель на объект </w:t>
      </w:r>
      <w:proofErr w:type="spellStart"/>
      <w:r>
        <w:rPr>
          <w:lang w:val="en-US"/>
        </w:rPr>
        <w:t>AnimNotify</w:t>
      </w:r>
      <w:proofErr w:type="spellEnd"/>
      <w:r>
        <w:t>, который нам непосредственно нужен.</w:t>
      </w:r>
    </w:p>
    <w:p w14:paraId="31C23484" w14:textId="459F57F4" w:rsidR="00433DCB" w:rsidRDefault="00433DCB" w:rsidP="00BE5EA2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108F00" wp14:editId="35F2DC61">
            <wp:extent cx="5940425" cy="482600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0ABA" w14:textId="2BC4D1DA" w:rsidR="00D479BC" w:rsidRDefault="00D479BC" w:rsidP="00BE5EA2">
      <w:pPr>
        <w:pStyle w:val="Regular"/>
      </w:pPr>
      <w:r>
        <w:t xml:space="preserve">Получив данный массив в нашу функцию, мы пройдемся по нему и найдем нужный нам. Проверяли мы это с помощью каста. Если преобразование произошло успешно, именно этот нам и нужен. Тогда мы на него </w:t>
      </w:r>
      <w:proofErr w:type="spellStart"/>
      <w:r>
        <w:t>биндим</w:t>
      </w:r>
      <w:proofErr w:type="spellEnd"/>
      <w:r>
        <w:t xml:space="preserve"> нашу функцию. </w:t>
      </w:r>
    </w:p>
    <w:p w14:paraId="38B36A18" w14:textId="635940FE" w:rsidR="00982E4B" w:rsidRDefault="00982E4B" w:rsidP="00BE5EA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63484020" wp14:editId="093C24B7">
            <wp:extent cx="5940425" cy="1867535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392C" w14:textId="45532514" w:rsidR="00982E4B" w:rsidRDefault="00982E4B" w:rsidP="00BE5EA2">
      <w:pPr>
        <w:pStyle w:val="Regular"/>
        <w:rPr>
          <w:lang w:val="en-US"/>
        </w:rPr>
      </w:pPr>
    </w:p>
    <w:p w14:paraId="21C237AD" w14:textId="020CDA4F" w:rsidR="00982E4B" w:rsidRDefault="00982E4B" w:rsidP="00BE5EA2">
      <w:pPr>
        <w:pStyle w:val="Regular"/>
      </w:pPr>
      <w:r>
        <w:t xml:space="preserve">8. Теперь нам надо добавить наш вид </w:t>
      </w:r>
      <w:r>
        <w:rPr>
          <w:lang w:val="en-US"/>
        </w:rPr>
        <w:t>Notify</w:t>
      </w:r>
      <w:r w:rsidRPr="00982E4B">
        <w:t xml:space="preserve"> </w:t>
      </w:r>
      <w:r>
        <w:t xml:space="preserve">на </w:t>
      </w:r>
      <w:proofErr w:type="spellStart"/>
      <w:r>
        <w:rPr>
          <w:lang w:val="en-US"/>
        </w:rPr>
        <w:t>AnimMontage</w:t>
      </w:r>
      <w:proofErr w:type="spellEnd"/>
      <w:r w:rsidRPr="00982E4B">
        <w:t>.</w:t>
      </w:r>
    </w:p>
    <w:p w14:paraId="421FB7D4" w14:textId="4BA775EF" w:rsidR="007E6F2E" w:rsidRDefault="007E6F2E" w:rsidP="00BE5EA2">
      <w:pPr>
        <w:pStyle w:val="Regular"/>
      </w:pPr>
      <w:r>
        <w:rPr>
          <w:noProof/>
        </w:rPr>
        <w:lastRenderedPageBreak/>
        <w:drawing>
          <wp:inline distT="0" distB="0" distL="0" distR="0" wp14:anchorId="51D85A06" wp14:editId="2B53DF3A">
            <wp:extent cx="5940425" cy="13684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1E05" w14:textId="77777777" w:rsidR="00C73D2E" w:rsidRDefault="007E6F2E" w:rsidP="00BE5EA2">
      <w:pPr>
        <w:pStyle w:val="Regular"/>
      </w:pPr>
      <w:r>
        <w:t xml:space="preserve">Однако, если мы сейчас запустим игру, у нас в лог выведется сразу 4 строчки. А если нажмем на </w:t>
      </w:r>
      <w:r>
        <w:rPr>
          <w:lang w:val="en-US"/>
        </w:rPr>
        <w:t>Tab</w:t>
      </w:r>
      <w:r>
        <w:t xml:space="preserve">, то приходят две строчки. </w:t>
      </w:r>
    </w:p>
    <w:p w14:paraId="54B2830A" w14:textId="77777777" w:rsidR="00C73D2E" w:rsidRDefault="00C73D2E" w:rsidP="00BE5EA2">
      <w:pPr>
        <w:pStyle w:val="Regular"/>
      </w:pPr>
    </w:p>
    <w:p w14:paraId="659C71CD" w14:textId="6F316311" w:rsidR="007E6F2E" w:rsidRDefault="007E6F2E" w:rsidP="00BE5EA2">
      <w:pPr>
        <w:pStyle w:val="Regular"/>
      </w:pPr>
      <w:r>
        <w:t xml:space="preserve">Все дело в том, что наш </w:t>
      </w:r>
      <w:proofErr w:type="spellStart"/>
      <w:r>
        <w:rPr>
          <w:lang w:val="en-US"/>
        </w:rPr>
        <w:t>EquipAnimMontage</w:t>
      </w:r>
      <w:proofErr w:type="spellEnd"/>
      <w:r w:rsidRPr="007E6F2E">
        <w:t xml:space="preserve"> </w:t>
      </w:r>
      <w:r>
        <w:t xml:space="preserve">является указателем на анимационный </w:t>
      </w:r>
      <w:proofErr w:type="spellStart"/>
      <w:r>
        <w:t>ассет</w:t>
      </w:r>
      <w:proofErr w:type="spellEnd"/>
      <w:r>
        <w:t xml:space="preserve"> и оба нашего персонажа на сцене подписываются на ивент от него. </w:t>
      </w:r>
      <w:r>
        <w:tab/>
        <w:t xml:space="preserve">То есть меняет оружие наш персонаж, начинает проигрываться анимация и когда она доходит до нашего </w:t>
      </w:r>
      <w:r>
        <w:rPr>
          <w:lang w:val="en-US"/>
        </w:rPr>
        <w:t>Notify</w:t>
      </w:r>
      <w:r>
        <w:t xml:space="preserve">, оповещаются все персонажи, которые подписаны на данный </w:t>
      </w:r>
      <w:proofErr w:type="spellStart"/>
      <w:r>
        <w:rPr>
          <w:lang w:val="en-US"/>
        </w:rPr>
        <w:t>AnimMontage</w:t>
      </w:r>
      <w:proofErr w:type="spellEnd"/>
      <w:r>
        <w:t>.</w:t>
      </w:r>
    </w:p>
    <w:p w14:paraId="3E56A5B1" w14:textId="77777777" w:rsidR="00C73D2E" w:rsidRDefault="00C73D2E" w:rsidP="00BE5EA2">
      <w:pPr>
        <w:pStyle w:val="Regular"/>
      </w:pPr>
    </w:p>
    <w:p w14:paraId="53595C31" w14:textId="77777777" w:rsidR="00C73D2E" w:rsidRDefault="00B92963" w:rsidP="00BE5EA2">
      <w:pPr>
        <w:pStyle w:val="Regular"/>
      </w:pPr>
      <w:r>
        <w:t>Функция</w:t>
      </w:r>
      <w:r w:rsidRPr="00B92963">
        <w:t xml:space="preserve"> </w:t>
      </w:r>
      <w:r>
        <w:rPr>
          <w:lang w:val="en-US"/>
        </w:rPr>
        <w:t>Notify</w:t>
      </w:r>
      <w:r>
        <w:t xml:space="preserve">, которую мы переопределили, имеет два параметра. Один из них – </w:t>
      </w:r>
      <w:proofErr w:type="spellStart"/>
      <w:r>
        <w:rPr>
          <w:lang w:val="en-US"/>
        </w:rPr>
        <w:t>SkeletalMesh</w:t>
      </w:r>
      <w:proofErr w:type="spellEnd"/>
      <w:r>
        <w:t xml:space="preserve">-компонент. Именно этим мы и воспользуемся. Мы можем немного изменить наш делегат, добавив ему указатель на этот </w:t>
      </w:r>
      <w:proofErr w:type="spellStart"/>
      <w:r>
        <w:rPr>
          <w:lang w:val="en-US"/>
        </w:rPr>
        <w:t>SkeletalMesh</w:t>
      </w:r>
      <w:proofErr w:type="spellEnd"/>
      <w:r>
        <w:t xml:space="preserve">-компонент. </w:t>
      </w:r>
    </w:p>
    <w:p w14:paraId="0082BAFC" w14:textId="77777777" w:rsidR="00C73D2E" w:rsidRDefault="00C73D2E" w:rsidP="00BE5EA2">
      <w:pPr>
        <w:pStyle w:val="Regular"/>
      </w:pPr>
    </w:p>
    <w:p w14:paraId="20BDE015" w14:textId="2632A8CE" w:rsidR="00B92963" w:rsidRPr="006731E4" w:rsidRDefault="00B92963" w:rsidP="00BE5EA2">
      <w:pPr>
        <w:pStyle w:val="Regular"/>
      </w:pPr>
      <w:r>
        <w:t xml:space="preserve">По данному указателю мы можем фильтровать </w:t>
      </w:r>
      <w:r>
        <w:rPr>
          <w:lang w:val="en-US"/>
        </w:rPr>
        <w:t>Notify</w:t>
      </w:r>
      <w:r>
        <w:t xml:space="preserve">. Если анимация проигрывается не для нашего скелета, то мы данные </w:t>
      </w:r>
      <w:r>
        <w:rPr>
          <w:lang w:val="en-US"/>
        </w:rPr>
        <w:t>Notify</w:t>
      </w:r>
      <w:r w:rsidRPr="00B92963">
        <w:t xml:space="preserve"> </w:t>
      </w:r>
      <w:r>
        <w:t>обрабатывать не будем.</w:t>
      </w:r>
    </w:p>
    <w:p w14:paraId="3F701640" w14:textId="2C09E9B6" w:rsidR="00982E4B" w:rsidRPr="00982E4B" w:rsidRDefault="00B92963" w:rsidP="00BE5EA2">
      <w:pPr>
        <w:pStyle w:val="Regular"/>
      </w:pPr>
      <w:r>
        <w:rPr>
          <w:noProof/>
        </w:rPr>
        <w:drawing>
          <wp:inline distT="0" distB="0" distL="0" distR="0" wp14:anchorId="1357A57D" wp14:editId="00AA1374">
            <wp:extent cx="5940425" cy="1511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2B34" w14:textId="2EA9A232" w:rsidR="00B92963" w:rsidRDefault="00B92963" w:rsidP="00BE5EA2">
      <w:pPr>
        <w:pStyle w:val="Regular"/>
      </w:pPr>
      <w:r>
        <w:rPr>
          <w:noProof/>
        </w:rPr>
        <w:drawing>
          <wp:inline distT="0" distB="0" distL="0" distR="0" wp14:anchorId="0ED6547E" wp14:editId="5D3D289F">
            <wp:extent cx="5940425" cy="6591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854B" w14:textId="21964E04" w:rsidR="00C73D2E" w:rsidRPr="00C73D2E" w:rsidRDefault="00B92963" w:rsidP="00BE5EA2">
      <w:pPr>
        <w:pStyle w:val="Regular"/>
      </w:pPr>
      <w:r>
        <w:t xml:space="preserve">Не забываем изменить в </w:t>
      </w:r>
      <w:proofErr w:type="spellStart"/>
      <w:r>
        <w:rPr>
          <w:lang w:val="en-US"/>
        </w:rPr>
        <w:t>WeaponComponent</w:t>
      </w:r>
      <w:proofErr w:type="spellEnd"/>
      <w:r w:rsidR="00C73D2E" w:rsidRPr="00C73D2E">
        <w:t xml:space="preserve"> </w:t>
      </w:r>
      <w:r w:rsidR="00C73D2E">
        <w:t>в ЗФ</w:t>
      </w:r>
      <w:r w:rsidRPr="00B92963">
        <w:t xml:space="preserve"> </w:t>
      </w:r>
      <w:r>
        <w:t>сигнатуру функции</w:t>
      </w:r>
      <w:r w:rsidR="00C73D2E" w:rsidRPr="00C73D2E">
        <w:t xml:space="preserve">. </w:t>
      </w:r>
    </w:p>
    <w:p w14:paraId="704C418C" w14:textId="3D82AB7C" w:rsidR="00B92963" w:rsidRDefault="00B92963" w:rsidP="00BE5EA2">
      <w:pPr>
        <w:pStyle w:val="Regular"/>
      </w:pPr>
      <w:r>
        <w:t xml:space="preserve">В самой функции проверяем, совпадает ли тот меш, который пришел в </w:t>
      </w:r>
      <w:proofErr w:type="spellStart"/>
      <w:r>
        <w:t>колбеке</w:t>
      </w:r>
      <w:proofErr w:type="spellEnd"/>
      <w:r>
        <w:t>, с нашим мешем персонажа:</w:t>
      </w:r>
    </w:p>
    <w:p w14:paraId="58F98126" w14:textId="6C6CD741" w:rsidR="00B92963" w:rsidRPr="00C73D2E" w:rsidRDefault="00C73D2E" w:rsidP="00BE5EA2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8AD1ED" wp14:editId="36A4331C">
            <wp:extent cx="5734050" cy="1743075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AF88" w14:textId="77777777" w:rsidR="00B92963" w:rsidRDefault="00B92963" w:rsidP="00BE5EA2">
      <w:pPr>
        <w:pStyle w:val="Regular"/>
      </w:pPr>
    </w:p>
    <w:p w14:paraId="3FB2B43D" w14:textId="3B68074A" w:rsidR="00982E4B" w:rsidRDefault="00C73D2E" w:rsidP="00BE5EA2">
      <w:pPr>
        <w:pStyle w:val="Regular"/>
      </w:pPr>
      <w:r>
        <w:t xml:space="preserve">9. </w:t>
      </w:r>
      <w:r w:rsidR="00982E4B">
        <w:t xml:space="preserve">Подытожим, какая тут логика – нам нужно как-то отследить момент окончания анимации. Для этого можно добавить </w:t>
      </w:r>
      <w:r w:rsidR="00982E4B">
        <w:rPr>
          <w:lang w:val="en-US"/>
        </w:rPr>
        <w:t>Notify</w:t>
      </w:r>
      <w:r w:rsidR="00982E4B" w:rsidRPr="00982E4B">
        <w:t xml:space="preserve"> </w:t>
      </w:r>
      <w:r w:rsidR="00982E4B">
        <w:t xml:space="preserve">на анимационный </w:t>
      </w:r>
      <w:proofErr w:type="spellStart"/>
      <w:r w:rsidR="00982E4B">
        <w:t>таймлайн</w:t>
      </w:r>
      <w:proofErr w:type="spellEnd"/>
      <w:r w:rsidR="00982E4B">
        <w:t xml:space="preserve">. Когда до него доходит анимация, она вызывает виртуальный метод </w:t>
      </w:r>
      <w:r w:rsidR="00982E4B">
        <w:rPr>
          <w:lang w:val="en-US"/>
        </w:rPr>
        <w:t>Notify</w:t>
      </w:r>
      <w:r w:rsidR="00982E4B" w:rsidRPr="00982E4B">
        <w:t xml:space="preserve">. </w:t>
      </w:r>
      <w:r w:rsidR="00982E4B">
        <w:t xml:space="preserve">Мы хотим, чтобы при вызове </w:t>
      </w:r>
      <w:r w:rsidR="00982E4B">
        <w:rPr>
          <w:lang w:val="en-US"/>
        </w:rPr>
        <w:t>Notify</w:t>
      </w:r>
      <w:r w:rsidR="00982E4B">
        <w:t xml:space="preserve"> происходила какая-то логика, которая находится в </w:t>
      </w:r>
      <w:proofErr w:type="spellStart"/>
      <w:r w:rsidR="00982E4B">
        <w:rPr>
          <w:lang w:val="en-US"/>
        </w:rPr>
        <w:t>WeaponComponent</w:t>
      </w:r>
      <w:proofErr w:type="spellEnd"/>
      <w:r w:rsidR="00982E4B">
        <w:t xml:space="preserve">. Именно поэтому мы переопределяем поведение метода </w:t>
      </w:r>
      <w:r w:rsidR="00982E4B">
        <w:rPr>
          <w:lang w:val="en-US"/>
        </w:rPr>
        <w:t>Notify</w:t>
      </w:r>
      <w:r w:rsidR="00982E4B">
        <w:t xml:space="preserve">, добавляя ему делегат, к которому закрепляем функцию из </w:t>
      </w:r>
      <w:proofErr w:type="spellStart"/>
      <w:r w:rsidR="00982E4B">
        <w:rPr>
          <w:lang w:val="en-US"/>
        </w:rPr>
        <w:t>WeaponComponent</w:t>
      </w:r>
      <w:proofErr w:type="spellEnd"/>
      <w:r w:rsidR="00982E4B">
        <w:t xml:space="preserve">, а </w:t>
      </w:r>
      <w:r w:rsidR="00982E4B">
        <w:rPr>
          <w:lang w:val="en-US"/>
        </w:rPr>
        <w:t>Broadcast</w:t>
      </w:r>
      <w:r w:rsidR="00982E4B" w:rsidRPr="00982E4B">
        <w:t xml:space="preserve"> </w:t>
      </w:r>
      <w:r w:rsidR="00982E4B">
        <w:t xml:space="preserve">мы вызываем в функции </w:t>
      </w:r>
      <w:r w:rsidR="00982E4B">
        <w:rPr>
          <w:lang w:val="en-US"/>
        </w:rPr>
        <w:t>Notify</w:t>
      </w:r>
      <w:r w:rsidR="00982E4B" w:rsidRPr="00982E4B">
        <w:t>.</w:t>
      </w:r>
    </w:p>
    <w:p w14:paraId="20EC6386" w14:textId="27B2C3A7" w:rsidR="0053240D" w:rsidRDefault="0053240D" w:rsidP="00BE5EA2">
      <w:pPr>
        <w:pStyle w:val="Regular"/>
      </w:pPr>
    </w:p>
    <w:p w14:paraId="1008AB72" w14:textId="46423F6C" w:rsidR="0053240D" w:rsidRDefault="0053240D" w:rsidP="00BE5EA2">
      <w:pPr>
        <w:pStyle w:val="Regular"/>
      </w:pPr>
      <w:r>
        <w:t xml:space="preserve">10. </w:t>
      </w:r>
      <w:r w:rsidR="00154A7E">
        <w:t xml:space="preserve">Завершим логику смены оружия. Создадим дополнительную </w:t>
      </w:r>
      <w:proofErr w:type="spellStart"/>
      <w:r w:rsidR="00154A7E">
        <w:t>булевую</w:t>
      </w:r>
      <w:proofErr w:type="spellEnd"/>
      <w:r w:rsidR="00154A7E">
        <w:t xml:space="preserve"> переменную, которая будет отражать то, проигрывается сейчас анимация смены оружия или нет. </w:t>
      </w:r>
    </w:p>
    <w:p w14:paraId="7687F0B7" w14:textId="74C00D35" w:rsidR="00154A7E" w:rsidRPr="006731E4" w:rsidRDefault="00154A7E" w:rsidP="00BE5EA2">
      <w:pPr>
        <w:pStyle w:val="Regular"/>
      </w:pPr>
      <w:r>
        <w:t xml:space="preserve">А так же создадим две дополнительные функции, которые будут говорить нам, можем мы стрелять или менять оружие соответственно. </w:t>
      </w:r>
    </w:p>
    <w:p w14:paraId="06C7A2E4" w14:textId="24448D1D" w:rsidR="00154A7E" w:rsidRDefault="00154A7E" w:rsidP="00BE5EA2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658B14" wp14:editId="53DB63B8">
            <wp:extent cx="4646295" cy="3615055"/>
            <wp:effectExtent l="0" t="0" r="1905" b="444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4575" w14:textId="4CE518D2" w:rsidR="00154A7E" w:rsidRDefault="00154A7E" w:rsidP="00BE5EA2">
      <w:pPr>
        <w:pStyle w:val="Regular"/>
      </w:pPr>
      <w:r>
        <w:t xml:space="preserve">Наш новый флаг мы будем устанавливать в </w:t>
      </w:r>
      <w:r>
        <w:rPr>
          <w:lang w:val="en-US"/>
        </w:rPr>
        <w:t>true</w:t>
      </w:r>
      <w:r>
        <w:t xml:space="preserve"> перед тем, как начать проигрывать анимацию в </w:t>
      </w:r>
      <w:proofErr w:type="spellStart"/>
      <w:r>
        <w:rPr>
          <w:lang w:val="en-US"/>
        </w:rPr>
        <w:t>EquipWeapon</w:t>
      </w:r>
      <w:proofErr w:type="spellEnd"/>
      <w:r w:rsidRPr="00154A7E">
        <w:t xml:space="preserve"> </w:t>
      </w:r>
      <w:r>
        <w:t xml:space="preserve">(то есть когда начинаем менять оружие), а в </w:t>
      </w:r>
      <w:r>
        <w:rPr>
          <w:lang w:val="en-US"/>
        </w:rPr>
        <w:t>false</w:t>
      </w:r>
      <w:r w:rsidRPr="00154A7E">
        <w:t xml:space="preserve"> </w:t>
      </w:r>
      <w:r>
        <w:t>–</w:t>
      </w:r>
      <w:r w:rsidRPr="00154A7E">
        <w:t xml:space="preserve"> </w:t>
      </w:r>
      <w:r>
        <w:t xml:space="preserve">когда срабатывает наш делегат из </w:t>
      </w:r>
      <w:r>
        <w:rPr>
          <w:lang w:val="en-US"/>
        </w:rPr>
        <w:t>Notify</w:t>
      </w:r>
      <w:r w:rsidRPr="00154A7E">
        <w:t xml:space="preserve"> (</w:t>
      </w:r>
      <w:r>
        <w:t>то есть когда анимация заканчивается</w:t>
      </w:r>
      <w:r w:rsidRPr="00154A7E">
        <w:t xml:space="preserve"> </w:t>
      </w:r>
      <w:r>
        <w:t xml:space="preserve">– вызов функции </w:t>
      </w:r>
      <w:proofErr w:type="spellStart"/>
      <w:r>
        <w:rPr>
          <w:lang w:val="en-US"/>
        </w:rPr>
        <w:t>OnEquipFinished</w:t>
      </w:r>
      <w:proofErr w:type="spellEnd"/>
      <w:r>
        <w:t>).</w:t>
      </w:r>
    </w:p>
    <w:p w14:paraId="0BF60A22" w14:textId="429D57EB" w:rsidR="00BE6004" w:rsidRDefault="00BE6004" w:rsidP="00BE5EA2">
      <w:pPr>
        <w:pStyle w:val="Regular"/>
      </w:pPr>
      <w:r>
        <w:rPr>
          <w:noProof/>
        </w:rPr>
        <w:drawing>
          <wp:inline distT="0" distB="0" distL="0" distR="0" wp14:anchorId="59323E15" wp14:editId="7702D9E8">
            <wp:extent cx="5940425" cy="2462530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22F9" w14:textId="436E8999" w:rsidR="00BE6004" w:rsidRDefault="00BE6004" w:rsidP="00BE5EA2">
      <w:pPr>
        <w:pStyle w:val="Regular"/>
      </w:pPr>
      <w:r>
        <w:rPr>
          <w:noProof/>
        </w:rPr>
        <w:drawing>
          <wp:inline distT="0" distB="0" distL="0" distR="0" wp14:anchorId="5164B01C" wp14:editId="1EC50B39">
            <wp:extent cx="5762625" cy="1314450"/>
            <wp:effectExtent l="0" t="0" r="952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9737" w14:textId="52D5EF1B" w:rsidR="00BE6004" w:rsidRDefault="00BE6004" w:rsidP="00BE5EA2">
      <w:pPr>
        <w:pStyle w:val="Regular"/>
      </w:pPr>
      <w:r>
        <w:lastRenderedPageBreak/>
        <w:t xml:space="preserve">Функция </w:t>
      </w:r>
      <w:proofErr w:type="spellStart"/>
      <w:r>
        <w:rPr>
          <w:lang w:val="en-US"/>
        </w:rPr>
        <w:t>CanEquip</w:t>
      </w:r>
      <w:proofErr w:type="spellEnd"/>
      <w:r w:rsidRPr="00BE6004">
        <w:t xml:space="preserve"> </w:t>
      </w:r>
      <w:r>
        <w:t>будет возвращать отрицание данной переменной – то есть мы можем экипироваться только тогда, когда предыдущая анимация уже закончилась.</w:t>
      </w:r>
    </w:p>
    <w:p w14:paraId="7442BE30" w14:textId="3CF8342D" w:rsidR="00BE6004" w:rsidRDefault="00BE6004" w:rsidP="00BE5EA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2E5D61DD" wp14:editId="4F8028E9">
            <wp:extent cx="3067050" cy="723900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83AF" w14:textId="526411F9" w:rsidR="00BE6004" w:rsidRDefault="00BE6004" w:rsidP="00BE5EA2">
      <w:pPr>
        <w:pStyle w:val="Regular"/>
      </w:pPr>
      <w:r>
        <w:t xml:space="preserve">Как мы помним, смена оружия у нас происходит по клавише </w:t>
      </w:r>
      <w:r>
        <w:rPr>
          <w:lang w:val="en-US"/>
        </w:rPr>
        <w:t>Tab</w:t>
      </w:r>
      <w:r w:rsidRPr="00BE6004">
        <w:t xml:space="preserve"> </w:t>
      </w:r>
      <w:r>
        <w:t>(или колесику)</w:t>
      </w:r>
      <w:r w:rsidR="00E40282">
        <w:t xml:space="preserve">, поэтому в функции, которая привязана к этому </w:t>
      </w:r>
      <w:proofErr w:type="spellStart"/>
      <w:r w:rsidR="00E40282">
        <w:t>биндингу</w:t>
      </w:r>
      <w:proofErr w:type="spellEnd"/>
      <w:r w:rsidR="00E40282">
        <w:t xml:space="preserve"> мы проверяем, можно ли сейчас сменить оружие:</w:t>
      </w:r>
    </w:p>
    <w:p w14:paraId="64126741" w14:textId="01A9B2E8" w:rsidR="00E40282" w:rsidRDefault="009A18C0" w:rsidP="00BE5EA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42EFE8B" wp14:editId="19E7DD43">
            <wp:extent cx="4810125" cy="1009650"/>
            <wp:effectExtent l="0" t="0" r="952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2520" w14:textId="70E9D6BC" w:rsidR="009A18C0" w:rsidRDefault="009A18C0" w:rsidP="00BE5EA2">
      <w:pPr>
        <w:pStyle w:val="Regular"/>
      </w:pPr>
      <w:r>
        <w:t xml:space="preserve">В функции </w:t>
      </w:r>
      <w:proofErr w:type="spellStart"/>
      <w:r>
        <w:rPr>
          <w:lang w:val="en-US"/>
        </w:rPr>
        <w:t>CanFire</w:t>
      </w:r>
      <w:proofErr w:type="spellEnd"/>
      <w:r>
        <w:t xml:space="preserve"> так же будем проверять флаг </w:t>
      </w:r>
      <w:proofErr w:type="spellStart"/>
      <w:r>
        <w:rPr>
          <w:lang w:val="en-US"/>
        </w:rPr>
        <w:t>bEquipAnimInProgress</w:t>
      </w:r>
      <w:proofErr w:type="spellEnd"/>
      <w:r>
        <w:t xml:space="preserve">, но еще перенесем сюда проверку самого </w:t>
      </w:r>
      <w:proofErr w:type="spellStart"/>
      <w:r>
        <w:rPr>
          <w:lang w:val="en-US"/>
        </w:rPr>
        <w:t>CurrentWeapon</w:t>
      </w:r>
      <w:proofErr w:type="spellEnd"/>
      <w:r w:rsidRPr="009A18C0">
        <w:t xml:space="preserve"> </w:t>
      </w:r>
      <w:r>
        <w:t xml:space="preserve">из функции </w:t>
      </w:r>
      <w:proofErr w:type="spellStart"/>
      <w:r>
        <w:rPr>
          <w:lang w:val="en-US"/>
        </w:rPr>
        <w:t>StartFire</w:t>
      </w:r>
      <w:proofErr w:type="spellEnd"/>
      <w:r>
        <w:t>.</w:t>
      </w:r>
    </w:p>
    <w:p w14:paraId="55DFD55E" w14:textId="70AF1CEC" w:rsidR="009A18C0" w:rsidRDefault="009A18C0" w:rsidP="00BE5EA2">
      <w:pPr>
        <w:pStyle w:val="Regular"/>
      </w:pPr>
      <w:r>
        <w:rPr>
          <w:noProof/>
        </w:rPr>
        <w:drawing>
          <wp:inline distT="0" distB="0" distL="0" distR="0" wp14:anchorId="58F3C8DC" wp14:editId="1B6D7CE9">
            <wp:extent cx="3562350" cy="723900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818C" w14:textId="5C9DD0A8" w:rsidR="009A18C0" w:rsidRDefault="009A18C0" w:rsidP="00BE5EA2">
      <w:pPr>
        <w:pStyle w:val="Regular"/>
      </w:pPr>
      <w:r>
        <w:rPr>
          <w:noProof/>
        </w:rPr>
        <w:drawing>
          <wp:inline distT="0" distB="0" distL="0" distR="0" wp14:anchorId="4A203024" wp14:editId="4FE3BE5A">
            <wp:extent cx="2667000" cy="781050"/>
            <wp:effectExtent l="0" t="0" r="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A9AE" w14:textId="4D105D60" w:rsidR="009A18C0" w:rsidRDefault="009A18C0" w:rsidP="00BE5EA2">
      <w:pPr>
        <w:pStyle w:val="Regular"/>
      </w:pPr>
    </w:p>
    <w:p w14:paraId="1A7FAC05" w14:textId="77777777" w:rsidR="009E68EF" w:rsidRDefault="009A18C0" w:rsidP="00BE5EA2">
      <w:pPr>
        <w:pStyle w:val="Regular"/>
      </w:pPr>
      <w:r>
        <w:t xml:space="preserve">11. </w:t>
      </w:r>
      <w:r w:rsidR="009E68EF">
        <w:t xml:space="preserve">Сейчас у нас имеется проблема с анимацией смены оружия – когда мы меняем оружие, у нас при беге анимация бега немного ломается. Это происходит, потому что мы вставляем данную анимацию в последний слот, который перетирает всю информацию о текущей анимационной позе. По сути, так у нас происходит с анимацией смерти. </w:t>
      </w:r>
    </w:p>
    <w:p w14:paraId="52BCBC9D" w14:textId="77777777" w:rsidR="009E68EF" w:rsidRDefault="009E68EF" w:rsidP="00BE5EA2">
      <w:pPr>
        <w:pStyle w:val="Regular"/>
      </w:pPr>
    </w:p>
    <w:p w14:paraId="07DAFEF9" w14:textId="2EF6F25E" w:rsidR="009A18C0" w:rsidRDefault="009E68EF" w:rsidP="00BE5EA2">
      <w:pPr>
        <w:pStyle w:val="Regular"/>
      </w:pPr>
      <w:r>
        <w:t xml:space="preserve">То есть у нас получается, что </w:t>
      </w:r>
      <w:proofErr w:type="spellStart"/>
      <w:r>
        <w:t>нода</w:t>
      </w:r>
      <w:proofErr w:type="spellEnd"/>
      <w:r>
        <w:t xml:space="preserve"> </w:t>
      </w:r>
      <w:r>
        <w:rPr>
          <w:lang w:val="en-US"/>
        </w:rPr>
        <w:t>Slot</w:t>
      </w:r>
      <w:r w:rsidRPr="009E68EF">
        <w:t xml:space="preserve"> </w:t>
      </w:r>
      <w:r>
        <w:t xml:space="preserve">не привязана к конкретному </w:t>
      </w:r>
      <w:proofErr w:type="spellStart"/>
      <w:r>
        <w:rPr>
          <w:lang w:val="en-US"/>
        </w:rPr>
        <w:t>AnimMontage</w:t>
      </w:r>
      <w:proofErr w:type="spellEnd"/>
      <w:r w:rsidRPr="009E68EF">
        <w:t xml:space="preserve"> </w:t>
      </w:r>
      <w:r>
        <w:t xml:space="preserve">– если персонаж умирает или меняет оружие, </w:t>
      </w:r>
      <w:proofErr w:type="spellStart"/>
      <w:r>
        <w:t>нода</w:t>
      </w:r>
      <w:proofErr w:type="spellEnd"/>
      <w:r>
        <w:t xml:space="preserve"> </w:t>
      </w:r>
      <w:r>
        <w:rPr>
          <w:lang w:val="en-US"/>
        </w:rPr>
        <w:t>Slot</w:t>
      </w:r>
      <w:r w:rsidRPr="009E68EF">
        <w:t xml:space="preserve"> </w:t>
      </w:r>
      <w:r>
        <w:t xml:space="preserve">работает для обоих </w:t>
      </w:r>
      <w:proofErr w:type="spellStart"/>
      <w:r>
        <w:rPr>
          <w:lang w:val="en-US"/>
        </w:rPr>
        <w:t>AnimMontage</w:t>
      </w:r>
      <w:proofErr w:type="spellEnd"/>
      <w:r w:rsidRPr="009E68EF">
        <w:t xml:space="preserve"> </w:t>
      </w:r>
      <w:r>
        <w:t xml:space="preserve">(если совпадает пункт в </w:t>
      </w:r>
      <w:r>
        <w:rPr>
          <w:lang w:val="en-US"/>
        </w:rPr>
        <w:t>Slot</w:t>
      </w:r>
      <w:r w:rsidRPr="009E68EF">
        <w:t xml:space="preserve"> </w:t>
      </w:r>
      <w:r>
        <w:t xml:space="preserve">и в </w:t>
      </w:r>
      <w:proofErr w:type="spellStart"/>
      <w:r>
        <w:rPr>
          <w:lang w:val="en-US"/>
        </w:rPr>
        <w:t>AnimMontage</w:t>
      </w:r>
      <w:proofErr w:type="spellEnd"/>
      <w:r w:rsidRPr="009E68EF">
        <w:t>)</w:t>
      </w:r>
      <w:r>
        <w:t>.</w:t>
      </w:r>
    </w:p>
    <w:p w14:paraId="0777368B" w14:textId="77777777" w:rsidR="009E68EF" w:rsidRDefault="009E68EF" w:rsidP="00BE5EA2">
      <w:pPr>
        <w:pStyle w:val="Regular"/>
      </w:pPr>
    </w:p>
    <w:p w14:paraId="4D42677B" w14:textId="72A2A5E4" w:rsidR="009E68EF" w:rsidRDefault="009E68EF" w:rsidP="00BE5EA2">
      <w:pPr>
        <w:pStyle w:val="Regular"/>
      </w:pPr>
      <w:r>
        <w:t xml:space="preserve">12. Теперь будем проигрывать анимацию смены оружия в другом </w:t>
      </w:r>
      <w:r>
        <w:rPr>
          <w:lang w:val="en-US"/>
        </w:rPr>
        <w:t>Slot</w:t>
      </w:r>
      <w:r>
        <w:t xml:space="preserve">. Заменим имя слота на </w:t>
      </w:r>
      <w:proofErr w:type="spellStart"/>
      <w:r>
        <w:rPr>
          <w:lang w:val="en-US"/>
        </w:rPr>
        <w:t>DefaultGroup.UpperBody</w:t>
      </w:r>
      <w:proofErr w:type="spellEnd"/>
      <w:r>
        <w:t>:</w:t>
      </w:r>
    </w:p>
    <w:p w14:paraId="64C30853" w14:textId="14D1096A" w:rsidR="009E68EF" w:rsidRDefault="009E68EF" w:rsidP="00BE5EA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1BBE10A1" wp14:editId="15A37714">
            <wp:extent cx="5940425" cy="2136775"/>
            <wp:effectExtent l="0" t="0" r="317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F117" w14:textId="0988C9E6" w:rsidR="000D0954" w:rsidRDefault="000D0954" w:rsidP="00BE5EA2">
      <w:pPr>
        <w:pStyle w:val="Regular"/>
      </w:pPr>
      <w:r>
        <w:t xml:space="preserve">Далее в </w:t>
      </w:r>
      <w:r>
        <w:rPr>
          <w:lang w:val="en-US"/>
        </w:rPr>
        <w:t>AM</w:t>
      </w:r>
      <w:r w:rsidRPr="000D0954">
        <w:t>_</w:t>
      </w:r>
      <w:r>
        <w:rPr>
          <w:lang w:val="en-US"/>
        </w:rPr>
        <w:t>Equip</w:t>
      </w:r>
      <w:r w:rsidRPr="000D0954">
        <w:t xml:space="preserve"> </w:t>
      </w:r>
      <w:r>
        <w:t xml:space="preserve">так же меняем имя слота. При такой настройке </w:t>
      </w:r>
      <w:r>
        <w:rPr>
          <w:lang w:val="en-US"/>
        </w:rPr>
        <w:t>AM</w:t>
      </w:r>
      <w:r w:rsidRPr="000D0954">
        <w:t>_</w:t>
      </w:r>
      <w:r>
        <w:rPr>
          <w:lang w:val="en-US"/>
        </w:rPr>
        <w:t>Equip</w:t>
      </w:r>
      <w:r w:rsidRPr="000D0954">
        <w:t xml:space="preserve"> </w:t>
      </w:r>
      <w:r>
        <w:t xml:space="preserve">будет проигрываться в созданном нами </w:t>
      </w:r>
      <w:r>
        <w:rPr>
          <w:lang w:val="en-US"/>
        </w:rPr>
        <w:t>Slot</w:t>
      </w:r>
      <w:r>
        <w:t>.</w:t>
      </w:r>
    </w:p>
    <w:p w14:paraId="5FB628B0" w14:textId="7CB46398" w:rsidR="000D0954" w:rsidRDefault="000D0954" w:rsidP="00BE5EA2">
      <w:pPr>
        <w:pStyle w:val="Regular"/>
      </w:pPr>
    </w:p>
    <w:p w14:paraId="2F5DC145" w14:textId="3AEF17C0" w:rsidR="000D0954" w:rsidRDefault="000D0954" w:rsidP="00BE5EA2">
      <w:pPr>
        <w:pStyle w:val="Regular"/>
      </w:pPr>
      <w:r>
        <w:t xml:space="preserve">13. В анимационном графе имеется возможность в любой момент сохранять текущую позу, так называемый </w:t>
      </w:r>
      <w:r w:rsidRPr="006731E4">
        <w:rPr>
          <w:b/>
          <w:bCs/>
        </w:rPr>
        <w:t xml:space="preserve">анимационный </w:t>
      </w:r>
      <w:proofErr w:type="spellStart"/>
      <w:r w:rsidRPr="006731E4">
        <w:rPr>
          <w:b/>
          <w:bCs/>
        </w:rPr>
        <w:t>кеш</w:t>
      </w:r>
      <w:proofErr w:type="spellEnd"/>
      <w:r>
        <w:t xml:space="preserve">. К данной </w:t>
      </w:r>
      <w:proofErr w:type="spellStart"/>
      <w:r>
        <w:t>ноде</w:t>
      </w:r>
      <w:proofErr w:type="spellEnd"/>
      <w:r>
        <w:t xml:space="preserve"> можно относиться как к переменной, в которой хранится текущая поза.</w:t>
      </w:r>
    </w:p>
    <w:p w14:paraId="016F0575" w14:textId="1B3111C7" w:rsidR="000D0954" w:rsidRPr="006731E4" w:rsidRDefault="000D0954" w:rsidP="00BE5EA2">
      <w:pPr>
        <w:pStyle w:val="Regular"/>
        <w:rPr>
          <w:lang w:val="en-US"/>
        </w:rPr>
      </w:pPr>
    </w:p>
    <w:p w14:paraId="1888D6F4" w14:textId="34AADFA9" w:rsidR="006731E4" w:rsidRDefault="000D0954" w:rsidP="00BE5EA2">
      <w:pPr>
        <w:pStyle w:val="Regular"/>
      </w:pPr>
      <w:r>
        <w:t xml:space="preserve">И теперь данную </w:t>
      </w:r>
      <w:proofErr w:type="spellStart"/>
      <w:r>
        <w:t>ноду</w:t>
      </w:r>
      <w:proofErr w:type="spellEnd"/>
      <w:r>
        <w:t xml:space="preserve"> мы можем </w:t>
      </w:r>
      <w:proofErr w:type="spellStart"/>
      <w:r>
        <w:t>использовть</w:t>
      </w:r>
      <w:proofErr w:type="spellEnd"/>
      <w:r>
        <w:t xml:space="preserve"> в любом месте нашего анимационного графа. </w:t>
      </w:r>
      <w:r w:rsidR="006731E4">
        <w:t>То есть разницы между этим:</w:t>
      </w:r>
    </w:p>
    <w:p w14:paraId="18E80ACE" w14:textId="1A5315F0" w:rsidR="006731E4" w:rsidRDefault="006731E4" w:rsidP="00BE5EA2">
      <w:pPr>
        <w:pStyle w:val="Regular"/>
      </w:pPr>
      <w:r>
        <w:rPr>
          <w:noProof/>
        </w:rPr>
        <w:lastRenderedPageBreak/>
        <w:drawing>
          <wp:inline distT="0" distB="0" distL="0" distR="0" wp14:anchorId="70ADB965" wp14:editId="652E1A11">
            <wp:extent cx="5940425" cy="36252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4CDE" w14:textId="1ACC9E58" w:rsidR="006731E4" w:rsidRDefault="006731E4" w:rsidP="00BE5EA2">
      <w:pPr>
        <w:pStyle w:val="Regular"/>
      </w:pPr>
      <w:r>
        <w:t xml:space="preserve">И этим </w:t>
      </w:r>
      <w:r>
        <w:rPr>
          <w:b/>
          <w:bCs/>
        </w:rPr>
        <w:t>нет</w:t>
      </w:r>
      <w:r>
        <w:t>:</w:t>
      </w:r>
    </w:p>
    <w:p w14:paraId="36E3550F" w14:textId="0DC85935" w:rsidR="006731E4" w:rsidRDefault="00EE2E9F" w:rsidP="00BE5EA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2C3CEFDB" wp14:editId="67E9C21A">
            <wp:extent cx="5940425" cy="2867025"/>
            <wp:effectExtent l="0" t="0" r="3175" b="9525"/>
            <wp:docPr id="3" name="Рисунок 3" descr="Изображение выглядит как текст, внутренни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внутренний, черны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0019" w14:textId="7D492B99" w:rsidR="00EE2E9F" w:rsidRDefault="00EE2E9F" w:rsidP="00BE5EA2">
      <w:pPr>
        <w:pStyle w:val="Regular"/>
      </w:pPr>
      <w:r>
        <w:t xml:space="preserve">То есть данная </w:t>
      </w:r>
      <w:proofErr w:type="spellStart"/>
      <w:r>
        <w:t>нода</w:t>
      </w:r>
      <w:proofErr w:type="spellEnd"/>
      <w:r>
        <w:t xml:space="preserve"> не кеширует конкретную позу, она как бы ретранслирует ее в различные места как будто.</w:t>
      </w:r>
    </w:p>
    <w:p w14:paraId="7B1A9519" w14:textId="45D6DE7C" w:rsidR="00EE2E9F" w:rsidRDefault="00EE2E9F" w:rsidP="00BE5EA2">
      <w:pPr>
        <w:pStyle w:val="Regular"/>
      </w:pPr>
    </w:p>
    <w:p w14:paraId="3AFA4538" w14:textId="28E35F11" w:rsidR="006107EF" w:rsidRDefault="00EE2E9F" w:rsidP="00BE5EA2">
      <w:pPr>
        <w:pStyle w:val="Regular"/>
      </w:pPr>
      <w:r>
        <w:t xml:space="preserve">Когда проигрывается анимация смены оружия, мы можем </w:t>
      </w:r>
      <w:proofErr w:type="spellStart"/>
      <w:r>
        <w:t>сблендить</w:t>
      </w:r>
      <w:proofErr w:type="spellEnd"/>
      <w:r>
        <w:t xml:space="preserve"> эту позу </w:t>
      </w:r>
      <w:r>
        <w:tab/>
        <w:t xml:space="preserve">с нашим </w:t>
      </w:r>
      <w:proofErr w:type="spellStart"/>
      <w:r>
        <w:t>кешем</w:t>
      </w:r>
      <w:proofErr w:type="spellEnd"/>
      <w:r>
        <w:t xml:space="preserve"> анимации с помощью </w:t>
      </w:r>
      <w:proofErr w:type="spellStart"/>
      <w:r>
        <w:t>ноды</w:t>
      </w:r>
      <w:proofErr w:type="spellEnd"/>
      <w:r>
        <w:t xml:space="preserve"> </w:t>
      </w:r>
      <w:r w:rsidRPr="00EE2E9F">
        <w:rPr>
          <w:b/>
          <w:bCs/>
          <w:lang w:val="en-US"/>
        </w:rPr>
        <w:t>Blend</w:t>
      </w:r>
      <w:r w:rsidRPr="00EE2E9F">
        <w:rPr>
          <w:b/>
          <w:bCs/>
        </w:rPr>
        <w:t xml:space="preserve"> </w:t>
      </w:r>
      <w:r w:rsidRPr="00EE2E9F">
        <w:rPr>
          <w:b/>
          <w:bCs/>
          <w:lang w:val="en-US"/>
        </w:rPr>
        <w:t>Per</w:t>
      </w:r>
      <w:r w:rsidRPr="00EE2E9F">
        <w:rPr>
          <w:b/>
          <w:bCs/>
        </w:rPr>
        <w:t xml:space="preserve"> </w:t>
      </w:r>
      <w:r w:rsidRPr="00EE2E9F">
        <w:rPr>
          <w:b/>
          <w:bCs/>
          <w:lang w:val="en-US"/>
        </w:rPr>
        <w:t>Bone</w:t>
      </w:r>
      <w:r w:rsidRPr="00EE2E9F">
        <w:t>.</w:t>
      </w:r>
      <w:r w:rsidR="006107EF" w:rsidRPr="006107EF">
        <w:t xml:space="preserve"> </w:t>
      </w:r>
      <w:r w:rsidR="006107EF">
        <w:t xml:space="preserve">Данная </w:t>
      </w:r>
      <w:proofErr w:type="spellStart"/>
      <w:r w:rsidR="006107EF">
        <w:t>нода</w:t>
      </w:r>
      <w:proofErr w:type="spellEnd"/>
      <w:r w:rsidR="006107EF">
        <w:t xml:space="preserve"> смешивает анимационный позы по заданной позе из скелета. То есть мы теперь настроили анимационный граф таким образом, что верхняя часть тела никак теперь не разрушит нашу </w:t>
      </w:r>
      <w:r w:rsidR="006107EF">
        <w:lastRenderedPageBreak/>
        <w:t>анимацию бега, потому что теперь она всегда будет добавляться в финальную позу.</w:t>
      </w:r>
    </w:p>
    <w:p w14:paraId="35C2C7AC" w14:textId="3C4A1F25" w:rsidR="006107EF" w:rsidRDefault="00D30D2D" w:rsidP="00BE5EA2">
      <w:pPr>
        <w:pStyle w:val="Regular"/>
      </w:pPr>
      <w:r>
        <w:rPr>
          <w:noProof/>
        </w:rPr>
        <w:drawing>
          <wp:inline distT="0" distB="0" distL="0" distR="0" wp14:anchorId="0299A2BD" wp14:editId="737B9A18">
            <wp:extent cx="5940425" cy="23393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63AC" w14:textId="67D37D48" w:rsidR="006107EF" w:rsidRDefault="006107EF" w:rsidP="00BE5EA2">
      <w:pPr>
        <w:pStyle w:val="Regular"/>
      </w:pPr>
      <w:r>
        <w:t xml:space="preserve">Идем в панель </w:t>
      </w:r>
      <w:r>
        <w:rPr>
          <w:lang w:val="en-US"/>
        </w:rPr>
        <w:t>Details</w:t>
      </w:r>
      <w:r w:rsidRPr="006107EF">
        <w:t xml:space="preserve"> </w:t>
      </w:r>
      <w:r>
        <w:t xml:space="preserve">данной </w:t>
      </w:r>
      <w:proofErr w:type="spellStart"/>
      <w:r>
        <w:t>ноды</w:t>
      </w:r>
      <w:proofErr w:type="spellEnd"/>
      <w:r>
        <w:t xml:space="preserve"> и добавляем элемент массива в </w:t>
      </w:r>
      <w:r>
        <w:rPr>
          <w:lang w:val="en-US"/>
        </w:rPr>
        <w:t>Branch</w:t>
      </w:r>
      <w:r w:rsidRPr="006107EF">
        <w:t xml:space="preserve"> </w:t>
      </w:r>
      <w:r>
        <w:rPr>
          <w:lang w:val="en-US"/>
        </w:rPr>
        <w:t>Filters</w:t>
      </w:r>
      <w:r>
        <w:t xml:space="preserve">, где нам не необходимо указать </w:t>
      </w:r>
      <w:r>
        <w:rPr>
          <w:b/>
          <w:bCs/>
        </w:rPr>
        <w:t>имя кости</w:t>
      </w:r>
      <w:r>
        <w:t xml:space="preserve">, </w:t>
      </w:r>
      <w:r w:rsidRPr="006107EF">
        <w:rPr>
          <w:b/>
          <w:bCs/>
        </w:rPr>
        <w:t xml:space="preserve">по которой мы будем </w:t>
      </w:r>
      <w:proofErr w:type="spellStart"/>
      <w:r w:rsidRPr="006107EF">
        <w:rPr>
          <w:b/>
          <w:bCs/>
        </w:rPr>
        <w:t>блендить</w:t>
      </w:r>
      <w:proofErr w:type="spellEnd"/>
      <w:r>
        <w:t xml:space="preserve"> данные анимации. Выберем для этого </w:t>
      </w:r>
      <w:r>
        <w:rPr>
          <w:lang w:val="en-US"/>
        </w:rPr>
        <w:t>b</w:t>
      </w:r>
      <w:r w:rsidRPr="006107EF">
        <w:t>_</w:t>
      </w:r>
      <w:r>
        <w:rPr>
          <w:lang w:val="en-US"/>
        </w:rPr>
        <w:t>Spine</w:t>
      </w:r>
      <w:r>
        <w:t xml:space="preserve"> – фактически, она разделяет верхнюю и нижнюю часть персонажа.</w:t>
      </w:r>
    </w:p>
    <w:p w14:paraId="377A2905" w14:textId="105C9091" w:rsidR="00D30D2D" w:rsidRPr="00D30D2D" w:rsidRDefault="00D30D2D" w:rsidP="00BE5EA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4A22D12F" wp14:editId="34BFCEFE">
            <wp:extent cx="3638550" cy="3219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D2D" w:rsidRPr="00D30D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7958B" w14:textId="77777777" w:rsidR="00106918" w:rsidRDefault="00106918" w:rsidP="00E66A22">
      <w:pPr>
        <w:spacing w:after="0" w:line="240" w:lineRule="auto"/>
      </w:pPr>
      <w:r>
        <w:separator/>
      </w:r>
    </w:p>
  </w:endnote>
  <w:endnote w:type="continuationSeparator" w:id="0">
    <w:p w14:paraId="599D3276" w14:textId="77777777" w:rsidR="00106918" w:rsidRDefault="00106918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00792" w14:textId="77777777" w:rsidR="00106918" w:rsidRDefault="00106918" w:rsidP="00E66A22">
      <w:pPr>
        <w:spacing w:after="0" w:line="240" w:lineRule="auto"/>
      </w:pPr>
      <w:r>
        <w:separator/>
      </w:r>
    </w:p>
  </w:footnote>
  <w:footnote w:type="continuationSeparator" w:id="0">
    <w:p w14:paraId="7F009675" w14:textId="77777777" w:rsidR="00106918" w:rsidRDefault="00106918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4E0F"/>
    <w:rsid w:val="0002158C"/>
    <w:rsid w:val="000310C2"/>
    <w:rsid w:val="0003342C"/>
    <w:rsid w:val="00045AEE"/>
    <w:rsid w:val="0005004F"/>
    <w:rsid w:val="000516B3"/>
    <w:rsid w:val="00052C13"/>
    <w:rsid w:val="00055B9B"/>
    <w:rsid w:val="00060414"/>
    <w:rsid w:val="00066759"/>
    <w:rsid w:val="00072F8B"/>
    <w:rsid w:val="00092C86"/>
    <w:rsid w:val="00096A19"/>
    <w:rsid w:val="000A0B85"/>
    <w:rsid w:val="000B0EAC"/>
    <w:rsid w:val="000B1318"/>
    <w:rsid w:val="000B3D4B"/>
    <w:rsid w:val="000B62F9"/>
    <w:rsid w:val="000C4AC4"/>
    <w:rsid w:val="000C4D8F"/>
    <w:rsid w:val="000D0954"/>
    <w:rsid w:val="000D2673"/>
    <w:rsid w:val="000D777A"/>
    <w:rsid w:val="000E186A"/>
    <w:rsid w:val="000E7F7F"/>
    <w:rsid w:val="000F2EFB"/>
    <w:rsid w:val="00100B5B"/>
    <w:rsid w:val="00106918"/>
    <w:rsid w:val="00110DAB"/>
    <w:rsid w:val="00140509"/>
    <w:rsid w:val="00154A7E"/>
    <w:rsid w:val="0015584E"/>
    <w:rsid w:val="001613B8"/>
    <w:rsid w:val="00162077"/>
    <w:rsid w:val="00165359"/>
    <w:rsid w:val="00181F3A"/>
    <w:rsid w:val="00187AA2"/>
    <w:rsid w:val="00194893"/>
    <w:rsid w:val="001A127C"/>
    <w:rsid w:val="001A327B"/>
    <w:rsid w:val="001B1244"/>
    <w:rsid w:val="001B3D9A"/>
    <w:rsid w:val="001C15C0"/>
    <w:rsid w:val="001D51AC"/>
    <w:rsid w:val="001E1149"/>
    <w:rsid w:val="001F4152"/>
    <w:rsid w:val="002009DC"/>
    <w:rsid w:val="00213D43"/>
    <w:rsid w:val="0021459E"/>
    <w:rsid w:val="00220DD8"/>
    <w:rsid w:val="00220E3A"/>
    <w:rsid w:val="00227E58"/>
    <w:rsid w:val="00253A04"/>
    <w:rsid w:val="002601E2"/>
    <w:rsid w:val="00261600"/>
    <w:rsid w:val="0026524D"/>
    <w:rsid w:val="002772F8"/>
    <w:rsid w:val="002818D5"/>
    <w:rsid w:val="00281DBB"/>
    <w:rsid w:val="00283997"/>
    <w:rsid w:val="00284832"/>
    <w:rsid w:val="00285428"/>
    <w:rsid w:val="00296975"/>
    <w:rsid w:val="002A06F2"/>
    <w:rsid w:val="002A0AE2"/>
    <w:rsid w:val="002A19D1"/>
    <w:rsid w:val="002B6876"/>
    <w:rsid w:val="002B710E"/>
    <w:rsid w:val="002D2B9D"/>
    <w:rsid w:val="002D4FFB"/>
    <w:rsid w:val="003107F1"/>
    <w:rsid w:val="003135E7"/>
    <w:rsid w:val="00315EBB"/>
    <w:rsid w:val="0032321F"/>
    <w:rsid w:val="00325770"/>
    <w:rsid w:val="00331805"/>
    <w:rsid w:val="0034655C"/>
    <w:rsid w:val="003570D1"/>
    <w:rsid w:val="0036267B"/>
    <w:rsid w:val="00362EFE"/>
    <w:rsid w:val="00364D76"/>
    <w:rsid w:val="00390F3A"/>
    <w:rsid w:val="003A04FC"/>
    <w:rsid w:val="003B4C45"/>
    <w:rsid w:val="003C7EFF"/>
    <w:rsid w:val="003E068D"/>
    <w:rsid w:val="003E289C"/>
    <w:rsid w:val="003E784D"/>
    <w:rsid w:val="003F14CF"/>
    <w:rsid w:val="003F5E04"/>
    <w:rsid w:val="003F6417"/>
    <w:rsid w:val="00400F4E"/>
    <w:rsid w:val="0041366E"/>
    <w:rsid w:val="00416F23"/>
    <w:rsid w:val="0043299B"/>
    <w:rsid w:val="00433DCB"/>
    <w:rsid w:val="00456980"/>
    <w:rsid w:val="00457F4C"/>
    <w:rsid w:val="0047246E"/>
    <w:rsid w:val="00495084"/>
    <w:rsid w:val="004A50F0"/>
    <w:rsid w:val="004B4E68"/>
    <w:rsid w:val="004B57C2"/>
    <w:rsid w:val="004D1A84"/>
    <w:rsid w:val="004D3DB9"/>
    <w:rsid w:val="004D3F35"/>
    <w:rsid w:val="004D405D"/>
    <w:rsid w:val="004D64C4"/>
    <w:rsid w:val="004E20AA"/>
    <w:rsid w:val="004E237B"/>
    <w:rsid w:val="004E3A62"/>
    <w:rsid w:val="004F2B34"/>
    <w:rsid w:val="0050358B"/>
    <w:rsid w:val="00512B46"/>
    <w:rsid w:val="00513D24"/>
    <w:rsid w:val="00523507"/>
    <w:rsid w:val="0053240D"/>
    <w:rsid w:val="00532932"/>
    <w:rsid w:val="005339B2"/>
    <w:rsid w:val="005421EF"/>
    <w:rsid w:val="0054405E"/>
    <w:rsid w:val="005463A8"/>
    <w:rsid w:val="0055316D"/>
    <w:rsid w:val="00557533"/>
    <w:rsid w:val="00560FE9"/>
    <w:rsid w:val="005626BB"/>
    <w:rsid w:val="00575F9C"/>
    <w:rsid w:val="005831B0"/>
    <w:rsid w:val="005A0CB4"/>
    <w:rsid w:val="005A2587"/>
    <w:rsid w:val="005A4C4D"/>
    <w:rsid w:val="005B2C4F"/>
    <w:rsid w:val="005B5EA0"/>
    <w:rsid w:val="005C39FB"/>
    <w:rsid w:val="005D129C"/>
    <w:rsid w:val="005D5BB0"/>
    <w:rsid w:val="005F33EF"/>
    <w:rsid w:val="005F3687"/>
    <w:rsid w:val="00603945"/>
    <w:rsid w:val="006107EF"/>
    <w:rsid w:val="0061130B"/>
    <w:rsid w:val="00613390"/>
    <w:rsid w:val="00614589"/>
    <w:rsid w:val="00615BBD"/>
    <w:rsid w:val="00635F68"/>
    <w:rsid w:val="0064174D"/>
    <w:rsid w:val="00643776"/>
    <w:rsid w:val="0065450E"/>
    <w:rsid w:val="00657FB4"/>
    <w:rsid w:val="00664473"/>
    <w:rsid w:val="006731E4"/>
    <w:rsid w:val="00682D4E"/>
    <w:rsid w:val="00686FEF"/>
    <w:rsid w:val="006962BF"/>
    <w:rsid w:val="006A52A6"/>
    <w:rsid w:val="006A62A0"/>
    <w:rsid w:val="006B5354"/>
    <w:rsid w:val="006D3517"/>
    <w:rsid w:val="006D6D6F"/>
    <w:rsid w:val="006E2F55"/>
    <w:rsid w:val="006E689C"/>
    <w:rsid w:val="006E7C54"/>
    <w:rsid w:val="006F67B3"/>
    <w:rsid w:val="007005AB"/>
    <w:rsid w:val="0070151C"/>
    <w:rsid w:val="00702556"/>
    <w:rsid w:val="00705A7C"/>
    <w:rsid w:val="00705B74"/>
    <w:rsid w:val="00706AF4"/>
    <w:rsid w:val="0070791C"/>
    <w:rsid w:val="007127E0"/>
    <w:rsid w:val="00717FB8"/>
    <w:rsid w:val="0072335D"/>
    <w:rsid w:val="00737B6F"/>
    <w:rsid w:val="00741D0B"/>
    <w:rsid w:val="00742CD3"/>
    <w:rsid w:val="00755D50"/>
    <w:rsid w:val="00756C63"/>
    <w:rsid w:val="007575C6"/>
    <w:rsid w:val="007624D4"/>
    <w:rsid w:val="00764A05"/>
    <w:rsid w:val="00764D8B"/>
    <w:rsid w:val="0076694C"/>
    <w:rsid w:val="00767BAF"/>
    <w:rsid w:val="0078125B"/>
    <w:rsid w:val="00793131"/>
    <w:rsid w:val="007A2392"/>
    <w:rsid w:val="007B5561"/>
    <w:rsid w:val="007D008B"/>
    <w:rsid w:val="007E6F2E"/>
    <w:rsid w:val="007F62E1"/>
    <w:rsid w:val="00812A6C"/>
    <w:rsid w:val="008174E1"/>
    <w:rsid w:val="00825538"/>
    <w:rsid w:val="0083257F"/>
    <w:rsid w:val="0083513A"/>
    <w:rsid w:val="00835837"/>
    <w:rsid w:val="00843526"/>
    <w:rsid w:val="00846991"/>
    <w:rsid w:val="00855095"/>
    <w:rsid w:val="0085664A"/>
    <w:rsid w:val="00880824"/>
    <w:rsid w:val="00881F52"/>
    <w:rsid w:val="00894795"/>
    <w:rsid w:val="008A533B"/>
    <w:rsid w:val="008A7125"/>
    <w:rsid w:val="008B2C28"/>
    <w:rsid w:val="008B3579"/>
    <w:rsid w:val="008B4F90"/>
    <w:rsid w:val="008D61B1"/>
    <w:rsid w:val="008E071A"/>
    <w:rsid w:val="008F1E64"/>
    <w:rsid w:val="00920717"/>
    <w:rsid w:val="00920CFC"/>
    <w:rsid w:val="009234C8"/>
    <w:rsid w:val="00932894"/>
    <w:rsid w:val="00952A5A"/>
    <w:rsid w:val="009606C8"/>
    <w:rsid w:val="009610E3"/>
    <w:rsid w:val="00966C93"/>
    <w:rsid w:val="00976497"/>
    <w:rsid w:val="009824F4"/>
    <w:rsid w:val="00982E4B"/>
    <w:rsid w:val="009834C6"/>
    <w:rsid w:val="009919AB"/>
    <w:rsid w:val="009946DE"/>
    <w:rsid w:val="009A18C0"/>
    <w:rsid w:val="009C2232"/>
    <w:rsid w:val="009D0CAC"/>
    <w:rsid w:val="009D256A"/>
    <w:rsid w:val="009D360B"/>
    <w:rsid w:val="009E68EF"/>
    <w:rsid w:val="009F561F"/>
    <w:rsid w:val="00A0042D"/>
    <w:rsid w:val="00A02BFC"/>
    <w:rsid w:val="00A03494"/>
    <w:rsid w:val="00A05E65"/>
    <w:rsid w:val="00A26246"/>
    <w:rsid w:val="00A27FC4"/>
    <w:rsid w:val="00A4528B"/>
    <w:rsid w:val="00A51872"/>
    <w:rsid w:val="00A53751"/>
    <w:rsid w:val="00A55CE5"/>
    <w:rsid w:val="00A577AE"/>
    <w:rsid w:val="00A70363"/>
    <w:rsid w:val="00A76B20"/>
    <w:rsid w:val="00A81B9E"/>
    <w:rsid w:val="00A8377D"/>
    <w:rsid w:val="00A91443"/>
    <w:rsid w:val="00AA6B61"/>
    <w:rsid w:val="00AB2CAA"/>
    <w:rsid w:val="00AB5277"/>
    <w:rsid w:val="00AB729B"/>
    <w:rsid w:val="00AB79BB"/>
    <w:rsid w:val="00AC130B"/>
    <w:rsid w:val="00AC363B"/>
    <w:rsid w:val="00AD0C37"/>
    <w:rsid w:val="00AD4647"/>
    <w:rsid w:val="00AD4BE2"/>
    <w:rsid w:val="00AF1061"/>
    <w:rsid w:val="00B000EA"/>
    <w:rsid w:val="00B13AA2"/>
    <w:rsid w:val="00B170ED"/>
    <w:rsid w:val="00B26A1A"/>
    <w:rsid w:val="00B30A36"/>
    <w:rsid w:val="00B35A75"/>
    <w:rsid w:val="00B505F5"/>
    <w:rsid w:val="00B665E5"/>
    <w:rsid w:val="00B73515"/>
    <w:rsid w:val="00B73824"/>
    <w:rsid w:val="00B73DC2"/>
    <w:rsid w:val="00B7431F"/>
    <w:rsid w:val="00B835C1"/>
    <w:rsid w:val="00B83A6D"/>
    <w:rsid w:val="00B84473"/>
    <w:rsid w:val="00B87CDB"/>
    <w:rsid w:val="00B92145"/>
    <w:rsid w:val="00B92963"/>
    <w:rsid w:val="00BA0DD7"/>
    <w:rsid w:val="00BA2C1E"/>
    <w:rsid w:val="00BA6D16"/>
    <w:rsid w:val="00BC2BCD"/>
    <w:rsid w:val="00BC355E"/>
    <w:rsid w:val="00BD1069"/>
    <w:rsid w:val="00BD4A0B"/>
    <w:rsid w:val="00BE42A9"/>
    <w:rsid w:val="00BE5EA2"/>
    <w:rsid w:val="00BE6004"/>
    <w:rsid w:val="00BF0F32"/>
    <w:rsid w:val="00C03E96"/>
    <w:rsid w:val="00C054AC"/>
    <w:rsid w:val="00C07FC4"/>
    <w:rsid w:val="00C12A99"/>
    <w:rsid w:val="00C13E5A"/>
    <w:rsid w:val="00C14049"/>
    <w:rsid w:val="00C1436C"/>
    <w:rsid w:val="00C20551"/>
    <w:rsid w:val="00C31703"/>
    <w:rsid w:val="00C41AA8"/>
    <w:rsid w:val="00C41B7E"/>
    <w:rsid w:val="00C4617B"/>
    <w:rsid w:val="00C470EA"/>
    <w:rsid w:val="00C510B1"/>
    <w:rsid w:val="00C54D91"/>
    <w:rsid w:val="00C57C0B"/>
    <w:rsid w:val="00C66360"/>
    <w:rsid w:val="00C73D2E"/>
    <w:rsid w:val="00C742CB"/>
    <w:rsid w:val="00C77435"/>
    <w:rsid w:val="00C85391"/>
    <w:rsid w:val="00C941E9"/>
    <w:rsid w:val="00C97AAF"/>
    <w:rsid w:val="00CA24AB"/>
    <w:rsid w:val="00CA5AB8"/>
    <w:rsid w:val="00CA6B42"/>
    <w:rsid w:val="00CC1DE5"/>
    <w:rsid w:val="00CC3E5C"/>
    <w:rsid w:val="00CC46F5"/>
    <w:rsid w:val="00CC6F9D"/>
    <w:rsid w:val="00D034F1"/>
    <w:rsid w:val="00D0419F"/>
    <w:rsid w:val="00D060DC"/>
    <w:rsid w:val="00D14F63"/>
    <w:rsid w:val="00D22093"/>
    <w:rsid w:val="00D23097"/>
    <w:rsid w:val="00D24F4A"/>
    <w:rsid w:val="00D30D2D"/>
    <w:rsid w:val="00D35A6C"/>
    <w:rsid w:val="00D46ABC"/>
    <w:rsid w:val="00D479BC"/>
    <w:rsid w:val="00D61F05"/>
    <w:rsid w:val="00D64421"/>
    <w:rsid w:val="00D736F1"/>
    <w:rsid w:val="00D84DF2"/>
    <w:rsid w:val="00D968D5"/>
    <w:rsid w:val="00DC1C78"/>
    <w:rsid w:val="00DC22A2"/>
    <w:rsid w:val="00DC25F3"/>
    <w:rsid w:val="00DC617B"/>
    <w:rsid w:val="00DD0F0E"/>
    <w:rsid w:val="00DD25A2"/>
    <w:rsid w:val="00DE099A"/>
    <w:rsid w:val="00DE22BC"/>
    <w:rsid w:val="00DF2D4C"/>
    <w:rsid w:val="00DF3DC4"/>
    <w:rsid w:val="00E0058E"/>
    <w:rsid w:val="00E110FA"/>
    <w:rsid w:val="00E12068"/>
    <w:rsid w:val="00E2434F"/>
    <w:rsid w:val="00E40282"/>
    <w:rsid w:val="00E4199D"/>
    <w:rsid w:val="00E47268"/>
    <w:rsid w:val="00E66A22"/>
    <w:rsid w:val="00E70E6E"/>
    <w:rsid w:val="00E74B96"/>
    <w:rsid w:val="00E82573"/>
    <w:rsid w:val="00EA3A22"/>
    <w:rsid w:val="00EA5254"/>
    <w:rsid w:val="00EB363A"/>
    <w:rsid w:val="00EC5558"/>
    <w:rsid w:val="00ED0CE9"/>
    <w:rsid w:val="00EE2E9F"/>
    <w:rsid w:val="00EF5BF1"/>
    <w:rsid w:val="00F01AC3"/>
    <w:rsid w:val="00F01BF6"/>
    <w:rsid w:val="00F06501"/>
    <w:rsid w:val="00F1044F"/>
    <w:rsid w:val="00F11DE4"/>
    <w:rsid w:val="00F3223B"/>
    <w:rsid w:val="00F34272"/>
    <w:rsid w:val="00F63C43"/>
    <w:rsid w:val="00F7545C"/>
    <w:rsid w:val="00F75A66"/>
    <w:rsid w:val="00F75B93"/>
    <w:rsid w:val="00F91BEE"/>
    <w:rsid w:val="00FA4ABD"/>
    <w:rsid w:val="00FA5552"/>
    <w:rsid w:val="00FB320F"/>
    <w:rsid w:val="00FB606C"/>
    <w:rsid w:val="00FC7AA5"/>
    <w:rsid w:val="00FD0AE2"/>
    <w:rsid w:val="00FD1211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character" w:styleId="a8">
    <w:name w:val="page number"/>
    <w:basedOn w:val="a0"/>
    <w:uiPriority w:val="99"/>
    <w:semiHidden/>
    <w:unhideWhenUsed/>
    <w:rsid w:val="00BF0F32"/>
  </w:style>
  <w:style w:type="character" w:styleId="HTML1">
    <w:name w:val="HTML Code"/>
    <w:basedOn w:val="a0"/>
    <w:uiPriority w:val="99"/>
    <w:semiHidden/>
    <w:unhideWhenUsed/>
    <w:rsid w:val="000B0EA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0B0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5087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49611-5705-4F2C-A75C-FCB3603C5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16</Pages>
  <Words>1538</Words>
  <Characters>8772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10</cp:revision>
  <dcterms:created xsi:type="dcterms:W3CDTF">2022-03-04T23:27:00Z</dcterms:created>
  <dcterms:modified xsi:type="dcterms:W3CDTF">2022-03-05T21:10:00Z</dcterms:modified>
</cp:coreProperties>
</file>