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9854C" w14:textId="00B17090" w:rsidR="006451D4" w:rsidRDefault="003370DD" w:rsidP="003370DD">
      <w:pPr>
        <w:pStyle w:val="Regular"/>
        <w:jc w:val="center"/>
        <w:rPr>
          <w:b/>
          <w:bCs/>
          <w:lang w:val="en-US"/>
        </w:rPr>
      </w:pPr>
      <w:r w:rsidRPr="003370DD">
        <w:rPr>
          <w:b/>
          <w:bCs/>
          <w:lang w:val="en-US"/>
        </w:rPr>
        <w:t xml:space="preserve">6. </w:t>
      </w:r>
      <w:proofErr w:type="spellStart"/>
      <w:r w:rsidRPr="003370DD">
        <w:rPr>
          <w:b/>
          <w:bCs/>
          <w:lang w:val="en-US"/>
        </w:rPr>
        <w:t>Компонент</w:t>
      </w:r>
      <w:proofErr w:type="spellEnd"/>
      <w:r w:rsidRPr="003370DD">
        <w:rPr>
          <w:b/>
          <w:bCs/>
          <w:lang w:val="en-US"/>
        </w:rPr>
        <w:t xml:space="preserve"> </w:t>
      </w:r>
      <w:proofErr w:type="spellStart"/>
      <w:r w:rsidRPr="003370DD">
        <w:rPr>
          <w:b/>
          <w:bCs/>
          <w:lang w:val="en-US"/>
        </w:rPr>
        <w:t>восприятия</w:t>
      </w:r>
      <w:proofErr w:type="spellEnd"/>
      <w:r w:rsidRPr="003370DD">
        <w:rPr>
          <w:b/>
          <w:bCs/>
          <w:lang w:val="en-US"/>
        </w:rPr>
        <w:t xml:space="preserve"> </w:t>
      </w:r>
      <w:proofErr w:type="spellStart"/>
      <w:r w:rsidRPr="003370DD">
        <w:rPr>
          <w:b/>
          <w:bCs/>
          <w:lang w:val="en-US"/>
        </w:rPr>
        <w:t>UAIPerceptionComponent</w:t>
      </w:r>
      <w:proofErr w:type="spellEnd"/>
    </w:p>
    <w:p w14:paraId="6196E1DA" w14:textId="719E80D9" w:rsidR="008B4B92" w:rsidRDefault="008B4B92" w:rsidP="008B4B92">
      <w:pPr>
        <w:pStyle w:val="Regular"/>
      </w:pPr>
      <w:r w:rsidRPr="00947308">
        <w:t xml:space="preserve">1. </w:t>
      </w:r>
      <w:r>
        <w:t>Для чего используется данный компонент? Создали свой, от кого наследуемся?</w:t>
      </w:r>
    </w:p>
    <w:p w14:paraId="68B409D4" w14:textId="1E0668FD" w:rsidR="008B4B92" w:rsidRDefault="008B4B92" w:rsidP="008B4B92">
      <w:pPr>
        <w:pStyle w:val="Regular"/>
      </w:pPr>
      <w:r>
        <w:t xml:space="preserve">2. </w:t>
      </w:r>
      <w:r>
        <w:t xml:space="preserve">Где будем создавать данный </w:t>
      </w:r>
      <w:proofErr w:type="spellStart"/>
      <w:r>
        <w:t>комопнент</w:t>
      </w:r>
      <w:proofErr w:type="spellEnd"/>
      <w:r>
        <w:t xml:space="preserve">? Ввели для этого </w:t>
      </w:r>
      <w:proofErr w:type="spellStart"/>
      <w:r>
        <w:t>проперти</w:t>
      </w:r>
      <w:proofErr w:type="spellEnd"/>
      <w:r>
        <w:t>. В базовом классе уже есть такой компонент? Какую функцию вводим для переопределения компонента по умолчанию и как это делаем + создание компонента? Какой ЗФ надо подключить?</w:t>
      </w:r>
    </w:p>
    <w:p w14:paraId="79158835" w14:textId="5B1C3EA0" w:rsidR="008B4B92" w:rsidRDefault="008B4B92" w:rsidP="008B4B92">
      <w:pPr>
        <w:pStyle w:val="Regular"/>
      </w:pPr>
      <w:r w:rsidRPr="00352992">
        <w:t xml:space="preserve">3. </w:t>
      </w:r>
      <w:r>
        <w:t xml:space="preserve">Настраиваем наш компонент у контроллера в </w:t>
      </w:r>
      <w:proofErr w:type="spellStart"/>
      <w:r>
        <w:t>блюпринтах</w:t>
      </w:r>
      <w:proofErr w:type="spellEnd"/>
      <w:r>
        <w:t xml:space="preserve">. В каком разделе панели </w:t>
      </w:r>
      <w:r>
        <w:rPr>
          <w:lang w:val="en-US"/>
        </w:rPr>
        <w:t>Details</w:t>
      </w:r>
      <w:r w:rsidRPr="008B4B92">
        <w:t xml:space="preserve"> </w:t>
      </w:r>
      <w:r>
        <w:t>и какие там настройки? (подсказка – одна главная, а затем у нее уже 7 настроили внутри)</w:t>
      </w:r>
    </w:p>
    <w:p w14:paraId="48518044" w14:textId="2F1DD5EA" w:rsidR="008B4B92" w:rsidRDefault="008B4B92" w:rsidP="008B4B92">
      <w:pPr>
        <w:pStyle w:val="Regular"/>
      </w:pPr>
      <w:r>
        <w:t xml:space="preserve">4. </w:t>
      </w:r>
      <w:r>
        <w:t xml:space="preserve">Как включить </w:t>
      </w:r>
      <w:proofErr w:type="spellStart"/>
      <w:r>
        <w:t>дебаг</w:t>
      </w:r>
      <w:proofErr w:type="spellEnd"/>
      <w:r>
        <w:t xml:space="preserve"> режим в игре и выбрать именно категорию </w:t>
      </w:r>
      <w:r>
        <w:rPr>
          <w:lang w:val="en-US"/>
        </w:rPr>
        <w:t>Perception</w:t>
      </w:r>
      <w:r>
        <w:t xml:space="preserve">? </w:t>
      </w:r>
      <w:r w:rsidR="00862523">
        <w:t xml:space="preserve">Какую логику запрограммируем (для «смотрения» на определенного персонажа)? В каком объекте (компонент, контроллер, персонаж)? Какую функцию вводим? Какие 4 ЗФ подключаем? Как определяем код в данной функции? Как нам понадобилось </w:t>
      </w:r>
      <w:proofErr w:type="spellStart"/>
      <w:r w:rsidR="00862523">
        <w:t>пофиксить</w:t>
      </w:r>
      <w:proofErr w:type="spellEnd"/>
      <w:r w:rsidR="00862523">
        <w:t xml:space="preserve"> нашу функцию получения компонента и почему и что мы обнаружили за функцию новую?</w:t>
      </w:r>
      <w:r w:rsidR="00BB148F">
        <w:t xml:space="preserve"> Подытожим логику функции.</w:t>
      </w:r>
    </w:p>
    <w:p w14:paraId="3C1DD712" w14:textId="14574459" w:rsidR="008B4B92" w:rsidRPr="00ED7DA5" w:rsidRDefault="00BB148F" w:rsidP="00ED7DA5">
      <w:pPr>
        <w:pStyle w:val="Regular"/>
      </w:pPr>
      <w:r>
        <w:t xml:space="preserve">5. </w:t>
      </w:r>
      <w:r w:rsidR="00ED7DA5">
        <w:t>У какого объекта и в какой функции будем искать наших персонажей и выбирать между ними ближайшего и смотреть на него? Как будем заставлять персонажа смотреть (какая функция)?</w:t>
      </w:r>
    </w:p>
    <w:p w14:paraId="5F2B6E84" w14:textId="77777777" w:rsidR="008B4B92" w:rsidRPr="008B4B92" w:rsidRDefault="008B4B92" w:rsidP="003370DD">
      <w:pPr>
        <w:pStyle w:val="Regular"/>
        <w:jc w:val="center"/>
        <w:rPr>
          <w:b/>
          <w:bCs/>
        </w:rPr>
      </w:pPr>
    </w:p>
    <w:p w14:paraId="1CCC2EB7" w14:textId="58F74712" w:rsidR="003370DD" w:rsidRDefault="00947308" w:rsidP="00273588">
      <w:pPr>
        <w:pStyle w:val="Regular"/>
      </w:pPr>
      <w:r w:rsidRPr="00947308">
        <w:t xml:space="preserve">1. </w:t>
      </w:r>
      <w:r>
        <w:t xml:space="preserve">Рассмотрим новый компонент </w:t>
      </w:r>
      <w:proofErr w:type="spellStart"/>
      <w:r>
        <w:rPr>
          <w:lang w:val="en-US"/>
        </w:rPr>
        <w:t>PerceptionComponent</w:t>
      </w:r>
      <w:proofErr w:type="spellEnd"/>
      <w:r w:rsidRPr="00947308">
        <w:t xml:space="preserve"> – </w:t>
      </w:r>
      <w:r>
        <w:t xml:space="preserve">данный компонент позволяет </w:t>
      </w:r>
      <w:r>
        <w:rPr>
          <w:lang w:val="en-US"/>
        </w:rPr>
        <w:t>NPC</w:t>
      </w:r>
      <w:r w:rsidRPr="00947308">
        <w:t xml:space="preserve"> </w:t>
      </w:r>
      <w:proofErr w:type="spellStart"/>
      <w:r>
        <w:t>акторов</w:t>
      </w:r>
      <w:proofErr w:type="spellEnd"/>
      <w:r>
        <w:t xml:space="preserve"> определять других </w:t>
      </w:r>
      <w:proofErr w:type="spellStart"/>
      <w:r>
        <w:t>акторов</w:t>
      </w:r>
      <w:proofErr w:type="spellEnd"/>
      <w:r>
        <w:t xml:space="preserve"> в мире: видеть, слышать, реагировать на урон. Сейчас сосредоточимся на зрении.</w:t>
      </w:r>
    </w:p>
    <w:p w14:paraId="216E6ADD" w14:textId="2406544A" w:rsidR="00947308" w:rsidRDefault="00947308" w:rsidP="00273588">
      <w:pPr>
        <w:pStyle w:val="Regular"/>
      </w:pPr>
    </w:p>
    <w:p w14:paraId="21DC509C" w14:textId="59791172" w:rsidR="00947308" w:rsidRDefault="00947308" w:rsidP="00273588">
      <w:pPr>
        <w:pStyle w:val="Regular"/>
      </w:pPr>
      <w:r>
        <w:t xml:space="preserve">В директории с компонентами создадим наш компонент восприятия </w:t>
      </w:r>
      <w:proofErr w:type="spellStart"/>
      <w:r>
        <w:rPr>
          <w:lang w:val="en-US"/>
        </w:rPr>
        <w:t>STUAIPerceptionComponent</w:t>
      </w:r>
      <w:proofErr w:type="spellEnd"/>
      <w:r>
        <w:t xml:space="preserve">, наследуясь от базового класса </w:t>
      </w:r>
      <w:proofErr w:type="spellStart"/>
      <w:r>
        <w:rPr>
          <w:lang w:val="en-US"/>
        </w:rPr>
        <w:t>AIPerceptionComponent</w:t>
      </w:r>
      <w:proofErr w:type="spellEnd"/>
      <w:r w:rsidRPr="00947308">
        <w:t>.</w:t>
      </w:r>
    </w:p>
    <w:p w14:paraId="149F3A4D" w14:textId="3B8C676D" w:rsidR="00947308" w:rsidRDefault="00947308" w:rsidP="00273588">
      <w:pPr>
        <w:pStyle w:val="Regular"/>
      </w:pPr>
    </w:p>
    <w:p w14:paraId="14689711" w14:textId="741213F9" w:rsidR="00947308" w:rsidRDefault="00947308" w:rsidP="00273588">
      <w:pPr>
        <w:pStyle w:val="Regular"/>
      </w:pPr>
      <w:r>
        <w:t xml:space="preserve">2. Данный компонент будем создавать в классе </w:t>
      </w:r>
      <w:proofErr w:type="spellStart"/>
      <w:r>
        <w:rPr>
          <w:lang w:val="en-US"/>
        </w:rPr>
        <w:t>STUAIController</w:t>
      </w:r>
      <w:proofErr w:type="spellEnd"/>
      <w:r w:rsidRPr="00947308">
        <w:t xml:space="preserve">. </w:t>
      </w:r>
      <w:r>
        <w:t xml:space="preserve">В базовом классе </w:t>
      </w:r>
      <w:proofErr w:type="spellStart"/>
      <w:r>
        <w:rPr>
          <w:lang w:val="en-US"/>
        </w:rPr>
        <w:t>AIController</w:t>
      </w:r>
      <w:proofErr w:type="spellEnd"/>
      <w:r w:rsidRPr="00947308">
        <w:t xml:space="preserve"> </w:t>
      </w:r>
      <w:r>
        <w:t xml:space="preserve">уже существует данный компонент, поэтому нам надо его переопределить. Для этого объявим конструктор, в котором будем создавать компонент, и само </w:t>
      </w:r>
      <w:proofErr w:type="spellStart"/>
      <w:r>
        <w:t>проперти</w:t>
      </w:r>
      <w:proofErr w:type="spellEnd"/>
      <w:r>
        <w:t xml:space="preserve"> с компонентом.</w:t>
      </w:r>
    </w:p>
    <w:p w14:paraId="74953DF3" w14:textId="1013AD7E" w:rsidR="00352992" w:rsidRDefault="00352992" w:rsidP="00273588">
      <w:pPr>
        <w:pStyle w:val="Regular"/>
      </w:pPr>
      <w:r>
        <w:rPr>
          <w:noProof/>
        </w:rPr>
        <w:lastRenderedPageBreak/>
        <w:drawing>
          <wp:inline distT="0" distB="0" distL="0" distR="0" wp14:anchorId="5578BA4E" wp14:editId="0502E5ED">
            <wp:extent cx="5874385" cy="2622550"/>
            <wp:effectExtent l="0" t="0" r="0" b="635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A76D" w14:textId="65345A77" w:rsidR="00352992" w:rsidRPr="00352992" w:rsidRDefault="008B4B92" w:rsidP="00273588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247F7334" wp14:editId="5B19C861">
            <wp:extent cx="5940425" cy="869315"/>
            <wp:effectExtent l="0" t="0" r="3175" b="698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6CAD" w14:textId="4A0B788D" w:rsidR="00352992" w:rsidRDefault="00352992" w:rsidP="00273588">
      <w:pPr>
        <w:pStyle w:val="Regular"/>
      </w:pPr>
      <w:r>
        <w:t xml:space="preserve">В </w:t>
      </w:r>
      <w:proofErr w:type="spellStart"/>
      <w:r>
        <w:rPr>
          <w:lang w:val="en-US"/>
        </w:rPr>
        <w:t>cpp</w:t>
      </w:r>
      <w:proofErr w:type="spellEnd"/>
      <w:r w:rsidRPr="00352992">
        <w:t>-</w:t>
      </w:r>
      <w:r>
        <w:t xml:space="preserve">файле подключаем ЗФ компонента и определяем конструктор и единственный нюанс – нам понадобилось вызвать специальную функцию контроллера </w:t>
      </w:r>
      <w:proofErr w:type="spellStart"/>
      <w:r>
        <w:rPr>
          <w:lang w:val="en-US"/>
        </w:rPr>
        <w:t>SetPerceptionComponent</w:t>
      </w:r>
      <w:proofErr w:type="spellEnd"/>
      <w:r>
        <w:t xml:space="preserve"> (передается по ссылке, поэтому нам надо </w:t>
      </w:r>
      <w:proofErr w:type="spellStart"/>
      <w:r>
        <w:t>разыменовать</w:t>
      </w:r>
      <w:proofErr w:type="spellEnd"/>
      <w:r>
        <w:t xml:space="preserve"> указатель).</w:t>
      </w:r>
    </w:p>
    <w:p w14:paraId="351C898C" w14:textId="22D58EE9" w:rsidR="00352992" w:rsidRDefault="00352992" w:rsidP="00273588">
      <w:pPr>
        <w:pStyle w:val="Regular"/>
      </w:pPr>
    </w:p>
    <w:p w14:paraId="75D84C52" w14:textId="2C5B8894" w:rsidR="00352992" w:rsidRDefault="00352992" w:rsidP="00273588">
      <w:pPr>
        <w:pStyle w:val="Regular"/>
      </w:pPr>
      <w:r w:rsidRPr="00352992">
        <w:t xml:space="preserve">3. </w:t>
      </w:r>
      <w:r>
        <w:t xml:space="preserve">Настроим наш компонент в </w:t>
      </w:r>
      <w:proofErr w:type="spellStart"/>
      <w:r>
        <w:t>блюпринте</w:t>
      </w:r>
      <w:proofErr w:type="spellEnd"/>
      <w:r>
        <w:t xml:space="preserve"> контроллера. Переходим в панели </w:t>
      </w:r>
      <w:r>
        <w:rPr>
          <w:lang w:val="en-US"/>
        </w:rPr>
        <w:t>Details</w:t>
      </w:r>
      <w:r w:rsidRPr="00352992">
        <w:t xml:space="preserve"> </w:t>
      </w:r>
      <w:r>
        <w:t xml:space="preserve">в раздел </w:t>
      </w:r>
      <w:r>
        <w:rPr>
          <w:lang w:val="en-US"/>
        </w:rPr>
        <w:t>AI</w:t>
      </w:r>
      <w:r w:rsidRPr="00352992">
        <w:t xml:space="preserve"> </w:t>
      </w:r>
      <w:r>
        <w:rPr>
          <w:lang w:val="en-US"/>
        </w:rPr>
        <w:t>Perception</w:t>
      </w:r>
      <w:r w:rsidRPr="00352992">
        <w:t xml:space="preserve">. </w:t>
      </w:r>
    </w:p>
    <w:p w14:paraId="4E936FC1" w14:textId="771A8C4C" w:rsidR="00352992" w:rsidRDefault="003019A8" w:rsidP="00273588">
      <w:pPr>
        <w:pStyle w:val="Regular"/>
      </w:pPr>
      <w:r>
        <w:rPr>
          <w:noProof/>
        </w:rPr>
        <w:lastRenderedPageBreak/>
        <w:drawing>
          <wp:inline distT="0" distB="0" distL="0" distR="0" wp14:anchorId="50853878" wp14:editId="21D42CFC">
            <wp:extent cx="4114800" cy="4552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705C" w14:textId="08694173" w:rsidR="00352992" w:rsidRDefault="00352992" w:rsidP="00273588">
      <w:pPr>
        <w:pStyle w:val="Regular"/>
      </w:pPr>
      <w:r>
        <w:rPr>
          <w:lang w:val="en-US"/>
        </w:rPr>
        <w:t>Senses</w:t>
      </w:r>
      <w:r w:rsidRPr="00352992">
        <w:t xml:space="preserve"> </w:t>
      </w:r>
      <w:r>
        <w:rPr>
          <w:lang w:val="en-US"/>
        </w:rPr>
        <w:t>Config</w:t>
      </w:r>
      <w:r w:rsidRPr="00352992">
        <w:t xml:space="preserve"> </w:t>
      </w:r>
      <w:r>
        <w:t>является массивом, через данный массив конфигов настраиваются чувства нашего персонажа. Список доступных конфигов:</w:t>
      </w:r>
    </w:p>
    <w:p w14:paraId="49008C8D" w14:textId="6DCDDE74" w:rsidR="00352992" w:rsidRDefault="003019A8" w:rsidP="00273588">
      <w:pPr>
        <w:pStyle w:val="Regular"/>
      </w:pPr>
      <w:r>
        <w:rPr>
          <w:noProof/>
        </w:rPr>
        <w:drawing>
          <wp:inline distT="0" distB="0" distL="0" distR="0" wp14:anchorId="5EA2A6BC" wp14:editId="590D499D">
            <wp:extent cx="3605530" cy="194945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F365" w14:textId="236224EC" w:rsidR="006E55FB" w:rsidRDefault="00352992" w:rsidP="00273588">
      <w:pPr>
        <w:pStyle w:val="Regular"/>
      </w:pPr>
      <w:r>
        <w:t xml:space="preserve">Нас интересует </w:t>
      </w:r>
      <w:r>
        <w:rPr>
          <w:lang w:val="en-US"/>
        </w:rPr>
        <w:t>AI</w:t>
      </w:r>
      <w:r w:rsidRPr="00352992">
        <w:t xml:space="preserve"> </w:t>
      </w:r>
      <w:r>
        <w:rPr>
          <w:lang w:val="en-US"/>
        </w:rPr>
        <w:t>Sight</w:t>
      </w:r>
      <w:r w:rsidRPr="00352992">
        <w:t xml:space="preserve"> </w:t>
      </w:r>
      <w:r>
        <w:rPr>
          <w:lang w:val="en-US"/>
        </w:rPr>
        <w:t>config</w:t>
      </w:r>
      <w:r>
        <w:t xml:space="preserve"> (отвечает за зрение персонажа).</w:t>
      </w:r>
      <w:r w:rsidR="006E55FB">
        <w:t xml:space="preserve"> Нажав на треугольничек видим настройки данного конфига:</w:t>
      </w:r>
    </w:p>
    <w:p w14:paraId="072F334D" w14:textId="38CFC1FA" w:rsidR="006E55FB" w:rsidRDefault="006E55FB" w:rsidP="00273588">
      <w:pPr>
        <w:pStyle w:val="Regular"/>
        <w:rPr>
          <w:lang w:val="en-US"/>
        </w:rPr>
      </w:pPr>
    </w:p>
    <w:p w14:paraId="155165B8" w14:textId="3EDEB3FE" w:rsidR="006E55FB" w:rsidRDefault="006E55FB" w:rsidP="00ED7DA5">
      <w:pPr>
        <w:pStyle w:val="Regular"/>
        <w:numPr>
          <w:ilvl w:val="0"/>
          <w:numId w:val="10"/>
        </w:numPr>
      </w:pPr>
      <w:r>
        <w:rPr>
          <w:lang w:val="en-US"/>
        </w:rPr>
        <w:t>Sight</w:t>
      </w:r>
      <w:r w:rsidRPr="00BA25C5">
        <w:t xml:space="preserve"> </w:t>
      </w:r>
      <w:r>
        <w:rPr>
          <w:lang w:val="en-US"/>
        </w:rPr>
        <w:t>Radius</w:t>
      </w:r>
      <w:r w:rsidRPr="00BA25C5">
        <w:t xml:space="preserve"> – </w:t>
      </w:r>
      <w:r>
        <w:t xml:space="preserve">отвечает за </w:t>
      </w:r>
      <w:r w:rsidR="00BA25C5">
        <w:t xml:space="preserve">дистанцию видимости </w:t>
      </w:r>
      <w:r w:rsidR="00BA25C5">
        <w:rPr>
          <w:lang w:val="en-US"/>
        </w:rPr>
        <w:t>NPC</w:t>
      </w:r>
      <w:r w:rsidR="00BA25C5">
        <w:t>.</w:t>
      </w:r>
    </w:p>
    <w:p w14:paraId="00ABDB76" w14:textId="5C0EFC95" w:rsidR="00BA25C5" w:rsidRDefault="00BA25C5" w:rsidP="00273588">
      <w:pPr>
        <w:pStyle w:val="Regular"/>
      </w:pPr>
    </w:p>
    <w:p w14:paraId="45FCBB3E" w14:textId="788008B6" w:rsidR="00BA25C5" w:rsidRDefault="002316DE" w:rsidP="00ED7DA5">
      <w:pPr>
        <w:pStyle w:val="Regular"/>
        <w:numPr>
          <w:ilvl w:val="0"/>
          <w:numId w:val="10"/>
        </w:numPr>
      </w:pPr>
      <w:r>
        <w:rPr>
          <w:lang w:val="en-US"/>
        </w:rPr>
        <w:lastRenderedPageBreak/>
        <w:t>Lose</w:t>
      </w:r>
      <w:r w:rsidRPr="002316DE">
        <w:t xml:space="preserve"> </w:t>
      </w:r>
      <w:r>
        <w:rPr>
          <w:lang w:val="en-US"/>
        </w:rPr>
        <w:t>Sight</w:t>
      </w:r>
      <w:r w:rsidRPr="002316DE">
        <w:t xml:space="preserve"> </w:t>
      </w:r>
      <w:r>
        <w:rPr>
          <w:lang w:val="en-US"/>
        </w:rPr>
        <w:t>Radius</w:t>
      </w:r>
      <w:r w:rsidRPr="002316DE">
        <w:t xml:space="preserve"> – </w:t>
      </w:r>
      <w:r>
        <w:t xml:space="preserve">отвечает за дистанцию, при которой </w:t>
      </w:r>
      <w:r>
        <w:rPr>
          <w:lang w:val="en-US"/>
        </w:rPr>
        <w:t>NPC</w:t>
      </w:r>
      <w:r w:rsidRPr="002316DE">
        <w:t xml:space="preserve"> </w:t>
      </w:r>
      <w:r>
        <w:t xml:space="preserve">теряет из поля зрения объект. </w:t>
      </w:r>
    </w:p>
    <w:p w14:paraId="62DB22B4" w14:textId="0BCF4583" w:rsidR="002316DE" w:rsidRDefault="002316DE" w:rsidP="00273588">
      <w:pPr>
        <w:pStyle w:val="Regular"/>
      </w:pPr>
    </w:p>
    <w:p w14:paraId="29AA5835" w14:textId="3305CE4E" w:rsidR="002316DE" w:rsidRDefault="002316DE" w:rsidP="00ED7DA5">
      <w:pPr>
        <w:pStyle w:val="Regular"/>
        <w:numPr>
          <w:ilvl w:val="0"/>
          <w:numId w:val="10"/>
        </w:numPr>
      </w:pPr>
      <w:r>
        <w:t xml:space="preserve">Следующий параметр с длинным названием – угол видимости. </w:t>
      </w:r>
    </w:p>
    <w:p w14:paraId="00C846B4" w14:textId="1E4D1BFE" w:rsidR="002316DE" w:rsidRDefault="002316DE" w:rsidP="00273588">
      <w:pPr>
        <w:pStyle w:val="Regular"/>
      </w:pPr>
    </w:p>
    <w:p w14:paraId="0F37A663" w14:textId="3DDB1AC2" w:rsidR="002316DE" w:rsidRDefault="002316DE" w:rsidP="00ED7DA5">
      <w:pPr>
        <w:pStyle w:val="Regular"/>
        <w:numPr>
          <w:ilvl w:val="0"/>
          <w:numId w:val="10"/>
        </w:numPr>
      </w:pPr>
      <w:r>
        <w:t>В</w:t>
      </w:r>
      <w:r w:rsidRPr="002316DE">
        <w:t xml:space="preserve"> </w:t>
      </w:r>
      <w:r>
        <w:rPr>
          <w:lang w:val="en-US"/>
        </w:rPr>
        <w:t>Detection</w:t>
      </w:r>
      <w:r w:rsidRPr="002316DE">
        <w:t xml:space="preserve"> </w:t>
      </w:r>
      <w:r>
        <w:rPr>
          <w:lang w:val="en-US"/>
        </w:rPr>
        <w:t>by</w:t>
      </w:r>
      <w:r w:rsidRPr="002316DE">
        <w:t xml:space="preserve"> </w:t>
      </w:r>
      <w:r>
        <w:rPr>
          <w:lang w:val="en-US"/>
        </w:rPr>
        <w:t>Affiliation</w:t>
      </w:r>
      <w:r w:rsidRPr="002316DE">
        <w:t xml:space="preserve"> </w:t>
      </w:r>
      <w:r>
        <w:t>указывается</w:t>
      </w:r>
      <w:r w:rsidRPr="002316DE">
        <w:t xml:space="preserve"> </w:t>
      </w:r>
      <w:r>
        <w:t>кого</w:t>
      </w:r>
      <w:r w:rsidRPr="002316DE">
        <w:t xml:space="preserve"> </w:t>
      </w:r>
      <w:r>
        <w:t>мы видим – врагов, нейтральных персонажей или союзников. Выберем всех.</w:t>
      </w:r>
    </w:p>
    <w:p w14:paraId="199E5780" w14:textId="6A8F86DD" w:rsidR="002316DE" w:rsidRDefault="002316DE" w:rsidP="00273588">
      <w:pPr>
        <w:pStyle w:val="Regular"/>
      </w:pPr>
    </w:p>
    <w:p w14:paraId="1F35C36C" w14:textId="7C06162C" w:rsidR="002316DE" w:rsidRDefault="002316DE" w:rsidP="00ED7DA5">
      <w:pPr>
        <w:pStyle w:val="Regular"/>
        <w:numPr>
          <w:ilvl w:val="0"/>
          <w:numId w:val="10"/>
        </w:numPr>
      </w:pPr>
      <w:r>
        <w:rPr>
          <w:lang w:val="en-US"/>
        </w:rPr>
        <w:t>Max</w:t>
      </w:r>
      <w:r w:rsidRPr="002316DE">
        <w:t xml:space="preserve"> </w:t>
      </w:r>
      <w:r>
        <w:rPr>
          <w:lang w:val="en-US"/>
        </w:rPr>
        <w:t>Age</w:t>
      </w:r>
      <w:r w:rsidRPr="002316DE">
        <w:t xml:space="preserve"> – </w:t>
      </w:r>
      <w:r>
        <w:t>определяет количество времени, сколько хранится объект после того, как мы потеряли его из виду.</w:t>
      </w:r>
    </w:p>
    <w:p w14:paraId="108D9AB0" w14:textId="2373F96D" w:rsidR="002316DE" w:rsidRDefault="002316DE" w:rsidP="00273588">
      <w:pPr>
        <w:pStyle w:val="Regular"/>
      </w:pPr>
    </w:p>
    <w:p w14:paraId="333499DF" w14:textId="5583F58D" w:rsidR="002316DE" w:rsidRDefault="002316DE" w:rsidP="00ED7DA5">
      <w:pPr>
        <w:pStyle w:val="Regular"/>
        <w:numPr>
          <w:ilvl w:val="0"/>
          <w:numId w:val="10"/>
        </w:numPr>
      </w:pPr>
      <w:r>
        <w:rPr>
          <w:lang w:val="en-US"/>
        </w:rPr>
        <w:t>Dominant</w:t>
      </w:r>
      <w:r w:rsidRPr="002316DE">
        <w:t xml:space="preserve"> </w:t>
      </w:r>
      <w:r>
        <w:rPr>
          <w:lang w:val="en-US"/>
        </w:rPr>
        <w:t>Sense</w:t>
      </w:r>
      <w:r w:rsidRPr="002316DE">
        <w:t xml:space="preserve"> – </w:t>
      </w:r>
      <w:r>
        <w:t>с помощью него указывается приоритет конфига</w:t>
      </w:r>
      <w:r w:rsidR="003019A8">
        <w:t xml:space="preserve"> – если у нас несколько чувств настроено. В нашем случае мы можем оставить </w:t>
      </w:r>
      <w:r w:rsidR="003019A8">
        <w:rPr>
          <w:lang w:val="en-US"/>
        </w:rPr>
        <w:t>None</w:t>
      </w:r>
      <w:r w:rsidR="003019A8">
        <w:t xml:space="preserve">, либо указать </w:t>
      </w:r>
      <w:r w:rsidR="003019A8">
        <w:rPr>
          <w:lang w:val="en-US"/>
        </w:rPr>
        <w:t>Sight</w:t>
      </w:r>
      <w:r w:rsidR="003019A8">
        <w:t>.</w:t>
      </w:r>
    </w:p>
    <w:p w14:paraId="4270031B" w14:textId="5E33F754" w:rsidR="003019A8" w:rsidRDefault="003019A8" w:rsidP="00273588">
      <w:pPr>
        <w:pStyle w:val="Regular"/>
      </w:pPr>
    </w:p>
    <w:p w14:paraId="0AA4272A" w14:textId="42C74D11" w:rsidR="003019A8" w:rsidRDefault="003019A8" w:rsidP="00273588">
      <w:pPr>
        <w:pStyle w:val="Regular"/>
      </w:pPr>
      <w:r>
        <w:t>4. Посмотрим, как это выглядит. Нажмем апостроф и клавишу «4»</w:t>
      </w:r>
      <w:r w:rsidR="008B4B92">
        <w:t xml:space="preserve"> </w:t>
      </w:r>
      <w:r w:rsidR="008B4B92">
        <w:rPr>
          <w:b/>
          <w:bCs/>
        </w:rPr>
        <w:t xml:space="preserve">на </w:t>
      </w:r>
      <w:proofErr w:type="spellStart"/>
      <w:r w:rsidR="008B4B92">
        <w:rPr>
          <w:b/>
          <w:bCs/>
        </w:rPr>
        <w:t>нумпаде</w:t>
      </w:r>
      <w:proofErr w:type="spellEnd"/>
      <w:r>
        <w:t xml:space="preserve">, чтобы увидеть </w:t>
      </w:r>
      <w:proofErr w:type="spellStart"/>
      <w:r>
        <w:t>дебаг</w:t>
      </w:r>
      <w:proofErr w:type="spellEnd"/>
      <w:r>
        <w:t xml:space="preserve">-инфу о </w:t>
      </w:r>
      <w:r>
        <w:rPr>
          <w:lang w:val="en-US"/>
        </w:rPr>
        <w:t>Perception</w:t>
      </w:r>
      <w:r w:rsidRPr="003019A8">
        <w:t>:</w:t>
      </w:r>
    </w:p>
    <w:p w14:paraId="4F4E56DD" w14:textId="5F448DAA" w:rsidR="003019A8" w:rsidRDefault="007221B7" w:rsidP="00273588">
      <w:pPr>
        <w:pStyle w:val="Regular"/>
      </w:pPr>
      <w:r>
        <w:rPr>
          <w:noProof/>
        </w:rPr>
        <w:drawing>
          <wp:inline distT="0" distB="0" distL="0" distR="0" wp14:anchorId="1EFD9A5A" wp14:editId="35FDA8E1">
            <wp:extent cx="5940425" cy="280797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A000" w14:textId="3F8869D5" w:rsidR="007221B7" w:rsidRDefault="007221B7" w:rsidP="00273588">
      <w:pPr>
        <w:pStyle w:val="Regular"/>
      </w:pPr>
      <w:r>
        <w:t xml:space="preserve">Зеленый цилиндр – </w:t>
      </w:r>
      <w:r>
        <w:rPr>
          <w:lang w:val="en-US"/>
        </w:rPr>
        <w:t>Sight</w:t>
      </w:r>
      <w:r w:rsidRPr="007221B7">
        <w:t xml:space="preserve"> </w:t>
      </w:r>
      <w:r>
        <w:rPr>
          <w:lang w:val="en-US"/>
        </w:rPr>
        <w:t>Radius</w:t>
      </w:r>
      <w:r>
        <w:t xml:space="preserve">, розовый - </w:t>
      </w:r>
      <w:r>
        <w:rPr>
          <w:lang w:val="en-US"/>
        </w:rPr>
        <w:t>Lose</w:t>
      </w:r>
      <w:r w:rsidRPr="002316DE">
        <w:t xml:space="preserve"> </w:t>
      </w:r>
      <w:r>
        <w:rPr>
          <w:lang w:val="en-US"/>
        </w:rPr>
        <w:t>Sight</w:t>
      </w:r>
      <w:r w:rsidRPr="002316DE">
        <w:t xml:space="preserve"> </w:t>
      </w:r>
      <w:r>
        <w:rPr>
          <w:lang w:val="en-US"/>
        </w:rPr>
        <w:t>Radius</w:t>
      </w:r>
      <w:r>
        <w:t xml:space="preserve">. </w:t>
      </w:r>
    </w:p>
    <w:p w14:paraId="6F50DF5A" w14:textId="42B6559E" w:rsidR="007221B7" w:rsidRDefault="007221B7" w:rsidP="00273588">
      <w:pPr>
        <w:pStyle w:val="Regular"/>
      </w:pPr>
    </w:p>
    <w:p w14:paraId="67FF68AF" w14:textId="26247021" w:rsidR="007221B7" w:rsidRDefault="007221B7" w:rsidP="00273588">
      <w:pPr>
        <w:pStyle w:val="Regular"/>
      </w:pPr>
      <w:r>
        <w:t xml:space="preserve">Запрограммируем следующее – если в видимости </w:t>
      </w:r>
      <w:r>
        <w:rPr>
          <w:lang w:val="en-US"/>
        </w:rPr>
        <w:t>NPC</w:t>
      </w:r>
      <w:r w:rsidRPr="007221B7">
        <w:t xml:space="preserve"> </w:t>
      </w:r>
      <w:r>
        <w:t xml:space="preserve">находится несколько игроков, то он должен выбрать ближайшего и </w:t>
      </w:r>
      <w:r>
        <w:lastRenderedPageBreak/>
        <w:t>развернуться в его сторону</w:t>
      </w:r>
      <w:r w:rsidR="00A00EA3">
        <w:t>, данная механика в дальнейшей потребуется для атаки.</w:t>
      </w:r>
    </w:p>
    <w:p w14:paraId="5EEE7BFA" w14:textId="7E17056D" w:rsidR="00A00EA3" w:rsidRDefault="00A00EA3" w:rsidP="00273588">
      <w:pPr>
        <w:pStyle w:val="Regular"/>
      </w:pPr>
    </w:p>
    <w:p w14:paraId="54381E1B" w14:textId="5DF72347" w:rsidR="00A00EA3" w:rsidRDefault="00A00EA3" w:rsidP="00273588">
      <w:pPr>
        <w:pStyle w:val="Regular"/>
      </w:pPr>
      <w:r>
        <w:t xml:space="preserve">Открываем ЗФ нашего </w:t>
      </w:r>
      <w:proofErr w:type="spellStart"/>
      <w:r>
        <w:rPr>
          <w:lang w:val="en-US"/>
        </w:rPr>
        <w:t>PerceptionComponent</w:t>
      </w:r>
      <w:proofErr w:type="spellEnd"/>
      <w:r w:rsidRPr="00A00EA3">
        <w:t xml:space="preserve"> </w:t>
      </w:r>
      <w:r>
        <w:t xml:space="preserve">и объявляем функцию, которая будет возвращать указатель на ближайшего </w:t>
      </w:r>
      <w:proofErr w:type="spellStart"/>
      <w:r>
        <w:t>актора</w:t>
      </w:r>
      <w:proofErr w:type="spellEnd"/>
      <w:r>
        <w:t>, которого заметил наш компонент.</w:t>
      </w:r>
    </w:p>
    <w:p w14:paraId="6D1150F4" w14:textId="614DC66D" w:rsidR="00A00EA3" w:rsidRDefault="00A00EA3" w:rsidP="00273588">
      <w:pPr>
        <w:pStyle w:val="Regular"/>
      </w:pPr>
      <w:r>
        <w:rPr>
          <w:noProof/>
        </w:rPr>
        <w:drawing>
          <wp:inline distT="0" distB="0" distL="0" distR="0" wp14:anchorId="7FC2218E" wp14:editId="60F9080C">
            <wp:extent cx="5940425" cy="1153795"/>
            <wp:effectExtent l="0" t="0" r="3175" b="825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D4BD" w14:textId="055C380B" w:rsidR="00A00EA3" w:rsidRDefault="00A00EA3" w:rsidP="00273588">
      <w:pPr>
        <w:pStyle w:val="Regular"/>
      </w:pPr>
      <w:r>
        <w:t>Потребуются 4 ЗФ:</w:t>
      </w:r>
    </w:p>
    <w:p w14:paraId="3DDEA69C" w14:textId="0B95A7A3" w:rsidR="00A00EA3" w:rsidRPr="00F4509F" w:rsidRDefault="00F4509F" w:rsidP="00273588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74CC3C1" wp14:editId="30302C29">
            <wp:extent cx="5940425" cy="4299585"/>
            <wp:effectExtent l="0" t="0" r="3175" b="571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3FBC" w14:textId="755E2941" w:rsidR="00A00EA3" w:rsidRDefault="00A00EA3" w:rsidP="00273588">
      <w:pPr>
        <w:pStyle w:val="Regular"/>
      </w:pPr>
      <w:r>
        <w:t xml:space="preserve">Чтобы вычислить расстояние до ближайшего </w:t>
      </w:r>
      <w:proofErr w:type="spellStart"/>
      <w:r>
        <w:t>актора</w:t>
      </w:r>
      <w:proofErr w:type="spellEnd"/>
      <w:r>
        <w:t xml:space="preserve">, завели массив для всех </w:t>
      </w:r>
      <w:proofErr w:type="spellStart"/>
      <w:r>
        <w:t>акторов</w:t>
      </w:r>
      <w:proofErr w:type="spellEnd"/>
      <w:r>
        <w:t xml:space="preserve"> из поля видимости нашего персонажа. </w:t>
      </w:r>
    </w:p>
    <w:p w14:paraId="3861993A" w14:textId="13402528" w:rsidR="00A00EA3" w:rsidRDefault="00A00EA3" w:rsidP="00273588">
      <w:pPr>
        <w:pStyle w:val="Regular"/>
      </w:pPr>
    </w:p>
    <w:p w14:paraId="1EDE3644" w14:textId="2FC155E7" w:rsidR="00A00EA3" w:rsidRDefault="00A00EA3" w:rsidP="00273588">
      <w:pPr>
        <w:pStyle w:val="Regular"/>
      </w:pPr>
      <w:r>
        <w:t xml:space="preserve">Функция </w:t>
      </w:r>
      <w:proofErr w:type="spellStart"/>
      <w:r>
        <w:rPr>
          <w:lang w:val="en-US"/>
        </w:rPr>
        <w:t>PerceptionComponent</w:t>
      </w:r>
      <w:proofErr w:type="spellEnd"/>
      <w:r>
        <w:t xml:space="preserve">, которая получает всех </w:t>
      </w:r>
      <w:proofErr w:type="spellStart"/>
      <w:r>
        <w:t>акторов</w:t>
      </w:r>
      <w:proofErr w:type="spellEnd"/>
      <w:r>
        <w:t>, которые были определены конкретным чувством. Принимает чувство и массив по ссылке, который она заполнит.</w:t>
      </w:r>
    </w:p>
    <w:p w14:paraId="270947FA" w14:textId="2A1AF91E" w:rsidR="00A00EA3" w:rsidRDefault="00A00EA3" w:rsidP="00273588">
      <w:pPr>
        <w:pStyle w:val="Regular"/>
      </w:pPr>
    </w:p>
    <w:p w14:paraId="67D3CFAF" w14:textId="242E6FC9" w:rsidR="00A00EA3" w:rsidRDefault="00A00EA3" w:rsidP="00273588">
      <w:pPr>
        <w:pStyle w:val="Regular"/>
      </w:pPr>
      <w:r>
        <w:t xml:space="preserve">Далее нам надо вычислить все расстояние и найти ближайшее к нам. Для этого нужен указатель на наш </w:t>
      </w:r>
      <w:proofErr w:type="spellStart"/>
      <w:r>
        <w:t>паун</w:t>
      </w:r>
      <w:proofErr w:type="spellEnd"/>
      <w:r>
        <w:t>. Получили его через контроллер (так как наш компонент находится в контроллере).</w:t>
      </w:r>
    </w:p>
    <w:p w14:paraId="248327F8" w14:textId="56A1268A" w:rsidR="005528A9" w:rsidRDefault="005528A9" w:rsidP="00273588">
      <w:pPr>
        <w:pStyle w:val="Regular"/>
      </w:pPr>
    </w:p>
    <w:p w14:paraId="0E8F6252" w14:textId="0266E7E1" w:rsidR="005528A9" w:rsidRDefault="005528A9" w:rsidP="00273588">
      <w:pPr>
        <w:pStyle w:val="Regular"/>
      </w:pPr>
      <w:r>
        <w:t xml:space="preserve">После проходим по всему массиву и находим ближайшего </w:t>
      </w:r>
      <w:proofErr w:type="spellStart"/>
      <w:r>
        <w:t>актора</w:t>
      </w:r>
      <w:proofErr w:type="spellEnd"/>
      <w:r>
        <w:t xml:space="preserve"> и расстояние до него. Для начала мы проверяем, жив ли персонаж, при проходе по массиву, потому что нет смысла стрелять по мертвому персонажу</w:t>
      </w:r>
      <w:r w:rsidR="00A5212E" w:rsidRPr="00A5212E">
        <w:t xml:space="preserve"> (+ </w:t>
      </w:r>
      <w:r w:rsidR="00A5212E">
        <w:t>оставим заметку на добавление разделения на данном этапе персонажей на своих и чужих)</w:t>
      </w:r>
      <w:r>
        <w:t xml:space="preserve">. </w:t>
      </w:r>
    </w:p>
    <w:p w14:paraId="13A65AD9" w14:textId="77777777" w:rsidR="005528A9" w:rsidRDefault="005528A9" w:rsidP="00273588">
      <w:pPr>
        <w:pStyle w:val="Regular"/>
      </w:pPr>
    </w:p>
    <w:p w14:paraId="4497C8CF" w14:textId="77777777" w:rsidR="005528A9" w:rsidRDefault="005528A9" w:rsidP="00273588">
      <w:pPr>
        <w:pStyle w:val="Regular"/>
      </w:pPr>
      <w:r>
        <w:t xml:space="preserve">В данный момент у нас наша функция для получения компонент была подчеркнута красным, потому что мы в качестве параметра указали </w:t>
      </w:r>
      <w:proofErr w:type="spellStart"/>
      <w:r>
        <w:rPr>
          <w:lang w:val="en-US"/>
        </w:rPr>
        <w:t>APawn</w:t>
      </w:r>
      <w:proofErr w:type="spellEnd"/>
      <w:r>
        <w:t xml:space="preserve">, а лучше было указать </w:t>
      </w:r>
      <w:proofErr w:type="spellStart"/>
      <w:r>
        <w:rPr>
          <w:lang w:val="en-US"/>
        </w:rPr>
        <w:t>AActor</w:t>
      </w:r>
      <w:proofErr w:type="spellEnd"/>
      <w:r>
        <w:t>,</w:t>
      </w:r>
    </w:p>
    <w:p w14:paraId="214AE105" w14:textId="1928BCDF" w:rsidR="005528A9" w:rsidRDefault="005528A9" w:rsidP="00273588">
      <w:pPr>
        <w:pStyle w:val="Regular"/>
      </w:pPr>
      <w:r>
        <w:rPr>
          <w:noProof/>
        </w:rPr>
        <w:drawing>
          <wp:inline distT="0" distB="0" distL="0" distR="0" wp14:anchorId="4AE2883C" wp14:editId="47325BEB">
            <wp:extent cx="5940425" cy="1971040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DF51" w14:textId="0DFF96DA" w:rsidR="005528A9" w:rsidRDefault="005528A9" w:rsidP="00273588">
      <w:pPr>
        <w:pStyle w:val="Regular"/>
      </w:pPr>
      <w:r>
        <w:t xml:space="preserve">потому что функция </w:t>
      </w:r>
      <w:proofErr w:type="spellStart"/>
      <w:r>
        <w:rPr>
          <w:lang w:val="en-US"/>
        </w:rPr>
        <w:t>GetComponentByClass</w:t>
      </w:r>
      <w:proofErr w:type="spellEnd"/>
      <w:r>
        <w:t xml:space="preserve"> </w:t>
      </w:r>
      <w:r>
        <w:t>(к которой мы обращаемся</w:t>
      </w:r>
      <w:r>
        <w:t xml:space="preserve"> внутри нашей функции)</w:t>
      </w:r>
      <w:r w:rsidRPr="005528A9">
        <w:t xml:space="preserve"> </w:t>
      </w:r>
      <w:r>
        <w:t xml:space="preserve">находится в </w:t>
      </w:r>
      <w:proofErr w:type="spellStart"/>
      <w:r>
        <w:rPr>
          <w:lang w:val="en-US"/>
        </w:rPr>
        <w:t>AActor</w:t>
      </w:r>
      <w:proofErr w:type="spellEnd"/>
      <w:r>
        <w:t xml:space="preserve">, а не в </w:t>
      </w:r>
      <w:proofErr w:type="spellStart"/>
      <w:r>
        <w:rPr>
          <w:lang w:val="en-US"/>
        </w:rPr>
        <w:t>APawn</w:t>
      </w:r>
      <w:proofErr w:type="spellEnd"/>
      <w:r>
        <w:t>.</w:t>
      </w:r>
    </w:p>
    <w:p w14:paraId="501A5D52" w14:textId="2D5B7055" w:rsidR="005528A9" w:rsidRDefault="008379E7" w:rsidP="00273588">
      <w:pPr>
        <w:pStyle w:val="Regular"/>
      </w:pPr>
      <w:r>
        <w:rPr>
          <w:noProof/>
        </w:rPr>
        <w:drawing>
          <wp:inline distT="0" distB="0" distL="0" distR="0" wp14:anchorId="27F13988" wp14:editId="5E78A53B">
            <wp:extent cx="5940425" cy="344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86D8" w14:textId="5567B78D" w:rsidR="005528A9" w:rsidRDefault="005528A9" w:rsidP="00273588">
      <w:pPr>
        <w:pStyle w:val="Regular"/>
      </w:pPr>
      <w:r>
        <w:t xml:space="preserve">Более того, если перейдем в ЗФ </w:t>
      </w:r>
      <w:proofErr w:type="spellStart"/>
      <w:r>
        <w:rPr>
          <w:lang w:val="en-US"/>
        </w:rPr>
        <w:t>AActor</w:t>
      </w:r>
      <w:proofErr w:type="spellEnd"/>
      <w:r>
        <w:t xml:space="preserve">, то можно увидеть, что уже имеется функция с нами реализованным функционалом с названием </w:t>
      </w:r>
      <w:proofErr w:type="spellStart"/>
      <w:r>
        <w:rPr>
          <w:lang w:val="en-US"/>
        </w:rPr>
        <w:t>FindComponentByClass</w:t>
      </w:r>
      <w:proofErr w:type="spellEnd"/>
      <w:r w:rsidRPr="005528A9">
        <w:t>.</w:t>
      </w:r>
    </w:p>
    <w:p w14:paraId="06F98460" w14:textId="40DA5491" w:rsidR="008379E7" w:rsidRDefault="008379E7" w:rsidP="00273588">
      <w:pPr>
        <w:pStyle w:val="Regular"/>
      </w:pPr>
      <w:r>
        <w:rPr>
          <w:noProof/>
        </w:rPr>
        <w:drawing>
          <wp:inline distT="0" distB="0" distL="0" distR="0" wp14:anchorId="43FB0DD5" wp14:editId="3E8D85FC">
            <wp:extent cx="5940425" cy="7131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7684" w14:textId="44B4A925" w:rsidR="00A5212E" w:rsidRDefault="00A5212E" w:rsidP="00273588">
      <w:pPr>
        <w:pStyle w:val="Regular"/>
      </w:pPr>
      <w:r>
        <w:lastRenderedPageBreak/>
        <w:t xml:space="preserve">Если же мы все-таки все проверки прошли, то считаем расстояние и, если оно меньше, присваиваем нашей переменной и запоминаем </w:t>
      </w:r>
      <w:proofErr w:type="spellStart"/>
      <w:r>
        <w:t>актора</w:t>
      </w:r>
      <w:proofErr w:type="spellEnd"/>
      <w:r>
        <w:t xml:space="preserve">. Ну и в конце возвращаем нашего </w:t>
      </w:r>
      <w:proofErr w:type="spellStart"/>
      <w:r>
        <w:t>актора</w:t>
      </w:r>
      <w:proofErr w:type="spellEnd"/>
      <w:r>
        <w:t>.</w:t>
      </w:r>
    </w:p>
    <w:p w14:paraId="61C9C303" w14:textId="607F3C42" w:rsidR="00862523" w:rsidRDefault="00862523" w:rsidP="00273588">
      <w:pPr>
        <w:pStyle w:val="Regular"/>
      </w:pPr>
    </w:p>
    <w:p w14:paraId="570BD5B3" w14:textId="77777777" w:rsidR="00862523" w:rsidRDefault="00862523" w:rsidP="00273588">
      <w:pPr>
        <w:pStyle w:val="Regular"/>
      </w:pPr>
      <w:r>
        <w:t xml:space="preserve">Подытожим логику в данной функции: </w:t>
      </w:r>
    </w:p>
    <w:p w14:paraId="22A56803" w14:textId="3AC9ED4B" w:rsidR="00862523" w:rsidRDefault="00862523" w:rsidP="00862523">
      <w:pPr>
        <w:pStyle w:val="Regular"/>
        <w:numPr>
          <w:ilvl w:val="0"/>
          <w:numId w:val="9"/>
        </w:numPr>
      </w:pPr>
      <w:r>
        <w:t xml:space="preserve">для начала получили всех </w:t>
      </w:r>
      <w:proofErr w:type="spellStart"/>
      <w:r>
        <w:t>паунов</w:t>
      </w:r>
      <w:proofErr w:type="spellEnd"/>
      <w:r>
        <w:t>, на которых смотрит персонаж</w:t>
      </w:r>
      <w:r w:rsidRPr="00862523">
        <w:t>;</w:t>
      </w:r>
    </w:p>
    <w:p w14:paraId="6FA12B10" w14:textId="16181351" w:rsidR="00862523" w:rsidRDefault="00862523" w:rsidP="00862523">
      <w:pPr>
        <w:pStyle w:val="Regular"/>
        <w:numPr>
          <w:ilvl w:val="0"/>
          <w:numId w:val="9"/>
        </w:numPr>
      </w:pPr>
      <w:r>
        <w:t xml:space="preserve">после этого нам надо получить нашего персонажа, чтобы считать расстояние между ним и найденным </w:t>
      </w:r>
      <w:proofErr w:type="spellStart"/>
      <w:r>
        <w:t>паунами</w:t>
      </w:r>
      <w:proofErr w:type="spellEnd"/>
      <w:r>
        <w:t xml:space="preserve"> – для этого надо получить контроллер (через </w:t>
      </w:r>
      <w:proofErr w:type="spellStart"/>
      <w:r>
        <w:rPr>
          <w:lang w:val="en-US"/>
        </w:rPr>
        <w:t>GetOwner</w:t>
      </w:r>
      <w:proofErr w:type="spellEnd"/>
      <w:r w:rsidRPr="00862523">
        <w:t>()</w:t>
      </w:r>
      <w:r>
        <w:t>, потому что компонент является</w:t>
      </w:r>
      <w:r w:rsidR="00BB148F">
        <w:t xml:space="preserve"> частью контроллера), а уже из него получить </w:t>
      </w:r>
      <w:proofErr w:type="spellStart"/>
      <w:r w:rsidR="00BB148F">
        <w:t>пауна</w:t>
      </w:r>
      <w:proofErr w:type="spellEnd"/>
      <w:r w:rsidR="00BB148F">
        <w:t xml:space="preserve"> (через его вызов </w:t>
      </w:r>
      <w:proofErr w:type="spellStart"/>
      <w:r w:rsidR="00BB148F">
        <w:rPr>
          <w:lang w:val="en-US"/>
        </w:rPr>
        <w:t>GetPawn</w:t>
      </w:r>
      <w:proofErr w:type="spellEnd"/>
      <w:r w:rsidR="00BB148F" w:rsidRPr="00BB148F">
        <w:t>);</w:t>
      </w:r>
    </w:p>
    <w:p w14:paraId="34A9CAF1" w14:textId="337D1444" w:rsidR="00BB148F" w:rsidRPr="00862523" w:rsidRDefault="00BB148F" w:rsidP="00862523">
      <w:pPr>
        <w:pStyle w:val="Regular"/>
        <w:numPr>
          <w:ilvl w:val="0"/>
          <w:numId w:val="9"/>
        </w:numPr>
      </w:pPr>
      <w:r>
        <w:t xml:space="preserve">дальше надо пробежаться по массиву найденных </w:t>
      </w:r>
      <w:proofErr w:type="spellStart"/>
      <w:r>
        <w:t>акторов</w:t>
      </w:r>
      <w:proofErr w:type="spellEnd"/>
      <w:r>
        <w:t xml:space="preserve"> и </w:t>
      </w:r>
      <w:r w:rsidRPr="00BB148F">
        <w:rPr>
          <w:b/>
          <w:bCs/>
        </w:rPr>
        <w:t>среди живых</w:t>
      </w:r>
      <w:r>
        <w:t xml:space="preserve"> найти ближайшего – вот и всё.</w:t>
      </w:r>
    </w:p>
    <w:p w14:paraId="7A48F00A" w14:textId="5B2DA199" w:rsidR="00F4509F" w:rsidRDefault="00F4509F" w:rsidP="00273588">
      <w:pPr>
        <w:pStyle w:val="Regular"/>
      </w:pPr>
    </w:p>
    <w:p w14:paraId="009D4F11" w14:textId="15D4B5C4" w:rsidR="00F4509F" w:rsidRDefault="00F4509F" w:rsidP="00273588">
      <w:pPr>
        <w:pStyle w:val="Regular"/>
      </w:pPr>
      <w:r w:rsidRPr="00F4509F">
        <w:t xml:space="preserve">5. </w:t>
      </w:r>
      <w:r>
        <w:t xml:space="preserve">Переходим в ЗФ </w:t>
      </w:r>
      <w:proofErr w:type="spellStart"/>
      <w:r>
        <w:rPr>
          <w:lang w:val="en-US"/>
        </w:rPr>
        <w:t>AIController</w:t>
      </w:r>
      <w:proofErr w:type="spellEnd"/>
      <w:r w:rsidRPr="00F4509F">
        <w:t xml:space="preserve"> </w:t>
      </w:r>
      <w:r>
        <w:t xml:space="preserve">и добавим функцию </w:t>
      </w:r>
      <w:r>
        <w:rPr>
          <w:lang w:val="en-US"/>
        </w:rPr>
        <w:t>Tick</w:t>
      </w:r>
      <w:r>
        <w:t>. Каждый фрейм будем определять ближайшего врага и поворачивать на него взор.</w:t>
      </w:r>
    </w:p>
    <w:p w14:paraId="1C4DE91C" w14:textId="3B44FD19" w:rsidR="00B24EFD" w:rsidRDefault="00B24EFD" w:rsidP="00273588">
      <w:pPr>
        <w:pStyle w:val="Regular"/>
      </w:pPr>
      <w:r>
        <w:rPr>
          <w:noProof/>
        </w:rPr>
        <w:drawing>
          <wp:inline distT="0" distB="0" distL="0" distR="0" wp14:anchorId="2E7D3032" wp14:editId="75683EFA">
            <wp:extent cx="5831205" cy="1224915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C3BF" w14:textId="70E45CF0" w:rsidR="00F4509F" w:rsidRDefault="00B24EFD" w:rsidP="00273588">
      <w:pPr>
        <w:pStyle w:val="Regular"/>
      </w:pPr>
      <w:r>
        <w:rPr>
          <w:noProof/>
        </w:rPr>
        <w:drawing>
          <wp:inline distT="0" distB="0" distL="0" distR="0" wp14:anchorId="03CE5741" wp14:editId="1DF61A07">
            <wp:extent cx="5391150" cy="1057275"/>
            <wp:effectExtent l="0" t="0" r="0" b="952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CFE6" w14:textId="2926DE97" w:rsidR="00F4509F" w:rsidRPr="00B24EFD" w:rsidRDefault="00F4509F" w:rsidP="00273588">
      <w:pPr>
        <w:pStyle w:val="Regular"/>
        <w:rPr>
          <w:lang w:val="en-US"/>
        </w:rPr>
      </w:pPr>
      <w:r>
        <w:t xml:space="preserve">У контроллера есть специальная функция </w:t>
      </w:r>
      <w:proofErr w:type="spellStart"/>
      <w:r>
        <w:rPr>
          <w:lang w:val="en-US"/>
        </w:rPr>
        <w:t>SetFocus</w:t>
      </w:r>
      <w:proofErr w:type="spellEnd"/>
      <w:r>
        <w:t xml:space="preserve">, которая выставляет вращение контроллера таким образом, чтобы </w:t>
      </w:r>
      <w:r>
        <w:rPr>
          <w:lang w:val="en-US"/>
        </w:rPr>
        <w:t>forward</w:t>
      </w:r>
      <w:r w:rsidRPr="00F4509F">
        <w:t xml:space="preserve"> </w:t>
      </w:r>
      <w:r>
        <w:rPr>
          <w:lang w:val="en-US"/>
        </w:rPr>
        <w:t>vector</w:t>
      </w:r>
      <w:r w:rsidRPr="00F4509F">
        <w:t xml:space="preserve"> </w:t>
      </w:r>
      <w:r>
        <w:t xml:space="preserve">указывал на </w:t>
      </w:r>
      <w:proofErr w:type="spellStart"/>
      <w:r>
        <w:t>актора</w:t>
      </w:r>
      <w:proofErr w:type="spellEnd"/>
      <w:r>
        <w:t>, которого мы передадим в качестве параметра.</w:t>
      </w:r>
    </w:p>
    <w:sectPr w:rsidR="00F4509F" w:rsidRPr="00B24E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0196B" w14:textId="77777777" w:rsidR="00836342" w:rsidRDefault="00836342" w:rsidP="00E66A22">
      <w:pPr>
        <w:spacing w:after="0" w:line="240" w:lineRule="auto"/>
      </w:pPr>
      <w:r>
        <w:separator/>
      </w:r>
    </w:p>
  </w:endnote>
  <w:endnote w:type="continuationSeparator" w:id="0">
    <w:p w14:paraId="484CC44E" w14:textId="77777777" w:rsidR="00836342" w:rsidRDefault="00836342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3F029" w14:textId="77777777" w:rsidR="00836342" w:rsidRDefault="00836342" w:rsidP="00E66A22">
      <w:pPr>
        <w:spacing w:after="0" w:line="240" w:lineRule="auto"/>
      </w:pPr>
      <w:r>
        <w:separator/>
      </w:r>
    </w:p>
  </w:footnote>
  <w:footnote w:type="continuationSeparator" w:id="0">
    <w:p w14:paraId="3D048E8E" w14:textId="77777777" w:rsidR="00836342" w:rsidRDefault="00836342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4743F8"/>
    <w:multiLevelType w:val="hybridMultilevel"/>
    <w:tmpl w:val="8722C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115D0B"/>
    <w:multiLevelType w:val="hybridMultilevel"/>
    <w:tmpl w:val="7D689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4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3533"/>
    <w:rsid w:val="00014E0F"/>
    <w:rsid w:val="00017F65"/>
    <w:rsid w:val="0002158C"/>
    <w:rsid w:val="00045401"/>
    <w:rsid w:val="000516B3"/>
    <w:rsid w:val="000554A3"/>
    <w:rsid w:val="00055B9B"/>
    <w:rsid w:val="00056DF5"/>
    <w:rsid w:val="0006296E"/>
    <w:rsid w:val="000644FE"/>
    <w:rsid w:val="00072F8B"/>
    <w:rsid w:val="00096A19"/>
    <w:rsid w:val="000A3658"/>
    <w:rsid w:val="000B1318"/>
    <w:rsid w:val="000B62F9"/>
    <w:rsid w:val="000C4AC4"/>
    <w:rsid w:val="000C4D8F"/>
    <w:rsid w:val="000D2D25"/>
    <w:rsid w:val="000D777A"/>
    <w:rsid w:val="000E7F7F"/>
    <w:rsid w:val="000F50CE"/>
    <w:rsid w:val="0010062C"/>
    <w:rsid w:val="00100B5B"/>
    <w:rsid w:val="00110403"/>
    <w:rsid w:val="00110AD2"/>
    <w:rsid w:val="00110DAB"/>
    <w:rsid w:val="00140509"/>
    <w:rsid w:val="00160321"/>
    <w:rsid w:val="001613B8"/>
    <w:rsid w:val="00162077"/>
    <w:rsid w:val="00181F3A"/>
    <w:rsid w:val="00194893"/>
    <w:rsid w:val="001B3D9A"/>
    <w:rsid w:val="001D51AC"/>
    <w:rsid w:val="001E1149"/>
    <w:rsid w:val="00213D43"/>
    <w:rsid w:val="00220DD8"/>
    <w:rsid w:val="002316DE"/>
    <w:rsid w:val="00231C8C"/>
    <w:rsid w:val="00240DCD"/>
    <w:rsid w:val="002601E2"/>
    <w:rsid w:val="00261600"/>
    <w:rsid w:val="00273588"/>
    <w:rsid w:val="0028377D"/>
    <w:rsid w:val="00283997"/>
    <w:rsid w:val="002A19D1"/>
    <w:rsid w:val="002B710E"/>
    <w:rsid w:val="002D4FFB"/>
    <w:rsid w:val="003019A8"/>
    <w:rsid w:val="003135E7"/>
    <w:rsid w:val="00315EBB"/>
    <w:rsid w:val="00317096"/>
    <w:rsid w:val="00331805"/>
    <w:rsid w:val="00334198"/>
    <w:rsid w:val="003370DD"/>
    <w:rsid w:val="00352992"/>
    <w:rsid w:val="00356C44"/>
    <w:rsid w:val="0036267B"/>
    <w:rsid w:val="00362EFE"/>
    <w:rsid w:val="00390F3A"/>
    <w:rsid w:val="0039659C"/>
    <w:rsid w:val="003A04FC"/>
    <w:rsid w:val="003B4C45"/>
    <w:rsid w:val="003E068D"/>
    <w:rsid w:val="003E289C"/>
    <w:rsid w:val="00400F4E"/>
    <w:rsid w:val="00402238"/>
    <w:rsid w:val="0041324E"/>
    <w:rsid w:val="0041366E"/>
    <w:rsid w:val="0043697E"/>
    <w:rsid w:val="00456980"/>
    <w:rsid w:val="00457F4C"/>
    <w:rsid w:val="0047246E"/>
    <w:rsid w:val="004A50F0"/>
    <w:rsid w:val="004B21A4"/>
    <w:rsid w:val="004B4E68"/>
    <w:rsid w:val="004D6859"/>
    <w:rsid w:val="004E3A62"/>
    <w:rsid w:val="004F2B34"/>
    <w:rsid w:val="00512B63"/>
    <w:rsid w:val="005143CB"/>
    <w:rsid w:val="0052459D"/>
    <w:rsid w:val="00532932"/>
    <w:rsid w:val="005339B2"/>
    <w:rsid w:val="0053756F"/>
    <w:rsid w:val="005421EF"/>
    <w:rsid w:val="0054405E"/>
    <w:rsid w:val="005463A8"/>
    <w:rsid w:val="0055251F"/>
    <w:rsid w:val="005528A9"/>
    <w:rsid w:val="0055316D"/>
    <w:rsid w:val="00560FE9"/>
    <w:rsid w:val="00565DCA"/>
    <w:rsid w:val="005831B0"/>
    <w:rsid w:val="00593A7F"/>
    <w:rsid w:val="005A2587"/>
    <w:rsid w:val="005B2C4F"/>
    <w:rsid w:val="005B5EA0"/>
    <w:rsid w:val="005C06F0"/>
    <w:rsid w:val="005C39FB"/>
    <w:rsid w:val="005C5C05"/>
    <w:rsid w:val="005D0575"/>
    <w:rsid w:val="005D5BB0"/>
    <w:rsid w:val="005F3687"/>
    <w:rsid w:val="00600419"/>
    <w:rsid w:val="00603945"/>
    <w:rsid w:val="0061130B"/>
    <w:rsid w:val="00643776"/>
    <w:rsid w:val="006451D4"/>
    <w:rsid w:val="00657FB4"/>
    <w:rsid w:val="0067306F"/>
    <w:rsid w:val="006828AA"/>
    <w:rsid w:val="00683197"/>
    <w:rsid w:val="006A52A6"/>
    <w:rsid w:val="006B23CF"/>
    <w:rsid w:val="006B3737"/>
    <w:rsid w:val="006B3BBC"/>
    <w:rsid w:val="006C4FC7"/>
    <w:rsid w:val="006D6D6F"/>
    <w:rsid w:val="006E2F55"/>
    <w:rsid w:val="006E55FB"/>
    <w:rsid w:val="006E689C"/>
    <w:rsid w:val="006F69E0"/>
    <w:rsid w:val="00700E7F"/>
    <w:rsid w:val="0070151C"/>
    <w:rsid w:val="00705B74"/>
    <w:rsid w:val="00706AF4"/>
    <w:rsid w:val="0070791C"/>
    <w:rsid w:val="00712745"/>
    <w:rsid w:val="007211BD"/>
    <w:rsid w:val="007221B7"/>
    <w:rsid w:val="00741D0B"/>
    <w:rsid w:val="00742CD3"/>
    <w:rsid w:val="007575C6"/>
    <w:rsid w:val="00764D8B"/>
    <w:rsid w:val="0078125B"/>
    <w:rsid w:val="00787397"/>
    <w:rsid w:val="00793131"/>
    <w:rsid w:val="007A2392"/>
    <w:rsid w:val="007A7512"/>
    <w:rsid w:val="007B08AA"/>
    <w:rsid w:val="007B5561"/>
    <w:rsid w:val="007B7B72"/>
    <w:rsid w:val="007C2C92"/>
    <w:rsid w:val="007D008B"/>
    <w:rsid w:val="007D66C2"/>
    <w:rsid w:val="007E6975"/>
    <w:rsid w:val="007F3FC5"/>
    <w:rsid w:val="007F62E1"/>
    <w:rsid w:val="007F7B4F"/>
    <w:rsid w:val="008050DE"/>
    <w:rsid w:val="008174E1"/>
    <w:rsid w:val="0081799F"/>
    <w:rsid w:val="00825538"/>
    <w:rsid w:val="0083513A"/>
    <w:rsid w:val="00836342"/>
    <w:rsid w:val="008379E7"/>
    <w:rsid w:val="00843526"/>
    <w:rsid w:val="00850306"/>
    <w:rsid w:val="00855095"/>
    <w:rsid w:val="00862523"/>
    <w:rsid w:val="0087083F"/>
    <w:rsid w:val="00880824"/>
    <w:rsid w:val="00881F52"/>
    <w:rsid w:val="008871E5"/>
    <w:rsid w:val="008A1F0A"/>
    <w:rsid w:val="008A7125"/>
    <w:rsid w:val="008B3579"/>
    <w:rsid w:val="008B4B92"/>
    <w:rsid w:val="008D61B1"/>
    <w:rsid w:val="008E071A"/>
    <w:rsid w:val="008E2512"/>
    <w:rsid w:val="008F1E64"/>
    <w:rsid w:val="008F39E1"/>
    <w:rsid w:val="00920CFC"/>
    <w:rsid w:val="00932894"/>
    <w:rsid w:val="0094164F"/>
    <w:rsid w:val="00947308"/>
    <w:rsid w:val="009606C8"/>
    <w:rsid w:val="009610E3"/>
    <w:rsid w:val="00966C93"/>
    <w:rsid w:val="009824F4"/>
    <w:rsid w:val="009834C6"/>
    <w:rsid w:val="009946DE"/>
    <w:rsid w:val="009C2945"/>
    <w:rsid w:val="009D224B"/>
    <w:rsid w:val="009D256A"/>
    <w:rsid w:val="009D4E9F"/>
    <w:rsid w:val="009E1BD3"/>
    <w:rsid w:val="009F561F"/>
    <w:rsid w:val="009F6CB1"/>
    <w:rsid w:val="00A00EA3"/>
    <w:rsid w:val="00A26246"/>
    <w:rsid w:val="00A27FC4"/>
    <w:rsid w:val="00A5212E"/>
    <w:rsid w:val="00A55CE5"/>
    <w:rsid w:val="00A6070D"/>
    <w:rsid w:val="00A70BF0"/>
    <w:rsid w:val="00A76B20"/>
    <w:rsid w:val="00A81A21"/>
    <w:rsid w:val="00A8377D"/>
    <w:rsid w:val="00AA037F"/>
    <w:rsid w:val="00AA6B61"/>
    <w:rsid w:val="00AB729B"/>
    <w:rsid w:val="00AC155D"/>
    <w:rsid w:val="00AC43A2"/>
    <w:rsid w:val="00AD0C37"/>
    <w:rsid w:val="00AD4BE2"/>
    <w:rsid w:val="00B1516A"/>
    <w:rsid w:val="00B207E5"/>
    <w:rsid w:val="00B22F11"/>
    <w:rsid w:val="00B24EFD"/>
    <w:rsid w:val="00B26A1A"/>
    <w:rsid w:val="00B30A36"/>
    <w:rsid w:val="00B35A75"/>
    <w:rsid w:val="00B42A7B"/>
    <w:rsid w:val="00B505F5"/>
    <w:rsid w:val="00B54B5A"/>
    <w:rsid w:val="00B57D47"/>
    <w:rsid w:val="00B73515"/>
    <w:rsid w:val="00B73DC2"/>
    <w:rsid w:val="00B7431F"/>
    <w:rsid w:val="00B835C1"/>
    <w:rsid w:val="00B83A6D"/>
    <w:rsid w:val="00B87CDB"/>
    <w:rsid w:val="00B92145"/>
    <w:rsid w:val="00BA25C5"/>
    <w:rsid w:val="00BA2C1E"/>
    <w:rsid w:val="00BA6D16"/>
    <w:rsid w:val="00BB148F"/>
    <w:rsid w:val="00BD4A0B"/>
    <w:rsid w:val="00BD5107"/>
    <w:rsid w:val="00BE42A9"/>
    <w:rsid w:val="00BF0342"/>
    <w:rsid w:val="00C056D8"/>
    <w:rsid w:val="00C07FC4"/>
    <w:rsid w:val="00C1436C"/>
    <w:rsid w:val="00C20551"/>
    <w:rsid w:val="00C24E94"/>
    <w:rsid w:val="00C31703"/>
    <w:rsid w:val="00C33361"/>
    <w:rsid w:val="00C41B7E"/>
    <w:rsid w:val="00C43C86"/>
    <w:rsid w:val="00C510B1"/>
    <w:rsid w:val="00C57C0B"/>
    <w:rsid w:val="00C66360"/>
    <w:rsid w:val="00C70B0E"/>
    <w:rsid w:val="00C742CB"/>
    <w:rsid w:val="00C92AF2"/>
    <w:rsid w:val="00C941E9"/>
    <w:rsid w:val="00C959D5"/>
    <w:rsid w:val="00C97AAF"/>
    <w:rsid w:val="00CA6B42"/>
    <w:rsid w:val="00CC1DE5"/>
    <w:rsid w:val="00CC3E5C"/>
    <w:rsid w:val="00CC6F9D"/>
    <w:rsid w:val="00CD1EB4"/>
    <w:rsid w:val="00D0419F"/>
    <w:rsid w:val="00D14F63"/>
    <w:rsid w:val="00D17C32"/>
    <w:rsid w:val="00D23097"/>
    <w:rsid w:val="00D46ABC"/>
    <w:rsid w:val="00D61F05"/>
    <w:rsid w:val="00D64421"/>
    <w:rsid w:val="00D732D2"/>
    <w:rsid w:val="00D736F1"/>
    <w:rsid w:val="00D968D5"/>
    <w:rsid w:val="00DB2AC5"/>
    <w:rsid w:val="00DC1C78"/>
    <w:rsid w:val="00DC22A2"/>
    <w:rsid w:val="00DC25F3"/>
    <w:rsid w:val="00DC41A7"/>
    <w:rsid w:val="00DC617B"/>
    <w:rsid w:val="00DD0F0E"/>
    <w:rsid w:val="00DD1FC9"/>
    <w:rsid w:val="00DE1883"/>
    <w:rsid w:val="00DF2D4C"/>
    <w:rsid w:val="00E0058E"/>
    <w:rsid w:val="00E110FA"/>
    <w:rsid w:val="00E12068"/>
    <w:rsid w:val="00E4199D"/>
    <w:rsid w:val="00E43E97"/>
    <w:rsid w:val="00E47268"/>
    <w:rsid w:val="00E532EB"/>
    <w:rsid w:val="00E557A1"/>
    <w:rsid w:val="00E62324"/>
    <w:rsid w:val="00E66A22"/>
    <w:rsid w:val="00E675F3"/>
    <w:rsid w:val="00E8239C"/>
    <w:rsid w:val="00E82573"/>
    <w:rsid w:val="00E94408"/>
    <w:rsid w:val="00EA3A22"/>
    <w:rsid w:val="00EA41F7"/>
    <w:rsid w:val="00EB363A"/>
    <w:rsid w:val="00EB6FED"/>
    <w:rsid w:val="00EC29CC"/>
    <w:rsid w:val="00EC7D74"/>
    <w:rsid w:val="00ED0CE9"/>
    <w:rsid w:val="00ED7DA5"/>
    <w:rsid w:val="00F01AC3"/>
    <w:rsid w:val="00F06501"/>
    <w:rsid w:val="00F15237"/>
    <w:rsid w:val="00F21474"/>
    <w:rsid w:val="00F22591"/>
    <w:rsid w:val="00F3223B"/>
    <w:rsid w:val="00F4509F"/>
    <w:rsid w:val="00F55AB6"/>
    <w:rsid w:val="00F63C43"/>
    <w:rsid w:val="00F66FBE"/>
    <w:rsid w:val="00F7545C"/>
    <w:rsid w:val="00F75B93"/>
    <w:rsid w:val="00F91BEE"/>
    <w:rsid w:val="00FA509A"/>
    <w:rsid w:val="00FB320F"/>
    <w:rsid w:val="00FC6879"/>
    <w:rsid w:val="00FD0334"/>
    <w:rsid w:val="00FD185A"/>
    <w:rsid w:val="00FE7565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paragraph" w:styleId="a8">
    <w:name w:val="Revision"/>
    <w:hidden/>
    <w:uiPriority w:val="99"/>
    <w:semiHidden/>
    <w:rsid w:val="00FC68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3</cp:revision>
  <dcterms:created xsi:type="dcterms:W3CDTF">2022-03-14T20:00:00Z</dcterms:created>
  <dcterms:modified xsi:type="dcterms:W3CDTF">2022-03-14T22:34:00Z</dcterms:modified>
</cp:coreProperties>
</file>