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第十一章 “四个全面”战略布局</w:t>
      </w:r>
    </w:p>
    <w:p>
      <w:pPr>
        <w:rPr>
          <w:rFonts w:hint="eastAsia"/>
        </w:rPr>
      </w:pPr>
      <w:r>
        <w:rPr>
          <w:rFonts w:hint="eastAsia"/>
        </w:rPr>
        <w:t>一、教学内容及要求</w:t>
      </w:r>
    </w:p>
    <w:p>
      <w:pPr>
        <w:rPr>
          <w:rFonts w:hint="eastAsia"/>
        </w:rPr>
      </w:pPr>
      <w:r>
        <w:rPr>
          <w:rFonts w:hint="eastAsia"/>
        </w:rPr>
        <w:t>教学内容：</w:t>
      </w:r>
    </w:p>
    <w:p>
      <w:pPr>
        <w:rPr>
          <w:rFonts w:hint="eastAsia"/>
        </w:rPr>
      </w:pPr>
      <w:r>
        <w:rPr>
          <w:rFonts w:hint="eastAsia"/>
        </w:rPr>
        <w:t>全面建成小康社会是实现中华民族伟大复兴的中国梦的重要基础、关键一步。全面深化改革的总目标是完善和发展中国特色社会主义制度，推进国家治理体系和治理能力现代化。全面依法治国总目标是建设中国特色社会主义法治体系，建设社会主义法治国家。要坚持新时代党的建设总要求，以永远在路上的执着把全面从严治党引向深入。</w:t>
      </w:r>
    </w:p>
    <w:p>
      <w:pPr>
        <w:rPr>
          <w:rFonts w:hint="eastAsia"/>
        </w:rPr>
      </w:pPr>
      <w:r>
        <w:rPr>
          <w:rFonts w:hint="eastAsia"/>
        </w:rPr>
        <w:t>教学要求：</w:t>
      </w:r>
    </w:p>
    <w:p>
      <w:pPr>
        <w:rPr>
          <w:rFonts w:hint="eastAsia"/>
        </w:rPr>
      </w:pPr>
      <w:r>
        <w:rPr>
          <w:rFonts w:hint="eastAsia"/>
        </w:rPr>
        <w:t>通过本章的教学，使学生认识“四个全面”战略布局是我们党在新形势下治国理政的总方略。全面建成小康社会是战略目标，全面深化改革、全面依法治国、全面从严治党是战略举措。</w:t>
      </w:r>
    </w:p>
    <w:p>
      <w:pPr>
        <w:numPr>
          <w:ilvl w:val="0"/>
          <w:numId w:val="1"/>
        </w:numPr>
        <w:rPr>
          <w:rFonts w:hint="eastAsia"/>
        </w:rPr>
      </w:pPr>
      <w:r>
        <w:rPr>
          <w:rFonts w:hint="eastAsia"/>
        </w:rPr>
        <w:t>教学重点、难点</w:t>
      </w:r>
    </w:p>
    <w:p>
      <w:pPr>
        <w:numPr>
          <w:ilvl w:val="0"/>
          <w:numId w:val="0"/>
        </w:numPr>
        <w:rPr>
          <w:rFonts w:hint="eastAsia"/>
        </w:rPr>
      </w:pPr>
      <w:r>
        <w:rPr>
          <w:rFonts w:hint="eastAsia"/>
        </w:rPr>
        <w:t>1. 决胜全面建成小康社会提出了哪些新要求？</w:t>
      </w:r>
    </w:p>
    <w:p>
      <w:pPr>
        <w:rPr>
          <w:rFonts w:hint="eastAsia"/>
        </w:rPr>
      </w:pPr>
      <w:r>
        <w:rPr>
          <w:rFonts w:hint="eastAsia"/>
        </w:rPr>
        <w:t>2. 如何理解全面深化改革的总目标？</w:t>
      </w:r>
    </w:p>
    <w:p>
      <w:pPr>
        <w:rPr>
          <w:rFonts w:hint="eastAsia"/>
        </w:rPr>
      </w:pPr>
      <w:r>
        <w:rPr>
          <w:rFonts w:hint="eastAsia"/>
        </w:rPr>
        <w:t>3．如何正确理解坚持党的领导、人民当家作主和依法治国的有机统一？</w:t>
      </w:r>
    </w:p>
    <w:p>
      <w:pPr>
        <w:rPr>
          <w:rFonts w:hint="eastAsia"/>
        </w:rPr>
      </w:pPr>
      <w:r>
        <w:rPr>
          <w:rFonts w:hint="eastAsia"/>
        </w:rPr>
        <w:t>4.</w:t>
      </w:r>
      <w:r>
        <w:rPr>
          <w:rFonts w:hint="eastAsia"/>
          <w:lang w:val="en-US" w:eastAsia="zh-CN"/>
        </w:rPr>
        <w:t xml:space="preserve"> </w:t>
      </w:r>
      <w:r>
        <w:rPr>
          <w:rFonts w:hint="eastAsia"/>
        </w:rPr>
        <w:t>如何理解新时代党的建设总要求？</w:t>
      </w:r>
    </w:p>
    <w:p>
      <w:pPr>
        <w:rPr>
          <w:rFonts w:hint="eastAsia"/>
        </w:rPr>
      </w:pPr>
    </w:p>
    <w:p>
      <w:pPr>
        <w:rPr>
          <w:rFonts w:hint="eastAsia"/>
        </w:rPr>
      </w:pPr>
    </w:p>
    <w:p>
      <w:pPr>
        <w:jc w:val="center"/>
        <w:rPr>
          <w:rFonts w:hint="eastAsia"/>
        </w:rPr>
      </w:pPr>
      <w:r>
        <w:rPr>
          <w:rFonts w:hint="eastAsia"/>
        </w:rPr>
        <w:t>第一节  全面建成小康社会</w:t>
      </w:r>
    </w:p>
    <w:p>
      <w:pPr>
        <w:rPr>
          <w:rFonts w:hint="eastAsia"/>
        </w:rPr>
      </w:pPr>
      <w:r>
        <w:rPr>
          <w:rFonts w:hint="eastAsia"/>
        </w:rPr>
        <w:t>一、全面建成小康社会的内涵</w:t>
      </w:r>
    </w:p>
    <w:p>
      <w:pPr>
        <w:ind w:firstLine="420" w:firstLineChars="200"/>
        <w:rPr>
          <w:rFonts w:hint="eastAsia"/>
        </w:rPr>
      </w:pPr>
      <w:r>
        <w:rPr>
          <w:rFonts w:hint="eastAsia"/>
        </w:rPr>
        <w:t>党的十八大提出了到2020年全面建成小康社会的奋斗目标。</w:t>
      </w:r>
    </w:p>
    <w:p>
      <w:pPr>
        <w:ind w:firstLine="420" w:firstLineChars="200"/>
        <w:rPr>
          <w:rFonts w:hint="eastAsia"/>
        </w:rPr>
      </w:pPr>
      <w:r>
        <w:rPr>
          <w:rFonts w:hint="eastAsia"/>
        </w:rPr>
        <w:t>全面小康有更高的标准、更丰富的内涵、更全面的要求，即经济更加发展、民主更加健全、科教更加进步、文化更加繁荣、社会更加和谐、人民生活更加殷实。</w:t>
      </w:r>
    </w:p>
    <w:p>
      <w:pPr>
        <w:ind w:firstLine="420" w:firstLineChars="200"/>
        <w:rPr>
          <w:rFonts w:hint="eastAsia"/>
        </w:rPr>
      </w:pPr>
      <w:r>
        <w:rPr>
          <w:rFonts w:hint="eastAsia"/>
        </w:rPr>
        <w:t>全面小康，覆盖的领域要全面，是“五位一体”全面进步的小康。全面小康社会是一个整体性目标要求，它们之间相互联系、相互促进、不可分割。</w:t>
      </w:r>
    </w:p>
    <w:p>
      <w:pPr>
        <w:ind w:firstLine="420" w:firstLineChars="200"/>
        <w:rPr>
          <w:rFonts w:hint="eastAsia"/>
        </w:rPr>
      </w:pPr>
      <w:r>
        <w:rPr>
          <w:rFonts w:hint="eastAsia"/>
        </w:rPr>
        <w:t>全面小康，覆盖的人口要全面，是惠及全体人民的小康。“小康不小康，关键看老乡”，“没有全民小康，就没有全面小康。”</w:t>
      </w:r>
    </w:p>
    <w:p>
      <w:pPr>
        <w:ind w:firstLine="420" w:firstLineChars="200"/>
        <w:rPr>
          <w:rFonts w:hint="eastAsia"/>
        </w:rPr>
      </w:pPr>
      <w:r>
        <w:rPr>
          <w:rFonts w:hint="eastAsia"/>
        </w:rPr>
        <w:t>全面小康，覆盖的区域要全面，是城乡区域共同发展的小康。“没有农村的全面小康和欠发达地区的全面小康，就没有全国的全面小康。”</w:t>
      </w:r>
    </w:p>
    <w:p>
      <w:pPr>
        <w:ind w:firstLine="420" w:firstLineChars="200"/>
        <w:rPr>
          <w:rFonts w:hint="eastAsia"/>
        </w:rPr>
      </w:pPr>
      <w:r>
        <w:rPr>
          <w:rFonts w:hint="eastAsia"/>
        </w:rPr>
        <w:t>全面建成小康社会，要实事求是、因地制宜。我国幅员辽阔，各地发展差距较大，生产力发展水平多层次，不可能是“同一水平小康”，完全没有差距是不可能的。</w:t>
      </w:r>
    </w:p>
    <w:p>
      <w:pPr>
        <w:rPr>
          <w:rFonts w:hint="eastAsia"/>
        </w:rPr>
      </w:pPr>
      <w:r>
        <w:rPr>
          <w:rFonts w:hint="eastAsia"/>
        </w:rPr>
        <w:t>二</w:t>
      </w:r>
      <w:r>
        <w:rPr>
          <w:rFonts w:hint="eastAsia"/>
          <w:lang w:eastAsia="zh-CN"/>
        </w:rPr>
        <w:t>、</w:t>
      </w:r>
      <w:r>
        <w:rPr>
          <w:rFonts w:hint="eastAsia"/>
        </w:rPr>
        <w:t>全面建成小康社会的目标要求</w:t>
      </w:r>
    </w:p>
    <w:p>
      <w:pPr>
        <w:rPr>
          <w:rFonts w:hint="default" w:eastAsiaTheme="minorEastAsia"/>
          <w:lang w:val="en-US" w:eastAsia="zh-CN"/>
        </w:rPr>
      </w:pPr>
      <w:r>
        <w:rPr>
          <w:rFonts w:hint="eastAsia"/>
          <w:lang w:val="en-US" w:eastAsia="zh-CN"/>
        </w:rPr>
        <w:t xml:space="preserve">    党的十八届五中全会确立的</w:t>
      </w:r>
    </w:p>
    <w:p>
      <w:pPr>
        <w:ind w:firstLine="420"/>
        <w:rPr>
          <w:rFonts w:hint="eastAsia"/>
          <w:lang w:val="en-US" w:eastAsia="zh-CN"/>
        </w:rPr>
      </w:pPr>
      <w:r>
        <w:rPr>
          <w:rFonts w:hint="eastAsia"/>
          <w:lang w:val="en-US" w:eastAsia="zh-CN"/>
        </w:rPr>
        <w:t>1、经济保持中高速增长。</w:t>
      </w:r>
    </w:p>
    <w:p>
      <w:pPr>
        <w:ind w:firstLine="420"/>
        <w:rPr>
          <w:rFonts w:hint="eastAsia"/>
          <w:lang w:val="en-US" w:eastAsia="zh-CN"/>
        </w:rPr>
      </w:pPr>
      <w:r>
        <w:rPr>
          <w:rFonts w:hint="eastAsia"/>
          <w:lang w:val="en-US" w:eastAsia="zh-CN"/>
        </w:rPr>
        <w:t>2、创新驱动成效显著。</w:t>
      </w:r>
    </w:p>
    <w:p>
      <w:pPr>
        <w:ind w:firstLine="420"/>
        <w:rPr>
          <w:rFonts w:hint="eastAsia"/>
          <w:lang w:val="en-US" w:eastAsia="zh-CN"/>
        </w:rPr>
      </w:pPr>
      <w:r>
        <w:rPr>
          <w:rFonts w:hint="eastAsia"/>
          <w:lang w:val="en-US" w:eastAsia="zh-CN"/>
        </w:rPr>
        <w:t>3、发展协调性明显增强。</w:t>
      </w:r>
    </w:p>
    <w:p>
      <w:pPr>
        <w:ind w:firstLine="420"/>
        <w:rPr>
          <w:rFonts w:hint="eastAsia"/>
          <w:lang w:val="en-US" w:eastAsia="zh-CN"/>
        </w:rPr>
      </w:pPr>
      <w:r>
        <w:rPr>
          <w:rFonts w:hint="eastAsia"/>
          <w:lang w:val="en-US" w:eastAsia="zh-CN"/>
        </w:rPr>
        <w:t>4、人民生活水平和质量普遍提高。</w:t>
      </w:r>
    </w:p>
    <w:p>
      <w:pPr>
        <w:ind w:firstLine="420"/>
        <w:rPr>
          <w:rFonts w:hint="eastAsia"/>
          <w:lang w:val="en-US" w:eastAsia="zh-CN"/>
        </w:rPr>
      </w:pPr>
      <w:r>
        <w:rPr>
          <w:rFonts w:hint="eastAsia"/>
          <w:lang w:val="en-US" w:eastAsia="zh-CN"/>
        </w:rPr>
        <w:t>5、国民素质和社会文明程度显著提高。</w:t>
      </w:r>
    </w:p>
    <w:p>
      <w:pPr>
        <w:ind w:firstLine="420"/>
        <w:rPr>
          <w:rFonts w:hint="eastAsia"/>
          <w:lang w:val="en-US" w:eastAsia="zh-CN"/>
        </w:rPr>
      </w:pPr>
      <w:r>
        <w:rPr>
          <w:rFonts w:hint="eastAsia"/>
          <w:lang w:val="en-US" w:eastAsia="zh-CN"/>
        </w:rPr>
        <w:t>6、生态环境质量总体改善。</w:t>
      </w:r>
    </w:p>
    <w:p>
      <w:pPr>
        <w:ind w:firstLine="420"/>
        <w:rPr>
          <w:rFonts w:hint="default"/>
          <w:lang w:val="en-US" w:eastAsia="zh-CN"/>
        </w:rPr>
      </w:pPr>
      <w:r>
        <w:rPr>
          <w:rFonts w:hint="eastAsia"/>
          <w:lang w:val="en-US" w:eastAsia="zh-CN"/>
        </w:rPr>
        <w:t>7、各方面制度更加成熟更加定型。</w:t>
      </w:r>
    </w:p>
    <w:p>
      <w:pPr>
        <w:rPr>
          <w:rFonts w:hint="default" w:eastAsiaTheme="minorEastAsia"/>
          <w:lang w:val="en-US" w:eastAsia="zh-CN"/>
        </w:rPr>
      </w:pPr>
      <w:r>
        <w:rPr>
          <w:rFonts w:hint="eastAsia"/>
        </w:rPr>
        <w:t>三</w:t>
      </w:r>
      <w:r>
        <w:rPr>
          <w:rFonts w:hint="eastAsia"/>
          <w:lang w:eastAsia="zh-CN"/>
        </w:rPr>
        <w:t>、</w:t>
      </w:r>
      <w:r>
        <w:rPr>
          <w:rFonts w:hint="eastAsia"/>
        </w:rPr>
        <w:t>决胜全面建成小康社会</w:t>
      </w:r>
    </w:p>
    <w:p>
      <w:pPr>
        <w:ind w:firstLine="420" w:firstLineChars="200"/>
        <w:rPr>
          <w:rFonts w:hint="eastAsia"/>
        </w:rPr>
      </w:pPr>
      <w:r>
        <w:rPr>
          <w:rFonts w:hint="eastAsia"/>
        </w:rPr>
        <w:t>党的十九大进一步明确了决胜全面建成小康社会的战略安排。从现在到2020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w:t>
      </w:r>
    </w:p>
    <w:p>
      <w:pPr>
        <w:ind w:firstLine="420" w:firstLineChars="200"/>
        <w:rPr>
          <w:rFonts w:hint="eastAsia" w:eastAsiaTheme="minorEastAsia"/>
          <w:lang w:eastAsia="zh-CN"/>
        </w:rPr>
      </w:pPr>
      <w:r>
        <w:rPr>
          <w:rFonts w:hint="eastAsia"/>
          <w:lang w:eastAsia="zh-CN"/>
        </w:rPr>
        <w:t>需做到：</w:t>
      </w:r>
    </w:p>
    <w:p>
      <w:pPr>
        <w:numPr>
          <w:ilvl w:val="0"/>
          <w:numId w:val="2"/>
        </w:numPr>
        <w:ind w:firstLine="420" w:firstLineChars="200"/>
        <w:rPr>
          <w:rFonts w:hint="eastAsia"/>
        </w:rPr>
      </w:pPr>
      <w:r>
        <w:rPr>
          <w:rFonts w:hint="eastAsia"/>
        </w:rPr>
        <w:t>坚决打好防范化解重大风险攻坚战。</w:t>
      </w:r>
    </w:p>
    <w:p>
      <w:pPr>
        <w:numPr>
          <w:ilvl w:val="0"/>
          <w:numId w:val="2"/>
        </w:numPr>
        <w:ind w:firstLine="420" w:firstLineChars="200"/>
        <w:rPr>
          <w:rFonts w:hint="eastAsia"/>
        </w:rPr>
      </w:pPr>
      <w:r>
        <w:rPr>
          <w:rFonts w:hint="eastAsia"/>
        </w:rPr>
        <w:t>坚决打好精准脱贫攻坚战。</w:t>
      </w:r>
    </w:p>
    <w:p>
      <w:pPr>
        <w:numPr>
          <w:ilvl w:val="0"/>
          <w:numId w:val="2"/>
        </w:numPr>
        <w:ind w:firstLine="420" w:firstLineChars="200"/>
        <w:rPr>
          <w:rFonts w:hint="eastAsia"/>
        </w:rPr>
      </w:pPr>
      <w:r>
        <w:rPr>
          <w:rFonts w:hint="eastAsia"/>
        </w:rPr>
        <w:t>坚决打好污染防治攻坚战。</w:t>
      </w:r>
    </w:p>
    <w:p>
      <w:pPr>
        <w:numPr>
          <w:ilvl w:val="0"/>
          <w:numId w:val="2"/>
        </w:numPr>
        <w:ind w:firstLine="420" w:firstLineChars="200"/>
        <w:rPr>
          <w:rFonts w:hint="eastAsia"/>
        </w:rPr>
      </w:pPr>
      <w:r>
        <w:rPr>
          <w:rFonts w:hint="eastAsia"/>
        </w:rPr>
        <w:t>确保经济社会持续健康发展。</w:t>
      </w:r>
    </w:p>
    <w:p>
      <w:pPr>
        <w:numPr>
          <w:numId w:val="0"/>
        </w:numPr>
        <w:jc w:val="center"/>
        <w:rPr>
          <w:rFonts w:hint="eastAsia"/>
        </w:rPr>
      </w:pPr>
      <w:r>
        <w:rPr>
          <w:rFonts w:hint="eastAsia"/>
        </w:rPr>
        <w:t>第二节　全面深化改革</w:t>
      </w:r>
    </w:p>
    <w:p>
      <w:pPr>
        <w:numPr>
          <w:numId w:val="0"/>
        </w:numPr>
        <w:rPr>
          <w:rFonts w:hint="eastAsia"/>
          <w:lang w:eastAsia="zh-CN"/>
        </w:rPr>
      </w:pPr>
      <w:r>
        <w:rPr>
          <w:rFonts w:hint="eastAsia"/>
        </w:rPr>
        <w:t>一、坚定不移地全面深化改革</w:t>
      </w:r>
    </w:p>
    <w:p>
      <w:pPr>
        <w:numPr>
          <w:numId w:val="0"/>
        </w:numPr>
        <w:ind w:firstLine="420" w:firstLineChars="200"/>
        <w:rPr>
          <w:rFonts w:hint="eastAsia"/>
          <w:lang w:eastAsia="zh-CN"/>
        </w:rPr>
      </w:pPr>
      <w:r>
        <w:rPr>
          <w:rFonts w:hint="eastAsia"/>
          <w:lang w:eastAsia="zh-CN"/>
        </w:rPr>
        <w:t>怎样全面深化改革？</w:t>
      </w:r>
    </w:p>
    <w:p>
      <w:pPr>
        <w:numPr>
          <w:numId w:val="0"/>
        </w:numPr>
        <w:rPr>
          <w:rFonts w:hint="eastAsia"/>
        </w:rPr>
      </w:pPr>
      <w:r>
        <w:rPr>
          <w:rFonts w:hint="eastAsia"/>
          <w:lang w:val="en-US" w:eastAsia="zh-CN"/>
        </w:rPr>
        <w:t xml:space="preserve">    1、</w:t>
      </w:r>
      <w:r>
        <w:rPr>
          <w:rFonts w:hint="eastAsia"/>
        </w:rPr>
        <w:t>坚持党对改革的集中统一领导。</w:t>
      </w:r>
    </w:p>
    <w:p>
      <w:pPr>
        <w:numPr>
          <w:numId w:val="0"/>
        </w:numPr>
        <w:ind w:firstLine="420"/>
        <w:rPr>
          <w:rFonts w:hint="eastAsia"/>
          <w:lang w:val="en-US" w:eastAsia="zh-CN"/>
        </w:rPr>
      </w:pPr>
      <w:r>
        <w:rPr>
          <w:rFonts w:hint="eastAsia"/>
          <w:lang w:val="en-US" w:eastAsia="zh-CN"/>
        </w:rPr>
        <w:t>2、坚持改革沿着中国特色社会主义方向前进。</w:t>
      </w:r>
    </w:p>
    <w:p>
      <w:pPr>
        <w:numPr>
          <w:numId w:val="0"/>
        </w:numPr>
        <w:ind w:firstLine="420"/>
        <w:rPr>
          <w:rFonts w:hint="eastAsia"/>
        </w:rPr>
      </w:pPr>
      <w:r>
        <w:rPr>
          <w:rFonts w:hint="eastAsia"/>
          <w:lang w:val="en-US" w:eastAsia="zh-CN"/>
        </w:rPr>
        <w:t>3、</w:t>
      </w:r>
      <w:r>
        <w:rPr>
          <w:rFonts w:hint="eastAsia"/>
        </w:rPr>
        <w:t>坚持改革往有利于维护社会公平正义、增进人民福祉方向前进。</w:t>
      </w:r>
    </w:p>
    <w:p>
      <w:pPr>
        <w:numPr>
          <w:numId w:val="0"/>
        </w:numPr>
        <w:ind w:firstLine="420"/>
        <w:rPr>
          <w:rFonts w:hint="eastAsia" w:eastAsiaTheme="minorEastAsia"/>
          <w:lang w:val="en-US" w:eastAsia="zh-CN"/>
        </w:rPr>
      </w:pPr>
      <w:r>
        <w:rPr>
          <w:rFonts w:hint="eastAsia"/>
          <w:lang w:val="en-US" w:eastAsia="zh-CN"/>
        </w:rPr>
        <w:t>4、坚持社会主义市场经济改革方向。</w:t>
      </w:r>
    </w:p>
    <w:p>
      <w:pPr>
        <w:numPr>
          <w:numId w:val="0"/>
        </w:numPr>
        <w:rPr>
          <w:rFonts w:hint="eastAsia"/>
        </w:rPr>
      </w:pPr>
      <w:r>
        <w:rPr>
          <w:rFonts w:hint="eastAsia"/>
        </w:rPr>
        <w:t>二</w:t>
      </w:r>
      <w:r>
        <w:rPr>
          <w:rFonts w:hint="eastAsia"/>
          <w:lang w:eastAsia="zh-CN"/>
        </w:rPr>
        <w:t>、</w:t>
      </w:r>
      <w:r>
        <w:rPr>
          <w:rFonts w:hint="eastAsia"/>
        </w:rPr>
        <w:t>全面深化改革的总目标和主要内容</w:t>
      </w:r>
    </w:p>
    <w:p>
      <w:pPr>
        <w:numPr>
          <w:numId w:val="0"/>
        </w:numPr>
        <w:rPr>
          <w:rFonts w:hint="eastAsia"/>
          <w:lang w:val="en-US" w:eastAsia="zh-CN"/>
        </w:rPr>
      </w:pPr>
      <w:r>
        <w:rPr>
          <w:rFonts w:hint="eastAsia"/>
          <w:lang w:val="en-US" w:eastAsia="zh-CN"/>
        </w:rPr>
        <w:t xml:space="preserve">    全面深化改革的总目标：</w:t>
      </w:r>
    </w:p>
    <w:p>
      <w:pPr>
        <w:numPr>
          <w:numId w:val="0"/>
        </w:numPr>
        <w:ind w:firstLine="420" w:firstLineChars="200"/>
        <w:rPr>
          <w:rFonts w:hint="eastAsia"/>
          <w:lang w:val="en-US" w:eastAsia="zh-CN"/>
        </w:rPr>
      </w:pPr>
      <w:r>
        <w:rPr>
          <w:rFonts w:hint="eastAsia"/>
          <w:lang w:val="en-US" w:eastAsia="zh-CN"/>
        </w:rPr>
        <w:t>党的十八届三中全会通过了《中共中央关于全面深化改革若干重大问题的决定》，提出全面深化改革的总目标是完善和发展中国特色社会主义制度，推进国家治理体系和治理能力现代化。</w:t>
      </w:r>
    </w:p>
    <w:p>
      <w:pPr>
        <w:ind w:firstLine="480"/>
        <w:rPr>
          <w:rFonts w:hint="eastAsia"/>
        </w:rPr>
      </w:pPr>
      <w:r>
        <w:rPr>
          <w:rFonts w:hint="eastAsia"/>
        </w:rPr>
        <w:t>全面深化改革的</w:t>
      </w:r>
      <w:r>
        <w:rPr>
          <w:rFonts w:hint="eastAsia"/>
          <w:lang w:eastAsia="zh-CN"/>
        </w:rPr>
        <w:t>主要内容</w:t>
      </w:r>
      <w:r>
        <w:rPr>
          <w:rFonts w:hint="eastAsia"/>
        </w:rPr>
        <w:t>：</w:t>
      </w:r>
    </w:p>
    <w:p>
      <w:pPr>
        <w:ind w:firstLine="480"/>
        <w:rPr>
          <w:rFonts w:hint="eastAsia"/>
        </w:rPr>
      </w:pPr>
      <w:r>
        <w:rPr>
          <w:rFonts w:hint="eastAsia"/>
        </w:rPr>
        <w:t>党的十八届三中全会既提出了全面深化改革的总目标，也在总目标统领下明确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总之，用于推进理论创新、实践创新、制度创新以及其他各方面的创新，让制度更加成熟定型，让发展更有质量，让治理更有水平，让人民更有获得感。</w:t>
      </w:r>
    </w:p>
    <w:p>
      <w:pPr>
        <w:numPr>
          <w:numId w:val="0"/>
        </w:numPr>
        <w:rPr>
          <w:rFonts w:hint="eastAsia"/>
        </w:rPr>
      </w:pPr>
      <w:r>
        <w:rPr>
          <w:rFonts w:hint="eastAsia"/>
        </w:rPr>
        <w:t>三</w:t>
      </w:r>
      <w:r>
        <w:rPr>
          <w:rFonts w:hint="eastAsia"/>
          <w:lang w:eastAsia="zh-CN"/>
        </w:rPr>
        <w:t>、</w:t>
      </w:r>
      <w:r>
        <w:rPr>
          <w:rFonts w:hint="eastAsia"/>
        </w:rPr>
        <w:t>正确处理全面深化改革中的重大关系</w:t>
      </w:r>
    </w:p>
    <w:p>
      <w:pPr>
        <w:numPr>
          <w:numId w:val="0"/>
        </w:numPr>
        <w:rPr>
          <w:rFonts w:hint="eastAsia"/>
        </w:rPr>
      </w:pPr>
      <w:r>
        <w:rPr>
          <w:rFonts w:hint="eastAsia"/>
        </w:rPr>
        <w:t>1.处理好解放思想和实事求是的关系。</w:t>
      </w:r>
    </w:p>
    <w:p>
      <w:pPr>
        <w:numPr>
          <w:numId w:val="0"/>
        </w:numPr>
        <w:rPr>
          <w:rFonts w:hint="eastAsia"/>
        </w:rPr>
      </w:pPr>
      <w:r>
        <w:rPr>
          <w:rFonts w:hint="eastAsia"/>
        </w:rPr>
        <w:t>2.处理好顶层设计和摸着石头过河的关系。</w:t>
      </w:r>
    </w:p>
    <w:p>
      <w:pPr>
        <w:numPr>
          <w:numId w:val="0"/>
        </w:numPr>
        <w:rPr>
          <w:rFonts w:hint="eastAsia"/>
        </w:rPr>
      </w:pPr>
      <w:r>
        <w:rPr>
          <w:rFonts w:hint="eastAsia"/>
        </w:rPr>
        <w:t>3.处理好整体推进和重点突破的关系。</w:t>
      </w:r>
    </w:p>
    <w:p>
      <w:pPr>
        <w:numPr>
          <w:numId w:val="0"/>
        </w:numPr>
        <w:rPr>
          <w:rFonts w:hint="eastAsia"/>
        </w:rPr>
      </w:pPr>
      <w:r>
        <w:rPr>
          <w:rFonts w:hint="eastAsia"/>
        </w:rPr>
        <w:t>4.处理好胆子要大、步子要稳的关系。</w:t>
      </w:r>
    </w:p>
    <w:p>
      <w:pPr>
        <w:numPr>
          <w:numId w:val="0"/>
        </w:numPr>
        <w:rPr>
          <w:rFonts w:hint="eastAsia"/>
        </w:rPr>
      </w:pPr>
      <w:r>
        <w:rPr>
          <w:rFonts w:hint="eastAsia"/>
        </w:rPr>
        <w:t xml:space="preserve">5.处理好改革、发展、稳定的关系。  </w:t>
      </w:r>
    </w:p>
    <w:p>
      <w:pPr>
        <w:numPr>
          <w:numId w:val="0"/>
        </w:numPr>
        <w:jc w:val="center"/>
        <w:rPr>
          <w:rFonts w:hint="eastAsia"/>
        </w:rPr>
      </w:pPr>
      <w:r>
        <w:rPr>
          <w:rFonts w:hint="eastAsia"/>
        </w:rPr>
        <w:t>第三节  全面依法治国</w:t>
      </w:r>
    </w:p>
    <w:p>
      <w:pPr>
        <w:numPr>
          <w:numId w:val="0"/>
        </w:numPr>
        <w:rPr>
          <w:rFonts w:hint="eastAsia"/>
        </w:rPr>
      </w:pPr>
      <w:r>
        <w:rPr>
          <w:rFonts w:hint="eastAsia"/>
        </w:rPr>
        <w:t>一、全面依法治国方略的形成发展</w:t>
      </w:r>
    </w:p>
    <w:p>
      <w:pPr>
        <w:numPr>
          <w:numId w:val="0"/>
        </w:numPr>
        <w:rPr>
          <w:rFonts w:hint="eastAsia"/>
          <w:lang w:val="en-US" w:eastAsia="zh-CN"/>
        </w:rPr>
      </w:pPr>
      <w:r>
        <w:rPr>
          <w:rFonts w:hint="eastAsia"/>
          <w:lang w:val="en-US" w:eastAsia="zh-CN"/>
        </w:rPr>
        <w:t xml:space="preserve">  党的十五大明确把依法治国确立为治理国家的基本方略，把建设社会主义法治国家确定为社会主义现代化建设的重要目标。</w:t>
      </w:r>
    </w:p>
    <w:p>
      <w:pPr>
        <w:numPr>
          <w:numId w:val="0"/>
        </w:numPr>
        <w:ind w:firstLine="210" w:firstLineChars="100"/>
        <w:rPr>
          <w:rFonts w:hint="eastAsia"/>
          <w:lang w:val="en-US" w:eastAsia="zh-CN"/>
        </w:rPr>
      </w:pPr>
      <w:r>
        <w:rPr>
          <w:rFonts w:hint="eastAsia"/>
          <w:lang w:val="en-US" w:eastAsia="zh-CN"/>
        </w:rPr>
        <w:t>1999年3月，九届全国人大二次会议通过的《中华人民共和国宪法修正案》将“依法治国”正式写入宪法。</w:t>
      </w:r>
    </w:p>
    <w:p>
      <w:pPr>
        <w:numPr>
          <w:numId w:val="0"/>
        </w:numPr>
        <w:ind w:firstLine="210" w:firstLineChars="100"/>
        <w:rPr>
          <w:rFonts w:hint="eastAsia"/>
          <w:lang w:val="en-US" w:eastAsia="zh-CN"/>
        </w:rPr>
      </w:pPr>
      <w:r>
        <w:rPr>
          <w:rFonts w:hint="eastAsia"/>
          <w:lang w:val="en-US" w:eastAsia="zh-CN"/>
        </w:rPr>
        <w:t>党的十六大提出，发展社会主义民主政治，最根本的是要把坚持党的领导、人民当家作主和依法治国有机统一起来。</w:t>
      </w:r>
    </w:p>
    <w:p>
      <w:pPr>
        <w:numPr>
          <w:numId w:val="0"/>
        </w:numPr>
        <w:ind w:firstLine="210" w:firstLineChars="100"/>
        <w:rPr>
          <w:rFonts w:hint="eastAsia"/>
          <w:lang w:val="en-US" w:eastAsia="zh-CN"/>
        </w:rPr>
      </w:pPr>
      <w:r>
        <w:rPr>
          <w:rFonts w:hint="eastAsia"/>
          <w:lang w:val="en-US" w:eastAsia="zh-CN"/>
        </w:rPr>
        <w:t>党的十八大明确提出“加快建设社会主义法治国家”，把“全面推进依法治国”作为政治改革和政治发展的重要目标和重要任务。</w:t>
      </w:r>
    </w:p>
    <w:p>
      <w:pPr>
        <w:numPr>
          <w:numId w:val="0"/>
        </w:numPr>
        <w:ind w:firstLine="210" w:firstLineChars="100"/>
        <w:rPr>
          <w:rFonts w:hint="eastAsia"/>
          <w:lang w:val="en-US" w:eastAsia="zh-CN"/>
        </w:rPr>
      </w:pPr>
      <w:r>
        <w:rPr>
          <w:rFonts w:hint="eastAsia"/>
          <w:lang w:val="en-US" w:eastAsia="zh-CN"/>
        </w:rPr>
        <w:t>2014年十八届四中全会通过了《关于全面推进依法治国若干重大问题的决定》，明确提出全面推进依法治国，加快建设法治中国，开启了中国特色社会主义法治道路的新征程。</w:t>
      </w:r>
    </w:p>
    <w:p>
      <w:pPr>
        <w:numPr>
          <w:numId w:val="0"/>
        </w:numPr>
        <w:rPr>
          <w:rFonts w:hint="eastAsia"/>
        </w:rPr>
      </w:pPr>
      <w:r>
        <w:rPr>
          <w:rFonts w:hint="eastAsia"/>
        </w:rPr>
        <w:t>二</w:t>
      </w:r>
      <w:r>
        <w:rPr>
          <w:rFonts w:hint="eastAsia"/>
          <w:lang w:eastAsia="zh-CN"/>
        </w:rPr>
        <w:t>、</w:t>
      </w:r>
      <w:r>
        <w:rPr>
          <w:rFonts w:hint="eastAsia"/>
        </w:rPr>
        <w:t>中国特色社会主义法治道路</w:t>
      </w:r>
    </w:p>
    <w:p>
      <w:pPr>
        <w:numPr>
          <w:numId w:val="0"/>
        </w:numPr>
        <w:rPr>
          <w:rFonts w:hint="eastAsia"/>
          <w:lang w:val="en-US" w:eastAsia="zh-CN"/>
        </w:rPr>
      </w:pPr>
      <w:r>
        <w:rPr>
          <w:rFonts w:hint="eastAsia"/>
          <w:lang w:val="en-US" w:eastAsia="zh-CN"/>
        </w:rPr>
        <w:t xml:space="preserve">   1、 坚持中国共产党的领导。党的领导和依法治国是高度统一的。党的领导是社会主义法治最根本的保证。必须坚持党领导立法、保证执法、支持司法、带头守法，把依法治国同依法执政统一起来。</w:t>
      </w:r>
    </w:p>
    <w:p>
      <w:pPr>
        <w:numPr>
          <w:numId w:val="0"/>
        </w:numPr>
        <w:ind w:firstLine="420" w:firstLineChars="200"/>
        <w:rPr>
          <w:rFonts w:hint="eastAsia"/>
          <w:lang w:val="en-US" w:eastAsia="zh-CN"/>
        </w:rPr>
      </w:pPr>
      <w:r>
        <w:rPr>
          <w:rFonts w:hint="eastAsia"/>
          <w:lang w:val="en-US" w:eastAsia="zh-CN"/>
        </w:rPr>
        <w:t>2、坚持人民在全面依法治国中的主体地位。把体现人民利益、反映人民愿望、维护人民权益、增进人民福祉落实到依法治国全过程，使法律及其实施充分体现人民意志。</w:t>
      </w:r>
    </w:p>
    <w:p>
      <w:pPr>
        <w:numPr>
          <w:numId w:val="0"/>
        </w:numPr>
        <w:rPr>
          <w:rFonts w:hint="eastAsia"/>
          <w:lang w:val="en-US" w:eastAsia="zh-CN"/>
        </w:rPr>
      </w:pPr>
      <w:r>
        <w:rPr>
          <w:rFonts w:hint="eastAsia"/>
          <w:lang w:val="en-US" w:eastAsia="zh-CN"/>
        </w:rPr>
        <w:t xml:space="preserve">    3、坚持法律面前人人平等</w:t>
      </w:r>
    </w:p>
    <w:p>
      <w:pPr>
        <w:numPr>
          <w:numId w:val="0"/>
        </w:numPr>
        <w:ind w:firstLine="420" w:firstLineChars="200"/>
        <w:rPr>
          <w:rFonts w:hint="eastAsia"/>
          <w:lang w:val="en-US" w:eastAsia="zh-CN"/>
        </w:rPr>
      </w:pPr>
      <w:r>
        <w:rPr>
          <w:rFonts w:hint="eastAsia"/>
          <w:lang w:val="en-US" w:eastAsia="zh-CN"/>
        </w:rPr>
        <w:t>4、坚持依法治国和以德治国相结合</w:t>
      </w:r>
    </w:p>
    <w:p>
      <w:pPr>
        <w:numPr>
          <w:numId w:val="0"/>
        </w:numPr>
        <w:ind w:firstLine="420" w:firstLineChars="200"/>
        <w:rPr>
          <w:rFonts w:hint="eastAsia"/>
        </w:rPr>
      </w:pPr>
      <w:r>
        <w:rPr>
          <w:rFonts w:hint="eastAsia"/>
          <w:lang w:val="en-US" w:eastAsia="zh-CN"/>
        </w:rPr>
        <w:t>5、坚持从中国实际出发</w:t>
      </w:r>
    </w:p>
    <w:p>
      <w:pPr>
        <w:numPr>
          <w:numId w:val="0"/>
        </w:numPr>
        <w:rPr>
          <w:rFonts w:hint="eastAsia"/>
        </w:rPr>
      </w:pPr>
      <w:r>
        <w:rPr>
          <w:rFonts w:hint="eastAsia"/>
        </w:rPr>
        <w:t>三</w:t>
      </w:r>
      <w:r>
        <w:rPr>
          <w:rFonts w:hint="eastAsia"/>
          <w:lang w:eastAsia="zh-CN"/>
        </w:rPr>
        <w:t>、</w:t>
      </w:r>
      <w:r>
        <w:rPr>
          <w:rFonts w:hint="eastAsia"/>
        </w:rPr>
        <w:t>深化依法治国实践的重点任务</w:t>
      </w:r>
    </w:p>
    <w:p>
      <w:pPr>
        <w:numPr>
          <w:numId w:val="0"/>
        </w:numPr>
        <w:rPr>
          <w:rFonts w:hint="eastAsia"/>
          <w:lang w:val="en-US" w:eastAsia="zh-CN"/>
        </w:rPr>
      </w:pPr>
      <w:r>
        <w:rPr>
          <w:rFonts w:hint="eastAsia"/>
          <w:lang w:val="en-US" w:eastAsia="zh-CN"/>
        </w:rPr>
        <w:t xml:space="preserve">    第一，推进中国特色社会主义法治体系建设。建设中国特色社会主义法治体系，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w:t>
      </w:r>
    </w:p>
    <w:p>
      <w:pPr>
        <w:numPr>
          <w:numId w:val="0"/>
        </w:numPr>
        <w:ind w:firstLine="420" w:firstLineChars="200"/>
        <w:rPr>
          <w:rFonts w:hint="eastAsia"/>
          <w:lang w:val="en-US" w:eastAsia="zh-CN"/>
        </w:rPr>
      </w:pPr>
      <w:r>
        <w:rPr>
          <w:rFonts w:hint="eastAsia"/>
          <w:lang w:val="en-US" w:eastAsia="zh-CN"/>
        </w:rPr>
        <w:t>第二，深化依法治国实践。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w:t>
      </w:r>
    </w:p>
    <w:p>
      <w:pPr>
        <w:numPr>
          <w:numId w:val="0"/>
        </w:numPr>
        <w:ind w:firstLine="420" w:firstLineChars="200"/>
        <w:jc w:val="center"/>
        <w:rPr>
          <w:rFonts w:hint="eastAsia"/>
          <w:lang w:val="en-US" w:eastAsia="zh-CN"/>
        </w:rPr>
      </w:pPr>
      <w:r>
        <w:rPr>
          <w:rFonts w:hint="eastAsia"/>
          <w:lang w:val="en-US" w:eastAsia="zh-CN"/>
        </w:rPr>
        <w:t>第四节　全面从严治党</w:t>
      </w:r>
    </w:p>
    <w:p>
      <w:pPr>
        <w:numPr>
          <w:numId w:val="0"/>
        </w:numPr>
        <w:rPr>
          <w:rFonts w:hint="eastAsia"/>
          <w:lang w:val="en-US" w:eastAsia="zh-CN"/>
        </w:rPr>
      </w:pPr>
      <w:r>
        <w:rPr>
          <w:rFonts w:hint="eastAsia"/>
          <w:lang w:val="en-US" w:eastAsia="zh-CN"/>
        </w:rPr>
        <w:t>一、新时代党的建设总要求</w:t>
      </w:r>
    </w:p>
    <w:p>
      <w:pPr>
        <w:numPr>
          <w:numId w:val="0"/>
        </w:numPr>
        <w:rPr>
          <w:rFonts w:hint="default"/>
          <w:lang w:val="en-US" w:eastAsia="zh-CN"/>
        </w:rPr>
      </w:pPr>
      <w:r>
        <w:rPr>
          <w:rFonts w:hint="eastAsia"/>
          <w:lang w:val="en-US" w:eastAsia="zh-CN"/>
        </w:rPr>
        <w:t xml:space="preserve">    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numPr>
          <w:numId w:val="0"/>
        </w:numPr>
        <w:ind w:firstLine="420" w:firstLineChars="200"/>
        <w:rPr>
          <w:rFonts w:hint="eastAsia"/>
          <w:lang w:val="en-US" w:eastAsia="zh-CN"/>
        </w:rPr>
      </w:pPr>
      <w:r>
        <w:rPr>
          <w:rFonts w:hint="eastAsia"/>
          <w:lang w:val="en-US" w:eastAsia="zh-CN"/>
        </w:rPr>
        <w:t>“坚持党要管党、全面从严治党”是新时代党的建设的指导方针。“全面”是基础。“严”是关键。“治”是要害。</w:t>
      </w:r>
    </w:p>
    <w:p>
      <w:pPr>
        <w:numPr>
          <w:numId w:val="0"/>
        </w:numPr>
        <w:ind w:firstLine="420" w:firstLineChars="200"/>
        <w:rPr>
          <w:rFonts w:hint="eastAsia"/>
          <w:lang w:val="en-US" w:eastAsia="zh-CN"/>
        </w:rPr>
      </w:pPr>
      <w:r>
        <w:rPr>
          <w:rFonts w:hint="eastAsia"/>
          <w:lang w:val="en-US" w:eastAsia="zh-CN"/>
        </w:rPr>
        <w:t>把党建设成为始终走在时代前列、人民衷心拥护、勇于自我革命、经得起各种风浪考验、朝气蓬勃的马克思主义执政党是新时代党的建设目标。</w:t>
      </w:r>
    </w:p>
    <w:p>
      <w:pPr>
        <w:numPr>
          <w:numId w:val="0"/>
        </w:numPr>
        <w:rPr>
          <w:rFonts w:hint="default" w:eastAsiaTheme="minorEastAsia"/>
          <w:lang w:val="en-US" w:eastAsia="zh-CN"/>
        </w:rPr>
      </w:pPr>
      <w:r>
        <w:rPr>
          <w:rFonts w:hint="default" w:eastAsiaTheme="minorEastAsia"/>
          <w:lang w:val="en-US" w:eastAsia="zh-CN"/>
        </w:rPr>
        <w:t>二</w:t>
      </w:r>
      <w:r>
        <w:rPr>
          <w:rFonts w:hint="eastAsia"/>
          <w:lang w:val="en-US" w:eastAsia="zh-CN"/>
        </w:rPr>
        <w:t>、</w:t>
      </w:r>
      <w:r>
        <w:rPr>
          <w:rFonts w:hint="default" w:eastAsiaTheme="minorEastAsia"/>
          <w:lang w:val="en-US" w:eastAsia="zh-CN"/>
        </w:rPr>
        <w:t>把党的政治建设摆在首位</w:t>
      </w:r>
    </w:p>
    <w:p>
      <w:pPr>
        <w:numPr>
          <w:numId w:val="0"/>
        </w:numPr>
        <w:rPr>
          <w:rFonts w:hint="default" w:eastAsiaTheme="minorEastAsia"/>
          <w:lang w:val="en-US" w:eastAsia="zh-CN"/>
        </w:rPr>
      </w:pPr>
      <w:r>
        <w:rPr>
          <w:rFonts w:hint="eastAsia"/>
          <w:lang w:val="en-US" w:eastAsia="zh-CN"/>
        </w:rPr>
        <w:t xml:space="preserve">    党的十九大首次把党的政治建设纳入党的建设总体布局，并强调“以党的政治建设为统领”“把党的政治建设摆在首位”，凸显党的政治建设的极端重要性，这是党的建设理论和实践的重大创新。</w:t>
      </w:r>
    </w:p>
    <w:p>
      <w:pPr>
        <w:numPr>
          <w:numId w:val="0"/>
        </w:numPr>
        <w:rPr>
          <w:rFonts w:hint="eastAsia"/>
          <w:lang w:val="en-US" w:eastAsia="zh-CN"/>
        </w:rPr>
      </w:pPr>
      <w:r>
        <w:rPr>
          <w:rFonts w:hint="eastAsia"/>
          <w:lang w:val="en-US" w:eastAsia="zh-CN"/>
        </w:rPr>
        <w:t xml:space="preserve">    第一，旗帜鲜明讲政治是我们党作为马克思主义政党的根本要求。</w:t>
      </w:r>
    </w:p>
    <w:p>
      <w:pPr>
        <w:numPr>
          <w:numId w:val="0"/>
        </w:numPr>
        <w:rPr>
          <w:rFonts w:hint="default" w:eastAsiaTheme="minorEastAsia"/>
          <w:lang w:val="en-US" w:eastAsia="zh-CN"/>
        </w:rPr>
      </w:pPr>
      <w:r>
        <w:rPr>
          <w:rFonts w:hint="eastAsia"/>
          <w:lang w:val="en-US" w:eastAsia="zh-CN"/>
        </w:rPr>
        <w:t xml:space="preserve">    第二，党的政治建设是党的根本性建设，决定党的建设方向和效果。</w:t>
      </w:r>
    </w:p>
    <w:p>
      <w:pPr>
        <w:numPr>
          <w:numId w:val="0"/>
        </w:numPr>
        <w:ind w:firstLine="420"/>
        <w:rPr>
          <w:rFonts w:hint="eastAsia"/>
          <w:lang w:val="en-US" w:eastAsia="zh-CN"/>
        </w:rPr>
      </w:pPr>
      <w:r>
        <w:rPr>
          <w:rFonts w:hint="eastAsia"/>
          <w:lang w:val="en-US" w:eastAsia="zh-CN"/>
        </w:rPr>
        <w:t>第三，注重抓党的政治建设是党的十八大以来全面从严治党的成功经验。</w:t>
      </w:r>
    </w:p>
    <w:p>
      <w:pPr>
        <w:numPr>
          <w:numId w:val="0"/>
        </w:numPr>
        <w:ind w:firstLine="420"/>
        <w:rPr>
          <w:rFonts w:hint="default"/>
          <w:lang w:val="en-US" w:eastAsia="zh-CN"/>
        </w:rPr>
      </w:pPr>
      <w:r>
        <w:rPr>
          <w:rFonts w:hint="default"/>
          <w:lang w:val="en-US" w:eastAsia="zh-CN"/>
        </w:rPr>
        <w:t>党的政治建设的基本内容是：保证全党服从中央，坚持党中央权威和集中统一领导，是党的政治建设的首要任务。</w:t>
      </w:r>
    </w:p>
    <w:p>
      <w:pPr>
        <w:numPr>
          <w:numId w:val="0"/>
        </w:numPr>
        <w:ind w:firstLine="420"/>
        <w:rPr>
          <w:rFonts w:hint="default"/>
          <w:lang w:val="en-US" w:eastAsia="zh-CN"/>
        </w:rPr>
      </w:pPr>
      <w:r>
        <w:rPr>
          <w:rFonts w:hint="default"/>
          <w:lang w:val="en-US" w:eastAsia="zh-CN"/>
        </w:rPr>
        <w:t>防止和反对个人主义、分散主义、自由主义、本位主义、好人主义，坚决防止和反对宗派主义、圈子文化、码头文化，坚决反对搞两面派、做两面人。</w:t>
      </w:r>
    </w:p>
    <w:p>
      <w:pPr>
        <w:numPr>
          <w:ilvl w:val="0"/>
          <w:numId w:val="1"/>
        </w:numPr>
        <w:tabs>
          <w:tab w:val="left" w:pos="3298"/>
        </w:tabs>
        <w:ind w:left="0" w:leftChars="0" w:firstLine="0" w:firstLineChars="0"/>
        <w:rPr>
          <w:rFonts w:hint="eastAsia"/>
          <w:lang w:val="en-US" w:eastAsia="zh-CN"/>
        </w:rPr>
      </w:pPr>
      <w:r>
        <w:rPr>
          <w:rFonts w:hint="default" w:eastAsiaTheme="minorEastAsia"/>
          <w:lang w:val="en-US" w:eastAsia="zh-CN"/>
        </w:rPr>
        <w:t>全面从严治党永远在路上</w:t>
      </w:r>
      <w:r>
        <w:rPr>
          <w:rFonts w:hint="eastAsia"/>
          <w:lang w:val="en-US" w:eastAsia="zh-CN"/>
        </w:rPr>
        <w:tab/>
      </w:r>
    </w:p>
    <w:p>
      <w:pPr>
        <w:numPr>
          <w:numId w:val="0"/>
        </w:numPr>
        <w:tabs>
          <w:tab w:val="left" w:pos="3298"/>
        </w:tabs>
        <w:ind w:leftChars="0"/>
        <w:rPr>
          <w:rFonts w:hint="eastAsia"/>
          <w:lang w:val="en-US" w:eastAsia="zh-CN"/>
        </w:rPr>
      </w:pPr>
      <w:r>
        <w:rPr>
          <w:rFonts w:hint="eastAsia"/>
          <w:lang w:val="en-US" w:eastAsia="zh-CN"/>
        </w:rPr>
        <w:t xml:space="preserve">    面对党执政环境的新变化，我们必须坚持问题导向，保持战略定力，以“越是艰险越向前”的英雄气概、“狭路相逢勇者胜”的斗争精神，以永远在路上的执着把全面从严治党引向深入。</w:t>
      </w:r>
    </w:p>
    <w:p>
      <w:pPr>
        <w:numPr>
          <w:ilvl w:val="0"/>
          <w:numId w:val="3"/>
        </w:numPr>
        <w:tabs>
          <w:tab w:val="left" w:pos="3298"/>
        </w:tabs>
        <w:ind w:leftChars="0" w:firstLine="630" w:firstLineChars="300"/>
        <w:rPr>
          <w:rFonts w:hint="eastAsia"/>
          <w:lang w:val="en-US" w:eastAsia="zh-CN"/>
        </w:rPr>
      </w:pPr>
      <w:r>
        <w:rPr>
          <w:rFonts w:hint="eastAsia"/>
          <w:lang w:val="en-US" w:eastAsia="zh-CN"/>
        </w:rPr>
        <w:t>加强党的思想建设。</w:t>
      </w:r>
    </w:p>
    <w:p>
      <w:pPr>
        <w:numPr>
          <w:numId w:val="0"/>
        </w:numPr>
        <w:tabs>
          <w:tab w:val="left" w:pos="3298"/>
        </w:tabs>
        <w:ind w:leftChars="0"/>
        <w:rPr>
          <w:rFonts w:hint="default"/>
          <w:lang w:val="en-US" w:eastAsia="zh-CN"/>
        </w:rPr>
      </w:pPr>
      <w:r>
        <w:rPr>
          <w:rFonts w:hint="eastAsia"/>
          <w:lang w:val="en-US" w:eastAsia="zh-CN"/>
        </w:rPr>
        <w:t xml:space="preserve">      </w:t>
      </w:r>
      <w:r>
        <w:rPr>
          <w:rFonts w:hint="eastAsia"/>
          <w:lang w:val="zh-TW"/>
        </w:rPr>
        <w:t>第二，加强党的组织建设。</w:t>
      </w:r>
    </w:p>
    <w:p>
      <w:pPr>
        <w:numPr>
          <w:numId w:val="0"/>
        </w:numPr>
        <w:rPr>
          <w:rFonts w:hint="eastAsia"/>
          <w:lang w:val="en-US" w:eastAsia="zh-CN"/>
        </w:rPr>
      </w:pPr>
      <w:r>
        <w:rPr>
          <w:rFonts w:hint="eastAsia"/>
          <w:lang w:val="en-US" w:eastAsia="zh-CN"/>
        </w:rPr>
        <w:t xml:space="preserve">      第三，持之以恒正风肃纪。</w:t>
      </w:r>
    </w:p>
    <w:p>
      <w:pPr>
        <w:numPr>
          <w:numId w:val="0"/>
        </w:numPr>
        <w:rPr>
          <w:rFonts w:hint="eastAsia"/>
          <w:lang w:val="en-US" w:eastAsia="zh-CN"/>
        </w:rPr>
      </w:pPr>
      <w:r>
        <w:rPr>
          <w:rFonts w:hint="eastAsia"/>
          <w:lang w:val="en-US" w:eastAsia="zh-CN"/>
        </w:rPr>
        <w:t xml:space="preserve">      第四，将制度建设贯穿党的各项建设之中。</w:t>
      </w:r>
    </w:p>
    <w:p>
      <w:pPr>
        <w:numPr>
          <w:numId w:val="0"/>
        </w:numPr>
        <w:rPr>
          <w:rFonts w:hint="default"/>
          <w:lang w:val="en-US" w:eastAsia="zh-CN"/>
        </w:rPr>
      </w:pPr>
      <w:r>
        <w:rPr>
          <w:rFonts w:hint="eastAsia"/>
          <w:lang w:val="en-US" w:eastAsia="zh-CN"/>
        </w:rPr>
        <w:t xml:space="preserve">      第五，深化标本兼治，夺取反腐败斗争压倒性胜利。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52613"/>
    <w:multiLevelType w:val="singleLevel"/>
    <w:tmpl w:val="41152613"/>
    <w:lvl w:ilvl="0" w:tentative="0">
      <w:start w:val="1"/>
      <w:numFmt w:val="chineseCounting"/>
      <w:suff w:val="nothing"/>
      <w:lvlText w:val="第%1，"/>
      <w:lvlJc w:val="left"/>
      <w:rPr>
        <w:rFonts w:hint="eastAsia"/>
      </w:rPr>
    </w:lvl>
  </w:abstractNum>
  <w:abstractNum w:abstractNumId="1">
    <w:nsid w:val="565F5C18"/>
    <w:multiLevelType w:val="singleLevel"/>
    <w:tmpl w:val="565F5C18"/>
    <w:lvl w:ilvl="0" w:tentative="0">
      <w:start w:val="1"/>
      <w:numFmt w:val="chineseCounting"/>
      <w:suff w:val="nothing"/>
      <w:lvlText w:val="第%1，"/>
      <w:lvlJc w:val="left"/>
      <w:rPr>
        <w:rFonts w:hint="eastAsia"/>
      </w:rPr>
    </w:lvl>
  </w:abstractNum>
  <w:abstractNum w:abstractNumId="2">
    <w:nsid w:val="67748C9C"/>
    <w:multiLevelType w:val="singleLevel"/>
    <w:tmpl w:val="67748C9C"/>
    <w:lvl w:ilvl="0" w:tentative="0">
      <w:start w:val="2"/>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00F41"/>
    <w:rsid w:val="0632372D"/>
    <w:rsid w:val="0867513E"/>
    <w:rsid w:val="0EDC00CE"/>
    <w:rsid w:val="0F311B7C"/>
    <w:rsid w:val="127D6021"/>
    <w:rsid w:val="148E7C9C"/>
    <w:rsid w:val="275675FA"/>
    <w:rsid w:val="278073D0"/>
    <w:rsid w:val="29951AB7"/>
    <w:rsid w:val="2DAC24C9"/>
    <w:rsid w:val="30523B53"/>
    <w:rsid w:val="38AF1C42"/>
    <w:rsid w:val="3BB00A2D"/>
    <w:rsid w:val="3DAA6447"/>
    <w:rsid w:val="41CA53A3"/>
    <w:rsid w:val="447027F3"/>
    <w:rsid w:val="4E9A1A83"/>
    <w:rsid w:val="51393305"/>
    <w:rsid w:val="59200DF4"/>
    <w:rsid w:val="59994349"/>
    <w:rsid w:val="608F50C1"/>
    <w:rsid w:val="613159FB"/>
    <w:rsid w:val="6198050B"/>
    <w:rsid w:val="61C478D5"/>
    <w:rsid w:val="65AB5AB2"/>
    <w:rsid w:val="69BB3F10"/>
    <w:rsid w:val="6FF76DDD"/>
    <w:rsid w:val="7706542E"/>
    <w:rsid w:val="7E651EB9"/>
    <w:rsid w:val="7FCC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zq</dc:creator>
  <cp:lastModifiedBy>香香草</cp:lastModifiedBy>
  <dcterms:modified xsi:type="dcterms:W3CDTF">2020-05-16T11:36:45Z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