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绪论  马克思主义中国化</w:t>
      </w:r>
    </w:p>
    <w:p>
      <w:pPr>
        <w:rPr>
          <w:rFonts w:hint="eastAsia"/>
        </w:rPr>
      </w:pPr>
      <w:r>
        <w:rPr>
          <w:rFonts w:hint="eastAsia"/>
        </w:rPr>
        <w:t>一、教学内容及要求</w:t>
      </w:r>
    </w:p>
    <w:p>
      <w:pPr>
        <w:rPr>
          <w:rFonts w:hint="eastAsia"/>
        </w:rPr>
      </w:pPr>
      <w:r>
        <w:rPr>
          <w:rFonts w:hint="eastAsia"/>
        </w:rPr>
        <w:t>教学内容：</w:t>
      </w:r>
    </w:p>
    <w:p>
      <w:pPr>
        <w:rPr>
          <w:rFonts w:hint="eastAsia"/>
        </w:rPr>
      </w:pPr>
      <w:r>
        <w:rPr>
          <w:rFonts w:hint="eastAsia"/>
        </w:rPr>
        <w:t>马克思主义中国化的提出；马克思主义中国化的科学内涵；马克思主义中国化两大理论成果及其相互关系</w:t>
      </w:r>
    </w:p>
    <w:p>
      <w:pPr>
        <w:rPr>
          <w:rFonts w:hint="eastAsia"/>
        </w:rPr>
      </w:pPr>
      <w:r>
        <w:rPr>
          <w:rFonts w:hint="eastAsia"/>
        </w:rPr>
        <w:t>教学要求：</w:t>
      </w:r>
    </w:p>
    <w:p>
      <w:pPr>
        <w:rPr>
          <w:rFonts w:hint="eastAsia"/>
        </w:rPr>
      </w:pPr>
      <w:r>
        <w:rPr>
          <w:rFonts w:hint="eastAsia"/>
        </w:rPr>
        <w:t>通过学习，使学生理解和掌握马克思主义中国化的科学内涵；掌握马克思主义中国化两大理论成果及其相互关系。</w:t>
      </w:r>
    </w:p>
    <w:p>
      <w:pPr>
        <w:rPr>
          <w:rFonts w:hint="eastAsia"/>
        </w:rPr>
      </w:pPr>
      <w:r>
        <w:rPr>
          <w:rFonts w:hint="eastAsia"/>
        </w:rPr>
        <w:t>二、教学重点、难点及解决办法</w:t>
      </w:r>
    </w:p>
    <w:p>
      <w:pPr>
        <w:rPr>
          <w:rFonts w:hint="eastAsia"/>
        </w:rPr>
      </w:pPr>
      <w:r>
        <w:rPr>
          <w:rFonts w:hint="eastAsia"/>
        </w:rPr>
        <w:t>马克思主义中国化的必然性</w:t>
      </w:r>
    </w:p>
    <w:p>
      <w:pPr>
        <w:rPr>
          <w:rFonts w:hint="eastAsia"/>
        </w:rPr>
      </w:pPr>
      <w:r>
        <w:rPr>
          <w:rFonts w:hint="eastAsia"/>
        </w:rPr>
        <w:t>解决办法：联系现实给学生阐述清楚</w:t>
      </w:r>
    </w:p>
    <w:p>
      <w:pPr>
        <w:rPr>
          <w:rFonts w:hint="eastAsia"/>
        </w:rPr>
      </w:pPr>
    </w:p>
    <w:p>
      <w:pPr>
        <w:rPr>
          <w:rFonts w:hint="eastAsia"/>
        </w:rPr>
      </w:pPr>
      <w:r>
        <w:rPr>
          <w:rFonts w:hint="eastAsia"/>
          <w:lang w:val="en-US" w:eastAsia="zh-CN"/>
        </w:rPr>
        <w:t xml:space="preserve">                                 知识点</w:t>
      </w:r>
      <w:bookmarkStart w:id="0" w:name="_GoBack"/>
      <w:bookmarkEnd w:id="0"/>
    </w:p>
    <w:p>
      <w:pPr>
        <w:rPr>
          <w:rFonts w:hint="eastAsia"/>
        </w:rPr>
      </w:pPr>
      <w:r>
        <w:rPr>
          <w:rFonts w:hint="eastAsia"/>
        </w:rPr>
        <w:t>一、马克思主义中国化的提出</w:t>
      </w:r>
    </w:p>
    <w:p>
      <w:pPr>
        <w:rPr>
          <w:rFonts w:hint="eastAsia"/>
        </w:rPr>
      </w:pPr>
      <w:r>
        <w:rPr>
          <w:rFonts w:hint="eastAsia"/>
        </w:rPr>
        <w:t>知识</w:t>
      </w:r>
      <w:r>
        <w:rPr>
          <w:rFonts w:hint="eastAsia"/>
          <w:lang w:eastAsia="zh-CN"/>
        </w:rPr>
        <w:t>回顾</w:t>
      </w:r>
      <w:r>
        <w:rPr>
          <w:rFonts w:hint="eastAsia"/>
        </w:rPr>
        <w:t>：</w:t>
      </w:r>
    </w:p>
    <w:p>
      <w:pPr>
        <w:rPr>
          <w:rFonts w:hint="eastAsia"/>
        </w:rPr>
      </w:pPr>
      <w:r>
        <w:rPr>
          <w:rFonts w:hint="eastAsia"/>
        </w:rPr>
        <w:t>什么是马克思主义？</w:t>
      </w:r>
    </w:p>
    <w:p>
      <w:pPr>
        <w:rPr>
          <w:rFonts w:hint="eastAsia"/>
        </w:rPr>
      </w:pPr>
      <w:r>
        <w:rPr>
          <w:rFonts w:hint="eastAsia"/>
        </w:rPr>
        <w:t>马克思主义是由马克思、恩格斯创立的，为他们的后继者所发展的，以批判资本主义、建设社会主义和实现共产主义为目标的科学理论体系，是关于无产阶级和人类解放的科学。</w:t>
      </w:r>
    </w:p>
    <w:p>
      <w:pPr>
        <w:rPr>
          <w:rFonts w:hint="eastAsia"/>
        </w:rPr>
      </w:pPr>
    </w:p>
    <w:p>
      <w:pPr>
        <w:rPr>
          <w:rFonts w:hint="eastAsia"/>
        </w:rPr>
      </w:pPr>
      <w:r>
        <w:rPr>
          <w:rFonts w:hint="eastAsia"/>
        </w:rPr>
        <w:t>马克思主义中国化是毛泽东在1938年9月--11月召开的党的六届六中全会上提出来的，这一概念的形成是对中国革命经验教训的深刻总结，是对在中国特殊的革命环境下如何运用和发展马克思主义的深刻认识，是党在理论和政治上成熟的重要标志。</w:t>
      </w:r>
    </w:p>
    <w:p>
      <w:pPr>
        <w:rPr>
          <w:rFonts w:hint="eastAsia"/>
        </w:rPr>
      </w:pPr>
      <w:r>
        <w:rPr>
          <w:rFonts w:hint="eastAsia"/>
        </w:rPr>
        <w:t>二、马克思主义中国化的科学内涵：</w:t>
      </w:r>
    </w:p>
    <w:p>
      <w:pPr>
        <w:rPr>
          <w:rFonts w:hint="eastAsia"/>
        </w:rPr>
      </w:pPr>
      <w:r>
        <w:rPr>
          <w:rFonts w:hint="eastAsia"/>
        </w:rPr>
        <w:t>（一）、马克思主义中国化的科学内涵</w:t>
      </w:r>
    </w:p>
    <w:p>
      <w:pPr>
        <w:rPr>
          <w:rFonts w:hint="eastAsia"/>
        </w:rPr>
      </w:pPr>
      <w:r>
        <w:rPr>
          <w:rFonts w:hint="eastAsia"/>
        </w:rPr>
        <w:t>马克思主义中国化的内涵：</w:t>
      </w:r>
    </w:p>
    <w:p>
      <w:pPr>
        <w:rPr>
          <w:rFonts w:hint="eastAsia"/>
        </w:rPr>
      </w:pPr>
      <w:r>
        <w:rPr>
          <w:rFonts w:hint="eastAsia"/>
        </w:rPr>
        <w:t>马克思主义中国化就是把马克思主义基本原理同中国具体实际和时代特征结合起来，运用马克思主义的立场、观点、方法，研究和解决中国革命、建设、改革中的实际问题，坚持和发展马克思主义。就是运用中国人民喜闻乐见的民族语言来阐述马克思主义理论，揭示中国革命、建设、改革的规律，使之成为具有中国风格、中国气派的马克思主义。</w:t>
      </w:r>
    </w:p>
    <w:p>
      <w:pPr>
        <w:rPr>
          <w:rFonts w:hint="eastAsia"/>
        </w:rPr>
      </w:pPr>
      <w:r>
        <w:rPr>
          <w:rFonts w:hint="eastAsia"/>
        </w:rPr>
        <w:t>（二）、马克思主义中国化的思想实质</w:t>
      </w:r>
    </w:p>
    <w:p>
      <w:pPr>
        <w:rPr>
          <w:rFonts w:hint="eastAsia"/>
        </w:rPr>
      </w:pPr>
      <w:r>
        <w:rPr>
          <w:rFonts w:hint="eastAsia"/>
        </w:rPr>
        <w:t>马克思主义中国化的科学内涵包括三层意思：</w:t>
      </w:r>
    </w:p>
    <w:p>
      <w:pPr>
        <w:rPr>
          <w:rFonts w:hint="eastAsia"/>
        </w:rPr>
      </w:pPr>
      <w:r>
        <w:rPr>
          <w:rFonts w:hint="eastAsia"/>
        </w:rPr>
        <w:t>第一，马克思主义中国化就是运用马克思主义解决中国革命、建设和改革的实际问题。</w:t>
      </w:r>
    </w:p>
    <w:p>
      <w:pPr>
        <w:rPr>
          <w:rFonts w:hint="eastAsia"/>
        </w:rPr>
      </w:pPr>
      <w:r>
        <w:rPr>
          <w:rFonts w:hint="eastAsia"/>
        </w:rPr>
        <w:t>第二，马克思主义中国化就是把中国革命、建设和改革的实践经验和历史经验提升为理论。</w:t>
      </w:r>
    </w:p>
    <w:p>
      <w:pPr>
        <w:rPr>
          <w:rFonts w:hint="eastAsia"/>
        </w:rPr>
      </w:pPr>
      <w:r>
        <w:rPr>
          <w:rFonts w:hint="eastAsia"/>
        </w:rPr>
        <w:t>第三，马克思主义中国化就是把马克思主义植根于中国的优秀文化之中。</w:t>
      </w:r>
    </w:p>
    <w:p>
      <w:pPr>
        <w:rPr>
          <w:rFonts w:hint="eastAsia"/>
        </w:rPr>
      </w:pPr>
      <w:r>
        <w:rPr>
          <w:rFonts w:hint="eastAsia"/>
        </w:rPr>
        <w:t>（三）马克思主义中国化的必然性</w:t>
      </w:r>
    </w:p>
    <w:p>
      <w:pPr>
        <w:rPr>
          <w:rFonts w:hint="eastAsia"/>
        </w:rPr>
      </w:pPr>
      <w:r>
        <w:rPr>
          <w:rFonts w:hint="eastAsia"/>
        </w:rPr>
        <w:t>1、中国革命经验的概括和总结。马克思主义在中国的传播并成为中国革命的指导思想，是中国人民经过长期革命斗争反复比较作出的必然选择。</w:t>
      </w:r>
    </w:p>
    <w:p>
      <w:pPr>
        <w:rPr>
          <w:rFonts w:hint="eastAsia"/>
        </w:rPr>
      </w:pPr>
      <w:r>
        <w:rPr>
          <w:rFonts w:hint="eastAsia"/>
        </w:rPr>
        <w:t>2、、解决中国问题的需要。中国国情的特殊性要求马克思主义在中国发挥指导作用，需要实现其中国化。</w:t>
      </w:r>
    </w:p>
    <w:p>
      <w:pPr>
        <w:rPr>
          <w:rFonts w:hint="eastAsia"/>
        </w:rPr>
      </w:pPr>
      <w:r>
        <w:rPr>
          <w:rFonts w:hint="eastAsia"/>
        </w:rPr>
        <w:t>3、马克思主义理论的内在要求。将马克思主义与各国实际相结合，这是马克思主义的基本原则。</w:t>
      </w:r>
    </w:p>
    <w:p>
      <w:pPr>
        <w:rPr>
          <w:rFonts w:hint="eastAsia"/>
        </w:rPr>
      </w:pPr>
      <w:r>
        <w:rPr>
          <w:rFonts w:hint="eastAsia"/>
        </w:rPr>
        <w:t>三、马克思主义中国化两大理论成果及其相互关系</w:t>
      </w:r>
    </w:p>
    <w:p>
      <w:pPr>
        <w:rPr>
          <w:rFonts w:hint="eastAsia"/>
        </w:rPr>
      </w:pPr>
      <w:r>
        <w:rPr>
          <w:rFonts w:hint="eastAsia"/>
        </w:rPr>
        <w:t>（一）、马克思主义中国化的两大理论成果</w:t>
      </w:r>
    </w:p>
    <w:p>
      <w:pPr>
        <w:rPr>
          <w:rFonts w:hint="eastAsia"/>
        </w:rPr>
      </w:pPr>
      <w:r>
        <w:rPr>
          <w:rFonts w:hint="eastAsia"/>
        </w:rPr>
        <w:t>第一次飞跃的理论成果——毛泽东思想：是被实践证明了的关于中国革命和建设的正确的理论原则和经验总结；</w:t>
      </w:r>
    </w:p>
    <w:p>
      <w:pPr>
        <w:rPr>
          <w:rFonts w:hint="eastAsia"/>
        </w:rPr>
      </w:pPr>
      <w:r>
        <w:rPr>
          <w:rFonts w:hint="eastAsia"/>
        </w:rPr>
        <w:t>第二次飞跃的理论成果——中国特色社会主义理论体系：现阶段包括邓小平理论、“三个代表”重要思想、科学发展观以及习近平新时代中国特色社会主义思想。习近平新时代中国特色社会主义思想是马克思主义中国化的最新理论成果。</w:t>
      </w:r>
    </w:p>
    <w:p>
      <w:pPr>
        <w:rPr>
          <w:rFonts w:hint="eastAsia"/>
        </w:rPr>
      </w:pPr>
      <w:r>
        <w:rPr>
          <w:rFonts w:hint="eastAsia"/>
        </w:rPr>
        <w:t>（二）马克思主义中国化两大理论成果的关系</w:t>
      </w:r>
    </w:p>
    <w:p>
      <w:pPr>
        <w:rPr>
          <w:rFonts w:hint="eastAsia"/>
        </w:rPr>
      </w:pPr>
      <w:r>
        <w:rPr>
          <w:rFonts w:hint="eastAsia"/>
        </w:rPr>
        <w:t>一脉相承又与时俱进的关系</w:t>
      </w:r>
    </w:p>
    <w:p>
      <w:pPr>
        <w:rPr>
          <w:rFonts w:hint="eastAsia"/>
        </w:rPr>
      </w:pPr>
      <w:r>
        <w:rPr>
          <w:rFonts w:hint="eastAsia"/>
        </w:rPr>
        <w:t>1、毛泽东思想是中国特色社会主义理论体系的重要思想渊源。</w:t>
      </w:r>
    </w:p>
    <w:p>
      <w:pPr>
        <w:rPr>
          <w:rFonts w:hint="eastAsia"/>
        </w:rPr>
      </w:pPr>
      <w:r>
        <w:rPr>
          <w:rFonts w:hint="eastAsia"/>
        </w:rPr>
        <w:t xml:space="preserve">毛泽东思想所蕴含的的马克思主义的立场、观点和方法，为中国特色社会主义理论体系提供了基本遵循。毛泽东思想关于社会主义建设的理论，为开创和发展中国特色社会主义作了重要的理论准备。 </w:t>
      </w:r>
    </w:p>
    <w:p>
      <w:pPr>
        <w:rPr>
          <w:rFonts w:hint="eastAsia"/>
        </w:rPr>
      </w:pPr>
      <w:r>
        <w:rPr>
          <w:rFonts w:hint="eastAsia"/>
        </w:rPr>
        <w:t>2、中国特色社会主义理论体系在新的历史条件下进一步丰富和发展了毛泽东思想。</w:t>
      </w:r>
    </w:p>
    <w:p>
      <w:pPr>
        <w:rPr>
          <w:rFonts w:hint="eastAsia"/>
        </w:rPr>
      </w:pPr>
      <w:r>
        <w:rPr>
          <w:rFonts w:hint="eastAsia"/>
        </w:rPr>
        <w:t xml:space="preserve">3、毛泽东思想和中国特色社会主义理论体系都是马克思列宁主义在中国的运用和发展。 </w:t>
      </w:r>
    </w:p>
    <w:p>
      <w:pPr>
        <w:rPr>
          <w:rFonts w:hint="eastAsia"/>
        </w:rPr>
      </w:pPr>
      <w:r>
        <w:rPr>
          <w:rFonts w:hint="eastAsia"/>
        </w:rPr>
        <w:t>四、教材结构：</w:t>
      </w:r>
    </w:p>
    <w:p>
      <w:pPr>
        <w:rPr>
          <w:rFonts w:hint="eastAsia"/>
        </w:rPr>
      </w:pPr>
      <w:r>
        <w:rPr>
          <w:rFonts w:hint="eastAsia"/>
        </w:rPr>
        <w:t>第一部分：从第一章到第四章，主要讲马克思主义中国化的第一大理论成果毛泽东思想。第一章主要讲述毛泽东思想形成与发展、科学体系、历史地位、指导意义，属于概论性质。第二至第四章主要讲毛泽东思想的三大理论：新民主主义理论、社会主义改造理论、社会主义建设道路初步探索的理论成果。</w:t>
      </w:r>
    </w:p>
    <w:p>
      <w:pPr>
        <w:rPr>
          <w:rFonts w:hint="eastAsia"/>
        </w:rPr>
      </w:pPr>
      <w:r>
        <w:rPr>
          <w:rFonts w:hint="eastAsia"/>
        </w:rPr>
        <w:t>第二部分：从第五章到第七章，主要讲马克思主义中国化的第二大理论成果中邓小平理论、“三个代表”重要思想、科学发展观各自形成的社会历史条件、形成发展过程、主要内容和历史地位。</w:t>
      </w:r>
    </w:p>
    <w:p>
      <w:r>
        <w:rPr>
          <w:rFonts w:hint="eastAsia"/>
        </w:rPr>
        <w:t>第三部分：从第八章到十四章。主要讲马克思主义中国化的第二大理论成果中最新理论成果习近平新时代中国特色社会主义思想。包括习近平新时代中国特色社会主义思想及其历史地位，坚持和发展中国特色社会主义的总任务、“五位一体”总体布局、“四个全面”战略布局、全面推进国防和军队现代化、中国特色大国外交、坚持和加强党的领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B5E07"/>
    <w:rsid w:val="02400945"/>
    <w:rsid w:val="02AE66C2"/>
    <w:rsid w:val="11DC11A8"/>
    <w:rsid w:val="48981284"/>
    <w:rsid w:val="4C2C6679"/>
    <w:rsid w:val="604E332F"/>
    <w:rsid w:val="72AC6A70"/>
    <w:rsid w:val="7BD77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zq</dc:creator>
  <cp:lastModifiedBy>香香草</cp:lastModifiedBy>
  <dcterms:modified xsi:type="dcterms:W3CDTF">2020-03-02T06:24:10Z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