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Scrum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.03.2016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Uczestnicy: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Mateusz Augustyniak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Mateusz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ąkała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Jakub Bondyra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Duszak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Tematy: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Dyskusja nt. awaryjno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 serwera gł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ównego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(30 min)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Dyskusja nt. synchronizacji danych pomi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ędzy serwerami, wsp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ólne kodowanie (5h)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Aktualizacja klas wiadomo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 do najnowszych schemat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(30 min)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Podczas spotkania zaj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ęliśmy się finalną częścią awaryjności systemu, wsp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ólnie ustalili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śmy sprawy dot. synchronizacji danych, przetwarzania wiadomości przez serwer gł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ówny i serwer backupowy. Spotkanie 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łączone było z integracyjną pizzą.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