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69B07" w14:textId="10F4B996" w:rsidR="00C57F75" w:rsidRDefault="00C57F75">
      <w:r>
        <w:t>Title: Security Awareness Notes</w:t>
      </w:r>
    </w:p>
    <w:p w14:paraId="33F14F4D" w14:textId="68F3E55A" w:rsidR="00C57F75" w:rsidRDefault="00C57F75" w:rsidP="00C57F75">
      <w:pPr>
        <w:pStyle w:val="ListParagraph"/>
        <w:numPr>
          <w:ilvl w:val="0"/>
          <w:numId w:val="2"/>
        </w:numPr>
      </w:pPr>
      <w:r>
        <w:t>Always use strong passwords and never share them.</w:t>
      </w:r>
    </w:p>
    <w:p w14:paraId="5E76EB75" w14:textId="75376393" w:rsidR="00C57F75" w:rsidRDefault="00C57F75" w:rsidP="00C57F75">
      <w:pPr>
        <w:pStyle w:val="ListParagraph"/>
        <w:numPr>
          <w:ilvl w:val="0"/>
          <w:numId w:val="2"/>
        </w:numPr>
      </w:pPr>
      <w:r>
        <w:t>Avoid clicking on suspicious links or attachments.</w:t>
      </w:r>
    </w:p>
    <w:p w14:paraId="32593E29" w14:textId="7C4EBB3C" w:rsidR="00C57F75" w:rsidRDefault="00C57F75" w:rsidP="00C57F75">
      <w:pPr>
        <w:pStyle w:val="ListParagraph"/>
        <w:numPr>
          <w:ilvl w:val="0"/>
          <w:numId w:val="2"/>
        </w:numPr>
      </w:pPr>
      <w:r>
        <w:t>Keep your software and antivirus updated.</w:t>
      </w:r>
    </w:p>
    <w:p w14:paraId="729B78E5" w14:textId="5A0D71D1" w:rsidR="00C57F75" w:rsidRDefault="00C57F75" w:rsidP="00C57F75">
      <w:pPr>
        <w:pStyle w:val="ListParagraph"/>
        <w:numPr>
          <w:ilvl w:val="0"/>
          <w:numId w:val="2"/>
        </w:numPr>
      </w:pPr>
      <w:r>
        <w:t>Log out of accounts when using shared devices.</w:t>
      </w:r>
    </w:p>
    <w:p w14:paraId="7AB7902C" w14:textId="181484F5" w:rsidR="00C57F75" w:rsidRDefault="00C57F75" w:rsidP="00C57F75">
      <w:pPr>
        <w:pStyle w:val="ListParagraph"/>
        <w:numPr>
          <w:ilvl w:val="0"/>
          <w:numId w:val="2"/>
        </w:numPr>
      </w:pPr>
      <w:r>
        <w:t>Report any cyberbullying or fraud immediately.</w:t>
      </w:r>
    </w:p>
    <w:sectPr w:rsidR="00C57F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1278F"/>
    <w:multiLevelType w:val="hybridMultilevel"/>
    <w:tmpl w:val="C9A41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6F1808"/>
    <w:multiLevelType w:val="hybridMultilevel"/>
    <w:tmpl w:val="1B34E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8517116">
    <w:abstractNumId w:val="1"/>
  </w:num>
  <w:num w:numId="2" w16cid:durableId="1044520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F75"/>
    <w:rsid w:val="00970ADA"/>
    <w:rsid w:val="00C57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3A7D8"/>
  <w15:chartTrackingRefBased/>
  <w15:docId w15:val="{A98239EC-58C2-4844-8C81-8CAB27E3E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F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F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F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F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F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F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F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F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F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F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F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26771639992</dc:creator>
  <cp:keywords/>
  <dc:description/>
  <cp:lastModifiedBy>26771639992</cp:lastModifiedBy>
  <cp:revision>1</cp:revision>
  <dcterms:created xsi:type="dcterms:W3CDTF">2025-11-10T10:48:00Z</dcterms:created>
  <dcterms:modified xsi:type="dcterms:W3CDTF">2025-11-10T10:52:00Z</dcterms:modified>
</cp:coreProperties>
</file>