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0102426" w:displacedByCustomXml="next"/>
    <w:bookmarkEnd w:id="0" w:displacedByCustomXml="next"/>
    <w:sdt>
      <w:sdtPr>
        <w:rPr>
          <w:rFonts w:eastAsiaTheme="minorHAnsi"/>
          <w:lang w:val="en-ID"/>
        </w:rPr>
        <w:id w:val="1231735610"/>
        <w:docPartObj>
          <w:docPartGallery w:val="Cover Pages"/>
          <w:docPartUnique/>
        </w:docPartObj>
      </w:sdtPr>
      <w:sdtEndPr/>
      <w:sdtContent>
        <w:p w14:paraId="7D5B0EB7" w14:textId="1F19FDA4" w:rsidR="00F10303" w:rsidRPr="00C0704F" w:rsidRDefault="00F10303" w:rsidP="00DE2916">
          <w:pPr>
            <w:pStyle w:val="NoSpacing"/>
            <w:spacing w:before="1540" w:after="240" w:line="360" w:lineRule="auto"/>
            <w:jc w:val="center"/>
          </w:pPr>
          <w:r w:rsidRPr="00C0704F">
            <w:rPr>
              <w:noProof/>
              <w:lang w:eastAsia="ja-JP"/>
            </w:rPr>
            <w:drawing>
              <wp:inline distT="0" distB="0" distL="0" distR="0" wp14:anchorId="369B308D" wp14:editId="538BDF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id-ID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95078F2" w14:textId="2389AE50" w:rsidR="00F10303" w:rsidRPr="00C0704F" w:rsidRDefault="0082665B" w:rsidP="0082665B">
              <w:pPr>
                <w:pStyle w:val="NoSpacing"/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82665B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id-ID"/>
                </w:rPr>
                <w:t>Visible Surface Detection: Warnock’s Algorithm</w:t>
              </w:r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  <w:lang w:eastAsia="zh-CN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F3C9623" w14:textId="123EF0D4" w:rsidR="00F10303" w:rsidRPr="00C0704F" w:rsidRDefault="00A546DA" w:rsidP="00DE2916">
              <w:pPr>
                <w:pStyle w:val="NoSpacing"/>
                <w:spacing w:line="360" w:lineRule="auto"/>
                <w:jc w:val="center"/>
                <w:rPr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id-ID" w:eastAsia="zh-CN"/>
                </w:rPr>
                <w:t xml:space="preserve">3D </w:t>
              </w:r>
              <w:r w:rsidR="00F10303" w:rsidRPr="00C0704F">
                <w:rPr>
                  <w:rFonts w:ascii="Times New Roman" w:hAnsi="Times New Roman" w:cs="Times New Roman"/>
                  <w:sz w:val="28"/>
                  <w:szCs w:val="28"/>
                  <w:lang w:eastAsia="zh-CN"/>
                </w:rPr>
                <w:t xml:space="preserve">Computer Graphics and Animation Programming Assignment </w:t>
              </w:r>
              <w:r w:rsidR="0082665B">
                <w:rPr>
                  <w:rFonts w:ascii="Times New Roman" w:hAnsi="Times New Roman" w:cs="Times New Roman"/>
                  <w:sz w:val="28"/>
                  <w:szCs w:val="28"/>
                  <w:lang w:val="id-ID" w:eastAsia="zh-CN"/>
                </w:rPr>
                <w:t>16</w:t>
              </w:r>
            </w:p>
          </w:sdtContent>
        </w:sdt>
        <w:p w14:paraId="2258755D" w14:textId="619F1B72" w:rsidR="00F10303" w:rsidRPr="00C0704F" w:rsidRDefault="00F10303" w:rsidP="00DE2916">
          <w:pPr>
            <w:pStyle w:val="NoSpacing"/>
            <w:spacing w:before="480" w:line="360" w:lineRule="auto"/>
            <w:jc w:val="center"/>
          </w:pPr>
          <w:r w:rsidRPr="00C0704F">
            <w:rPr>
              <w:noProof/>
              <w:lang w:eastAsia="ja-JP"/>
            </w:rPr>
            <w:drawing>
              <wp:inline distT="0" distB="0" distL="0" distR="0" wp14:anchorId="5180B6C8" wp14:editId="2CC9618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0CBE95" w14:textId="2FECDC3A" w:rsidR="00F10303" w:rsidRPr="00C0704F" w:rsidRDefault="0082665B" w:rsidP="00DE2916">
          <w:pPr>
            <w:spacing w:line="360" w:lineRule="auto"/>
            <w:jc w:val="both"/>
          </w:pPr>
          <w:r w:rsidRPr="00C0704F">
            <w:rPr>
              <w:noProof/>
              <w:lang w:val="en-US" w:eastAsia="ja-JP"/>
            </w:rPr>
            <mc:AlternateContent>
              <mc:Choice Requires="wps">
                <w:drawing>
                  <wp:anchor distT="0" distB="0" distL="114300" distR="114300" simplePos="0" relativeHeight="251630592" behindDoc="0" locked="0" layoutInCell="1" allowOverlap="1" wp14:anchorId="4182528C" wp14:editId="41FEF27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6330315</wp:posOffset>
                    </wp:positionV>
                    <wp:extent cx="6553200" cy="557530"/>
                    <wp:effectExtent l="0" t="0" r="0" b="762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48FF4" w14:textId="1EAD49DF" w:rsidR="0062118C" w:rsidRPr="00BA54D0" w:rsidRDefault="0062118C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Ida Bagus Bhaskara (0012015000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  <w:t>1</w:t>
                                </w: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6)</w:t>
                                </w:r>
                              </w:p>
                              <w:p w14:paraId="76431F14" w14:textId="65C6E70E" w:rsidR="0062118C" w:rsidRDefault="0062118C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Vera Debora Vitamas (0012015000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  <w:t>7</w:t>
                                </w: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6)</w:t>
                                </w:r>
                              </w:p>
                              <w:p w14:paraId="040C7841" w14:textId="3A91BAFE" w:rsidR="0062118C" w:rsidRPr="00055F26" w:rsidRDefault="0062118C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  <w:t>Jonathan Surya Sandjaya (001201500055)</w:t>
                                </w:r>
                              </w:p>
                              <w:p w14:paraId="080C43D2" w14:textId="77777777" w:rsidR="0062118C" w:rsidRPr="00BA54D0" w:rsidRDefault="0062118C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9928503" w14:textId="77777777" w:rsidR="0062118C" w:rsidRPr="00BA54D0" w:rsidRDefault="0062118C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CIT 2 2015</w:t>
                                </w:r>
                              </w:p>
                              <w:p w14:paraId="7FA523CB" w14:textId="3F8ACBAD" w:rsidR="0062118C" w:rsidRDefault="0062118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252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98.45pt;width:516pt;height:43.9pt;z-index:25163059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C0v94p4gAAAAo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4AB48FF4" w14:textId="1EAD49DF" w:rsidR="0062118C" w:rsidRPr="00BA54D0" w:rsidRDefault="0062118C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Ida Bagus Bhaskara (0012015000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1</w:t>
                          </w: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6)</w:t>
                          </w:r>
                        </w:p>
                        <w:p w14:paraId="76431F14" w14:textId="65C6E70E" w:rsidR="0062118C" w:rsidRDefault="0062118C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Vera Debora Vitamas (0012015000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7</w:t>
                          </w: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6)</w:t>
                          </w:r>
                        </w:p>
                        <w:p w14:paraId="040C7841" w14:textId="3A91BAFE" w:rsidR="0062118C" w:rsidRPr="00055F26" w:rsidRDefault="0062118C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Jonathan Surya Sandjaya (001201500055)</w:t>
                          </w:r>
                        </w:p>
                        <w:p w14:paraId="080C43D2" w14:textId="77777777" w:rsidR="0062118C" w:rsidRPr="00BA54D0" w:rsidRDefault="0062118C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9928503" w14:textId="77777777" w:rsidR="0062118C" w:rsidRPr="00BA54D0" w:rsidRDefault="0062118C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CIT 2 2015</w:t>
                          </w:r>
                        </w:p>
                        <w:p w14:paraId="7FA523CB" w14:textId="3F8ACBAD" w:rsidR="0062118C" w:rsidRDefault="0062118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10303" w:rsidRPr="00C0704F">
            <w:br w:type="page"/>
          </w:r>
        </w:p>
      </w:sdtContent>
    </w:sdt>
    <w:bookmarkStart w:id="1" w:name="_Toc49906247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412194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D"/>
            </w:rPr>
            <w:id w:val="-149495137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3A9365F" w14:textId="40536747" w:rsidR="00783AEF" w:rsidRPr="009F0F57" w:rsidRDefault="00783AEF" w:rsidP="00FA123D">
              <w:pPr>
                <w:pStyle w:val="TOCHeading"/>
                <w:tabs>
                  <w:tab w:val="left" w:leader="dot" w:pos="9180"/>
                </w:tabs>
                <w:spacing w:after="240" w:line="360" w:lineRule="auto"/>
                <w:rPr>
                  <w:b/>
                  <w:color w:val="auto"/>
                  <w:lang w:val="id-ID"/>
                </w:rPr>
              </w:pPr>
              <w:r w:rsidRPr="002556C8">
                <w:rPr>
                  <w:b/>
                  <w:color w:val="auto"/>
                </w:rPr>
                <w:t>Table of Contents</w:t>
              </w:r>
              <w:r w:rsidR="009F0F57">
                <w:rPr>
                  <w:b/>
                  <w:color w:val="auto"/>
                  <w:lang w:val="id-ID"/>
                </w:rPr>
                <w:t xml:space="preserve"> </w:t>
              </w:r>
            </w:p>
            <w:p w14:paraId="5D97A237" w14:textId="2F15716B" w:rsidR="00783AEF" w:rsidRDefault="00783AEF" w:rsidP="00F603BD">
              <w:pPr>
                <w:pStyle w:val="TOC1"/>
              </w:pPr>
              <w:r>
                <w:t>Cover Page</w:t>
              </w:r>
              <w:r>
                <w:tab/>
              </w:r>
              <w:r w:rsidR="009F0F57">
                <w:t xml:space="preserve">   </w:t>
              </w:r>
              <w:r>
                <w:t>1</w:t>
              </w:r>
            </w:p>
            <w:p w14:paraId="1D3711AB" w14:textId="3A2B6D86" w:rsidR="00783AEF" w:rsidRPr="002556C8" w:rsidRDefault="00783AEF" w:rsidP="00FA123D">
              <w:pPr>
                <w:tabs>
                  <w:tab w:val="left" w:leader="dot" w:pos="9180"/>
                </w:tabs>
                <w:spacing w:line="360" w:lineRule="auto"/>
                <w:rPr>
                  <w:b/>
                  <w:lang w:val="id-ID"/>
                </w:rPr>
              </w:pPr>
              <w:r w:rsidRPr="002556C8">
                <w:rPr>
                  <w:b/>
                  <w:lang w:val="id-ID"/>
                </w:rPr>
                <w:t>Table of Contents</w:t>
              </w:r>
              <w:r>
                <w:rPr>
                  <w:b/>
                  <w:lang w:val="id-ID"/>
                </w:rPr>
                <w:tab/>
              </w:r>
              <w:r w:rsidR="009F0F57">
                <w:rPr>
                  <w:b/>
                  <w:lang w:val="id-ID"/>
                </w:rPr>
                <w:t xml:space="preserve"> </w:t>
              </w:r>
              <w:r>
                <w:rPr>
                  <w:b/>
                  <w:lang w:val="id-ID"/>
                </w:rPr>
                <w:t>2</w:t>
              </w:r>
            </w:p>
            <w:p w14:paraId="2B129FDE" w14:textId="715AF733" w:rsidR="00953F8F" w:rsidRDefault="00783AEF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6154720" w:history="1">
                <w:r w:rsidR="00953F8F" w:rsidRPr="00696F0B">
                  <w:rPr>
                    <w:rStyle w:val="Hyperlink"/>
                    <w:lang w:val="en-US"/>
                  </w:rPr>
                  <w:t>Chapter 1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Introduction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_Toc506154720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2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048BBEF3" w14:textId="15503937" w:rsidR="00953F8F" w:rsidRDefault="00FD49B6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hyperlink w:anchor="_Toc506154721" w:history="1">
                <w:r w:rsidR="00953F8F" w:rsidRPr="00696F0B">
                  <w:rPr>
                    <w:rStyle w:val="Hyperlink"/>
                  </w:rPr>
                  <w:t>Chapter 2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Basic Theory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_Toc506154721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2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002925B5" w14:textId="375248B3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22" w:history="1">
                <w:r w:rsidR="00953F8F" w:rsidRPr="00696F0B">
                  <w:rPr>
                    <w:rStyle w:val="Hyperlink"/>
                    <w:noProof/>
                  </w:rPr>
                  <w:t>2.1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</w:rPr>
                  <w:t>Transforming 3D Object into 2D Image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_Toc506154722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2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4598316C" w14:textId="0A0AFF83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23" w:history="1">
                <w:r w:rsidR="00953F8F" w:rsidRPr="00696F0B">
                  <w:rPr>
                    <w:rStyle w:val="Hyperlink"/>
                    <w:noProof/>
                  </w:rPr>
                  <w:t>2.2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</w:rPr>
                  <w:t>Parallel Projections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_Toc506154723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2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7AACDD90" w14:textId="2C672278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24" w:history="1">
                <w:r w:rsidR="00953F8F" w:rsidRPr="00696F0B">
                  <w:rPr>
                    <w:rStyle w:val="Hyperlink"/>
                    <w:noProof/>
                  </w:rPr>
                  <w:t>2.3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</w:rPr>
                  <w:t>Axonometric and Oblique Projection and Its Differences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_Toc506154724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5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54BCEA07" w14:textId="642F73C1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25" w:history="1">
                <w:r w:rsidR="00953F8F" w:rsidRPr="00696F0B">
                  <w:rPr>
                    <w:rStyle w:val="Hyperlink"/>
                    <w:noProof/>
                  </w:rPr>
                  <w:t>2.4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</w:rPr>
                  <w:t>Oblique Projection Transformation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_Toc506154725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11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6E6AED2D" w14:textId="228DCBB7" w:rsidR="00953F8F" w:rsidRDefault="00FD49B6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hyperlink w:anchor="_Toc506154726" w:history="1">
                <w:r w:rsidR="00953F8F" w:rsidRPr="00696F0B">
                  <w:rPr>
                    <w:rStyle w:val="Hyperlink"/>
                  </w:rPr>
                  <w:t>Chapter 3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Implementation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_Toc506154726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14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1719C100" w14:textId="222FF3EF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27" w:history="1">
                <w:r w:rsidR="00953F8F" w:rsidRPr="00696F0B">
                  <w:rPr>
                    <w:rStyle w:val="Hyperlink"/>
                    <w:noProof/>
                    <w:lang w:val="id-ID"/>
                  </w:rPr>
                  <w:t>3.1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Main Interface of the Application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_Toc506154727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14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520DD4F8" w14:textId="4AF67528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28" w:history="1">
                <w:r w:rsidR="00953F8F" w:rsidRPr="00696F0B">
                  <w:rPr>
                    <w:rStyle w:val="Hyperlink"/>
                    <w:noProof/>
                    <w:lang w:val="id-ID"/>
                  </w:rPr>
                  <w:t>3.2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Features of the Applicaton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_Toc506154728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15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77B0223B" w14:textId="552D4677" w:rsidR="00953F8F" w:rsidRDefault="00FD49B6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hyperlink w:anchor="_Toc506154729" w:history="1">
                <w:r w:rsidR="00953F8F" w:rsidRPr="00696F0B">
                  <w:rPr>
                    <w:rStyle w:val="Hyperlink"/>
                  </w:rPr>
                  <w:t>Chapter 4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Design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_Toc506154729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15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3B1E201A" w14:textId="6F3818C5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30" w:history="1">
                <w:r w:rsidR="00953F8F" w:rsidRPr="00696F0B">
                  <w:rPr>
                    <w:rStyle w:val="Hyperlink"/>
                    <w:noProof/>
                    <w:lang w:val="id-ID"/>
                  </w:rPr>
                  <w:t>4.1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Variables Used in the Program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_Toc506154730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15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0DC26A3A" w14:textId="387BF503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31" w:history="1">
                <w:r w:rsidR="00953F8F" w:rsidRPr="00696F0B">
                  <w:rPr>
                    <w:rStyle w:val="Hyperlink"/>
                    <w:rFonts w:cstheme="minorHAnsi"/>
                    <w:noProof/>
                    <w:lang w:val="id-ID"/>
                  </w:rPr>
                  <w:t>4.2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inorHAnsi"/>
                    <w:noProof/>
                    <w:lang w:val="id-ID"/>
                  </w:rPr>
                  <w:t>Representation of Edge and Point in the Application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_Toc506154731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16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7671F24F" w14:textId="7E7862F9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32" w:history="1">
                <w:r w:rsidR="00953F8F" w:rsidRPr="00696F0B">
                  <w:rPr>
                    <w:rStyle w:val="Hyperlink"/>
                    <w:rFonts w:cstheme="minorHAnsi"/>
                    <w:noProof/>
                    <w:lang w:val="id-ID"/>
                  </w:rPr>
                  <w:t>4.3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inorHAnsi"/>
                    <w:noProof/>
                    <w:lang w:val="id-ID"/>
                  </w:rPr>
                  <w:t>Initializing the Cube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_Toc506154732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17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0C69A63B" w14:textId="742FD9A5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33" w:history="1"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4.4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Setting the Edge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_Toc506154733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18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4C1ADDB4" w14:textId="2500107C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34" w:history="1"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4.5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Setting the Vertex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_Toc506154734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18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3DB82C0A" w14:textId="47A9637A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35" w:history="1"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4.6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Drawing the Cube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_Toc506154735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18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5D7E59D1" w14:textId="12A73485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36" w:history="1">
                <w:r w:rsidR="00953F8F" w:rsidRPr="00696F0B">
                  <w:rPr>
                    <w:rStyle w:val="Hyperlink"/>
                    <w:noProof/>
                    <w:lang w:val="id-ID"/>
                  </w:rPr>
                  <w:t>4.7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 xml:space="preserve">Hiding the </w:t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Cube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_Toc506154736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19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53488D21" w14:textId="5C78DCF1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37" w:history="1"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4.8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Setting the Matrix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_Toc506154737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19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215AFB8A" w14:textId="5047D1DD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38" w:history="1"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4.9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Multiplying the Matrix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_Toc506154738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19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3A709AB9" w14:textId="1D73F47F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39" w:history="1"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4.10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Rotation Tick Method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_Toc506154739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20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0CEC90E3" w14:textId="5E3889B8" w:rsidR="00953F8F" w:rsidRDefault="00FD49B6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hyperlink w:anchor="_Toc506154740" w:history="1">
                <w:r w:rsidR="00953F8F" w:rsidRPr="00696F0B">
                  <w:rPr>
                    <w:rStyle w:val="Hyperlink"/>
                  </w:rPr>
                  <w:t>Chapter 5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Evaluation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_Toc506154740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21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6A7F1A98" w14:textId="49031EF0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41" w:history="1">
                <w:r w:rsidR="00953F8F" w:rsidRPr="00696F0B">
                  <w:rPr>
                    <w:rStyle w:val="Hyperlink"/>
                    <w:noProof/>
                  </w:rPr>
                  <w:t>5.1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</w:rPr>
                  <w:t xml:space="preserve">Display the </w:t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O</w:t>
                </w:r>
                <w:r w:rsidR="00953F8F" w:rsidRPr="00696F0B">
                  <w:rPr>
                    <w:rStyle w:val="Hyperlink"/>
                    <w:noProof/>
                  </w:rPr>
                  <w:t xml:space="preserve">blique </w:t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P</w:t>
                </w:r>
                <w:r w:rsidR="00953F8F" w:rsidRPr="00696F0B">
                  <w:rPr>
                    <w:rStyle w:val="Hyperlink"/>
                    <w:noProof/>
                  </w:rPr>
                  <w:t xml:space="preserve">rojection with </w:t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D</w:t>
                </w:r>
                <w:r w:rsidR="00953F8F" w:rsidRPr="00696F0B">
                  <w:rPr>
                    <w:rStyle w:val="Hyperlink"/>
                    <w:noProof/>
                  </w:rPr>
                  <w:t xml:space="preserve">ifferent </w:t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V</w:t>
                </w:r>
                <w:r w:rsidR="00953F8F" w:rsidRPr="00696F0B">
                  <w:rPr>
                    <w:rStyle w:val="Hyperlink"/>
                    <w:noProof/>
                  </w:rPr>
                  <w:t xml:space="preserve">alue of </w:t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Phi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_Toc506154741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21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292C3A06" w14:textId="623F4B99" w:rsidR="00953F8F" w:rsidRDefault="00FD49B6">
              <w:pPr>
                <w:pStyle w:val="TOC2"/>
                <w:rPr>
                  <w:rFonts w:cstheme="minorBidi"/>
                  <w:noProof/>
                </w:rPr>
              </w:pPr>
              <w:hyperlink w:anchor="_Toc506154742" w:history="1"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>5.2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 xml:space="preserve">Display the 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val="id-ID" w:eastAsia="ja-JP"/>
                  </w:rPr>
                  <w:t>Oblique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 xml:space="preserve"> 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val="id-ID" w:eastAsia="ja-JP"/>
                  </w:rPr>
                  <w:t>Projections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 xml:space="preserve"> with 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val="id-ID" w:eastAsia="ja-JP"/>
                  </w:rPr>
                  <w:t>D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 xml:space="preserve">ifferent 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val="id-ID" w:eastAsia="ja-JP"/>
                  </w:rPr>
                  <w:t>V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 xml:space="preserve">alues of 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val="id-ID" w:eastAsia="ja-JP"/>
                  </w:rPr>
                  <w:t>A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>lpha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_Toc506154742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22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20BAB4E0" w14:textId="410463D1" w:rsidR="00953F8F" w:rsidRDefault="00FD49B6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hyperlink w:anchor="_Toc506154743" w:history="1">
                <w:r w:rsidR="00953F8F" w:rsidRPr="00696F0B">
                  <w:rPr>
                    <w:rStyle w:val="Hyperlink"/>
                  </w:rPr>
                  <w:t>Chapter 6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Work Log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_Toc506154743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23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35B9ADCC" w14:textId="193616D0" w:rsidR="00953F8F" w:rsidRDefault="00FD49B6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hyperlink w:anchor="_Toc506154744" w:history="1">
                <w:r w:rsidR="00953F8F" w:rsidRPr="00696F0B">
                  <w:rPr>
                    <w:rStyle w:val="Hyperlink"/>
                  </w:rPr>
                  <w:t>Chapter 7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Conclusion and Remarks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_Toc506154744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24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3A2B3E54" w14:textId="2408D764" w:rsidR="0027630B" w:rsidRPr="0044134D" w:rsidRDefault="00783AEF" w:rsidP="00DE2916">
              <w:pPr>
                <w:tabs>
                  <w:tab w:val="left" w:leader="dot" w:pos="9180"/>
                </w:tabs>
                <w:spacing w:line="360" w:lineRule="auto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2999D5" w14:textId="58A413F9" w:rsidR="00F35659" w:rsidRPr="009D0A40" w:rsidRDefault="00783AEF" w:rsidP="00DE2916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b/>
          <w:color w:val="auto"/>
          <w:lang w:val="en-US"/>
        </w:rPr>
      </w:pPr>
      <w:bookmarkStart w:id="2" w:name="_Toc506154720"/>
      <w:r w:rsidRPr="009D0A40">
        <w:rPr>
          <w:b/>
          <w:color w:val="auto"/>
          <w:lang w:val="id-ID"/>
        </w:rPr>
        <w:lastRenderedPageBreak/>
        <w:t>Introduction</w:t>
      </w:r>
      <w:bookmarkEnd w:id="2"/>
    </w:p>
    <w:p w14:paraId="5D8E17DE" w14:textId="3A480BA6" w:rsidR="0027630B" w:rsidRDefault="00F35659" w:rsidP="00DE29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 xml:space="preserve"> </w:t>
      </w:r>
      <w:r w:rsidRPr="00F35659">
        <w:rPr>
          <w:rFonts w:asciiTheme="majorHAnsi" w:hAnsiTheme="majorHAnsi"/>
          <w:sz w:val="26"/>
          <w:szCs w:val="26"/>
          <w:lang w:val="en-US"/>
        </w:rPr>
        <w:t xml:space="preserve">About </w:t>
      </w:r>
      <w:r w:rsidR="00833727">
        <w:rPr>
          <w:rFonts w:asciiTheme="majorHAnsi" w:hAnsiTheme="majorHAnsi"/>
          <w:sz w:val="26"/>
          <w:szCs w:val="26"/>
          <w:lang w:val="id-ID"/>
        </w:rPr>
        <w:t>t</w:t>
      </w:r>
      <w:r w:rsidRPr="00F35659">
        <w:rPr>
          <w:rFonts w:asciiTheme="majorHAnsi" w:hAnsiTheme="majorHAnsi"/>
          <w:sz w:val="26"/>
          <w:szCs w:val="26"/>
          <w:lang w:val="en-US"/>
        </w:rPr>
        <w:t xml:space="preserve">he </w:t>
      </w:r>
      <w:r w:rsidR="00833727">
        <w:rPr>
          <w:rFonts w:asciiTheme="majorHAnsi" w:hAnsiTheme="majorHAnsi"/>
          <w:sz w:val="26"/>
          <w:szCs w:val="26"/>
          <w:lang w:val="id-ID"/>
        </w:rPr>
        <w:t>Application</w:t>
      </w:r>
    </w:p>
    <w:p w14:paraId="2B05282C" w14:textId="5AEAFE4A" w:rsidR="0027630B" w:rsidRPr="00FA123D" w:rsidRDefault="00F35659" w:rsidP="00FA123D">
      <w:pPr>
        <w:pStyle w:val="ListParagraph1"/>
        <w:spacing w:after="0" w:line="360" w:lineRule="auto"/>
        <w:ind w:left="900" w:firstLine="540"/>
        <w:jc w:val="both"/>
        <w:rPr>
          <w:rFonts w:cs="Times New Roman"/>
        </w:rPr>
      </w:pPr>
      <w:r w:rsidRPr="00F35659">
        <w:rPr>
          <w:rFonts w:cs="Times New Roman"/>
        </w:rPr>
        <w:t>This program uses Microsoft Visual Studio as the programming platform and Visual Basic as the programming language. This report covers the basic theory, implementation, design, evalution, work log, and conclusion.</w:t>
      </w:r>
    </w:p>
    <w:p w14:paraId="537267FA" w14:textId="77777777" w:rsidR="00783AEF" w:rsidRPr="009D0A40" w:rsidRDefault="00783AEF" w:rsidP="00DE2916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b/>
          <w:color w:val="auto"/>
          <w:lang w:val="id-ID"/>
        </w:rPr>
      </w:pPr>
      <w:bookmarkStart w:id="3" w:name="_Toc506154721"/>
      <w:r w:rsidRPr="009D0A40">
        <w:rPr>
          <w:b/>
          <w:color w:val="auto"/>
          <w:lang w:val="id-ID"/>
        </w:rPr>
        <w:t>Basic Theory</w:t>
      </w:r>
      <w:bookmarkEnd w:id="3"/>
    </w:p>
    <w:p w14:paraId="31D01EEA" w14:textId="5C360B08" w:rsidR="009F3FBD" w:rsidRDefault="00783AEF" w:rsidP="00DE2916">
      <w:pPr>
        <w:pStyle w:val="Heading2"/>
        <w:numPr>
          <w:ilvl w:val="0"/>
          <w:numId w:val="10"/>
        </w:numPr>
        <w:spacing w:line="360" w:lineRule="auto"/>
        <w:jc w:val="both"/>
        <w:rPr>
          <w:color w:val="auto"/>
          <w:lang w:val="en-US"/>
        </w:rPr>
      </w:pPr>
      <w:r>
        <w:rPr>
          <w:color w:val="auto"/>
          <w:lang w:val="en-US"/>
        </w:rPr>
        <w:t xml:space="preserve"> </w:t>
      </w:r>
      <w:r w:rsidR="005A121C">
        <w:rPr>
          <w:color w:val="auto"/>
          <w:lang w:val="id-ID"/>
        </w:rPr>
        <w:t>I’m a Placeholder</w:t>
      </w:r>
    </w:p>
    <w:p w14:paraId="3C7EF4B1" w14:textId="2DC14A1D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6B44FC65" w14:textId="4518D7B3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6517D5CD" w14:textId="0556D251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6ECF277E" w14:textId="15EDADFB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5A382C48" w14:textId="3E0B6394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55F7FAA2" w14:textId="051B1833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7B7C189E" w14:textId="6DFEBDA0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60BD87E7" w14:textId="17910599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31907F2C" w14:textId="66FC1605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1081312C" w14:textId="205221B4" w:rsidR="002C4E67" w:rsidRDefault="002C4E67" w:rsidP="002C4E67">
      <w:pPr>
        <w:spacing w:line="360" w:lineRule="auto"/>
        <w:jc w:val="both"/>
        <w:rPr>
          <w:rFonts w:eastAsiaTheme="minorEastAsia" w:cstheme="minorHAnsi"/>
        </w:rPr>
      </w:pPr>
    </w:p>
    <w:p w14:paraId="09E3AA2B" w14:textId="7E03FACD" w:rsidR="005A121C" w:rsidRDefault="005A121C" w:rsidP="002C4E67">
      <w:pPr>
        <w:spacing w:line="360" w:lineRule="auto"/>
        <w:jc w:val="both"/>
        <w:rPr>
          <w:rFonts w:eastAsiaTheme="minorEastAsia" w:cstheme="minorHAnsi"/>
        </w:rPr>
      </w:pPr>
    </w:p>
    <w:p w14:paraId="79B979BD" w14:textId="77777777" w:rsidR="005A121C" w:rsidRDefault="005A121C" w:rsidP="002C4E67">
      <w:pPr>
        <w:spacing w:line="360" w:lineRule="auto"/>
        <w:jc w:val="both"/>
        <w:rPr>
          <w:rFonts w:eastAsiaTheme="minorEastAsia" w:cstheme="minorHAnsi"/>
        </w:rPr>
      </w:pPr>
    </w:p>
    <w:p w14:paraId="2AA53B46" w14:textId="77777777" w:rsidR="002C4E67" w:rsidRPr="002C4E67" w:rsidRDefault="002C4E67" w:rsidP="002C4E67">
      <w:pPr>
        <w:spacing w:line="360" w:lineRule="auto"/>
        <w:jc w:val="both"/>
        <w:rPr>
          <w:rFonts w:eastAsiaTheme="minorEastAsia" w:cstheme="minorHAnsi"/>
        </w:rPr>
      </w:pPr>
    </w:p>
    <w:p w14:paraId="55A55E4C" w14:textId="77777777" w:rsidR="00783AEF" w:rsidRPr="009D0A40" w:rsidRDefault="00783AEF" w:rsidP="00DE2916">
      <w:pPr>
        <w:pStyle w:val="Heading1"/>
        <w:numPr>
          <w:ilvl w:val="0"/>
          <w:numId w:val="2"/>
        </w:numPr>
        <w:spacing w:after="240" w:line="360" w:lineRule="auto"/>
        <w:ind w:left="144" w:hanging="144"/>
        <w:jc w:val="both"/>
        <w:rPr>
          <w:b/>
          <w:color w:val="auto"/>
          <w:lang w:val="id-ID"/>
        </w:rPr>
      </w:pPr>
      <w:bookmarkStart w:id="4" w:name="_Toc506154726"/>
      <w:r w:rsidRPr="009D0A40">
        <w:rPr>
          <w:b/>
          <w:color w:val="auto"/>
          <w:lang w:val="id-ID"/>
        </w:rPr>
        <w:lastRenderedPageBreak/>
        <w:t>Implementation</w:t>
      </w:r>
      <w:bookmarkEnd w:id="4"/>
    </w:p>
    <w:p w14:paraId="441F738F" w14:textId="77777777" w:rsidR="00783AEF" w:rsidRDefault="00783AEF" w:rsidP="00DE2916">
      <w:pPr>
        <w:pStyle w:val="Heading2"/>
        <w:numPr>
          <w:ilvl w:val="0"/>
          <w:numId w:val="6"/>
        </w:numPr>
        <w:spacing w:line="360" w:lineRule="auto"/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5" w:name="_Toc506154727"/>
      <w:r w:rsidRPr="00C0704F">
        <w:rPr>
          <w:color w:val="auto"/>
          <w:lang w:val="id-ID"/>
        </w:rPr>
        <w:t>Main Interface of the Application</w:t>
      </w:r>
      <w:bookmarkEnd w:id="5"/>
    </w:p>
    <w:p w14:paraId="05A108A6" w14:textId="77777777" w:rsidR="00783AEF" w:rsidRPr="00376428" w:rsidRDefault="00783AEF" w:rsidP="00DE2916">
      <w:pPr>
        <w:spacing w:line="360" w:lineRule="auto"/>
        <w:ind w:left="810" w:firstLine="630"/>
        <w:rPr>
          <w:lang w:val="id-ID"/>
        </w:rPr>
      </w:pPr>
      <w:r>
        <w:t>This application has one interface, which it uses as its main interface. The interface is pictured below:</w:t>
      </w:r>
    </w:p>
    <w:p w14:paraId="0DD577AA" w14:textId="3F0E7BF4" w:rsidR="00783AEF" w:rsidRDefault="00193333" w:rsidP="00DE2916">
      <w:pPr>
        <w:spacing w:line="360" w:lineRule="auto"/>
        <w:ind w:left="720"/>
        <w:rPr>
          <w:lang w:val="id-ID"/>
        </w:rPr>
      </w:pPr>
      <w:r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29B62086" wp14:editId="731155D7">
                <wp:simplePos x="0" y="0"/>
                <wp:positionH relativeFrom="column">
                  <wp:posOffset>5791200</wp:posOffset>
                </wp:positionH>
                <wp:positionV relativeFrom="paragraph">
                  <wp:posOffset>2599055</wp:posOffset>
                </wp:positionV>
                <wp:extent cx="428625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50875" w14:textId="0DD9FB42" w:rsidR="0062118C" w:rsidRPr="005769FB" w:rsidRDefault="0062118C" w:rsidP="00193333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62086" id="Text Box 2" o:spid="_x0000_s1027" type="#_x0000_t202" style="position:absolute;left:0;text-align:left;margin-left:456pt;margin-top:204.65pt;width:33.75pt;height:110.6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" filled="f" stroked="f">
                <v:textbox style="mso-fit-shape-to-text:t">
                  <w:txbxContent>
                    <w:p w14:paraId="31A50875" w14:textId="0DD9FB42" w:rsidR="0062118C" w:rsidRPr="005769FB" w:rsidRDefault="0062118C" w:rsidP="00193333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2BE7E536" wp14:editId="38BF46A7">
                <wp:simplePos x="0" y="0"/>
                <wp:positionH relativeFrom="column">
                  <wp:posOffset>6134100</wp:posOffset>
                </wp:positionH>
                <wp:positionV relativeFrom="paragraph">
                  <wp:posOffset>2008505</wp:posOffset>
                </wp:positionV>
                <wp:extent cx="428625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834C" w14:textId="5FCCC798" w:rsidR="0062118C" w:rsidRPr="005769FB" w:rsidRDefault="0062118C" w:rsidP="00193333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7E536" id="_x0000_s1028" type="#_x0000_t202" style="position:absolute;left:0;text-align:left;margin-left:483pt;margin-top:158.15pt;width:33.75pt;height:110.6pt;z-index: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" filled="f" stroked="f">
                <v:textbox style="mso-fit-shape-to-text:t">
                  <w:txbxContent>
                    <w:p w14:paraId="0E69834C" w14:textId="5FCCC798" w:rsidR="0062118C" w:rsidRPr="005769FB" w:rsidRDefault="0062118C" w:rsidP="00193333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24DCAE61" wp14:editId="1874CAED">
                <wp:simplePos x="0" y="0"/>
                <wp:positionH relativeFrom="column">
                  <wp:posOffset>5457825</wp:posOffset>
                </wp:positionH>
                <wp:positionV relativeFrom="paragraph">
                  <wp:posOffset>2075180</wp:posOffset>
                </wp:positionV>
                <wp:extent cx="428625" cy="1404620"/>
                <wp:effectExtent l="0" t="0" r="0" b="12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33CBE" w14:textId="0E24F98A" w:rsidR="0062118C" w:rsidRPr="00193333" w:rsidRDefault="0062118C" w:rsidP="00193333">
                            <w:pPr>
                              <w:rPr>
                                <w:color w:val="FF0000"/>
                                <w:sz w:val="44"/>
                                <w:lang w:val="id-ID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CAE61" id="_x0000_s1029" type="#_x0000_t202" style="position:absolute;left:0;text-align:left;margin-left:429.75pt;margin-top:163.4pt;width:33.75pt;height:110.6pt;z-index: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" filled="f" stroked="f">
                <v:textbox style="mso-fit-shape-to-text:t">
                  <w:txbxContent>
                    <w:p w14:paraId="7A933CBE" w14:textId="0E24F98A" w:rsidR="0062118C" w:rsidRPr="00193333" w:rsidRDefault="0062118C" w:rsidP="00193333">
                      <w:pPr>
                        <w:rPr>
                          <w:color w:val="FF0000"/>
                          <w:sz w:val="44"/>
                          <w:lang w:val="id-ID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94ACF"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 wp14:anchorId="6DA4696C" wp14:editId="66284AC2">
                <wp:simplePos x="0" y="0"/>
                <wp:positionH relativeFrom="column">
                  <wp:posOffset>5457825</wp:posOffset>
                </wp:positionH>
                <wp:positionV relativeFrom="paragraph">
                  <wp:posOffset>1465580</wp:posOffset>
                </wp:positionV>
                <wp:extent cx="428625" cy="140462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7260" w14:textId="4BFD9F7E" w:rsidR="0062118C" w:rsidRPr="005769FB" w:rsidRDefault="0062118C" w:rsidP="00C94AC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4696C" id="_x0000_s1030" type="#_x0000_t202" style="position:absolute;left:0;text-align:left;margin-left:429.75pt;margin-top:115.4pt;width:33.75pt;height:110.6pt;z-index: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" filled="f" stroked="f">
                <v:textbox style="mso-fit-shape-to-text:t">
                  <w:txbxContent>
                    <w:p w14:paraId="59DA7260" w14:textId="4BFD9F7E" w:rsidR="0062118C" w:rsidRPr="005769FB" w:rsidRDefault="0062118C" w:rsidP="00C94AC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94ACF"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19328" behindDoc="0" locked="0" layoutInCell="1" allowOverlap="1" wp14:anchorId="26A6BC2F" wp14:editId="3EDE4C7C">
                <wp:simplePos x="0" y="0"/>
                <wp:positionH relativeFrom="margin">
                  <wp:posOffset>5467350</wp:posOffset>
                </wp:positionH>
                <wp:positionV relativeFrom="paragraph">
                  <wp:posOffset>1160780</wp:posOffset>
                </wp:positionV>
                <wp:extent cx="428625" cy="1404620"/>
                <wp:effectExtent l="0" t="0" r="0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4FCED" w14:textId="0D583AF0" w:rsidR="0062118C" w:rsidRPr="005769FB" w:rsidRDefault="0062118C" w:rsidP="00C94AC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6BC2F" id="_x0000_s1031" type="#_x0000_t202" style="position:absolute;left:0;text-align:left;margin-left:430.5pt;margin-top:91.4pt;width:33.75pt;height:110.6pt;z-index:251619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" filled="f" stroked="f">
                <v:textbox style="mso-fit-shape-to-text:t">
                  <w:txbxContent>
                    <w:p w14:paraId="08E4FCED" w14:textId="0D583AF0" w:rsidR="0062118C" w:rsidRPr="005769FB" w:rsidRDefault="0062118C" w:rsidP="00C94AC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ACF"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15232" behindDoc="0" locked="0" layoutInCell="1" allowOverlap="1" wp14:anchorId="30AAE427" wp14:editId="1974251A">
                <wp:simplePos x="0" y="0"/>
                <wp:positionH relativeFrom="column">
                  <wp:posOffset>5895975</wp:posOffset>
                </wp:positionH>
                <wp:positionV relativeFrom="paragraph">
                  <wp:posOffset>570230</wp:posOffset>
                </wp:positionV>
                <wp:extent cx="428625" cy="1404620"/>
                <wp:effectExtent l="0" t="0" r="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F4F29" w14:textId="40573FBD" w:rsidR="0062118C" w:rsidRPr="005769FB" w:rsidRDefault="0062118C" w:rsidP="00C94AC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AE427" id="_x0000_s1032" type="#_x0000_t202" style="position:absolute;left:0;text-align:left;margin-left:464.25pt;margin-top:44.9pt;width:33.75pt;height:110.6pt;z-index:25161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" filled="f" stroked="f">
                <v:textbox style="mso-fit-shape-to-text:t">
                  <w:txbxContent>
                    <w:p w14:paraId="7EDF4F29" w14:textId="40573FBD" w:rsidR="0062118C" w:rsidRPr="005769FB" w:rsidRDefault="0062118C" w:rsidP="00C94AC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76D68"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7D4C57E2" wp14:editId="5DF4DF35">
                <wp:simplePos x="0" y="0"/>
                <wp:positionH relativeFrom="column">
                  <wp:posOffset>533400</wp:posOffset>
                </wp:positionH>
                <wp:positionV relativeFrom="paragraph">
                  <wp:posOffset>379730</wp:posOffset>
                </wp:positionV>
                <wp:extent cx="428625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4D9FA" w14:textId="550A31C9" w:rsidR="0062118C" w:rsidRPr="005769FB" w:rsidRDefault="0062118C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5769FB">
                              <w:rPr>
                                <w:color w:val="FF0000"/>
                                <w:sz w:val="44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C57E2" id="_x0000_s1033" type="#_x0000_t202" style="position:absolute;left:0;text-align:left;margin-left:42pt;margin-top:29.9pt;width:33.75pt;height:110.6pt;z-index:251611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" filled="f" stroked="f">
                <v:textbox style="mso-fit-shape-to-text:t">
                  <w:txbxContent>
                    <w:p w14:paraId="4C74D9FA" w14:textId="550A31C9" w:rsidR="0062118C" w:rsidRPr="005769FB" w:rsidRDefault="0062118C">
                      <w:pPr>
                        <w:rPr>
                          <w:color w:val="FF0000"/>
                          <w:sz w:val="44"/>
                        </w:rPr>
                      </w:pPr>
                      <w:r w:rsidRPr="005769FB">
                        <w:rPr>
                          <w:color w:val="FF0000"/>
                          <w:sz w:val="44"/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3570">
        <w:rPr>
          <w:noProof/>
          <w:lang w:val="en-US" w:eastAsia="ja-JP"/>
        </w:rPr>
        <w:drawing>
          <wp:inline distT="0" distB="0" distL="0" distR="0" wp14:anchorId="02DDB3AB" wp14:editId="51D9E146">
            <wp:extent cx="5943600" cy="3866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6071" w14:textId="77777777" w:rsidR="00783AEF" w:rsidRDefault="00783AEF" w:rsidP="00DE2916">
      <w:pPr>
        <w:spacing w:before="160" w:line="360" w:lineRule="auto"/>
        <w:ind w:left="709" w:firstLine="11"/>
        <w:jc w:val="both"/>
      </w:pPr>
      <w:r>
        <w:t>The interface consists of the following components:</w:t>
      </w:r>
    </w:p>
    <w:p w14:paraId="5FECA4EB" w14:textId="77777777" w:rsidR="00783AEF" w:rsidRDefault="00783AEF" w:rsidP="00DE2916">
      <w:pPr>
        <w:pStyle w:val="ListParagraph"/>
        <w:numPr>
          <w:ilvl w:val="0"/>
          <w:numId w:val="12"/>
        </w:numPr>
        <w:spacing w:before="160" w:line="360" w:lineRule="auto"/>
        <w:jc w:val="both"/>
      </w:pPr>
      <w:r>
        <w:t>Canvas Picture Box</w:t>
      </w:r>
    </w:p>
    <w:p w14:paraId="147FAB5B" w14:textId="7D5D7BD8" w:rsidR="00783AEF" w:rsidRDefault="00783AEF" w:rsidP="00DE2916">
      <w:pPr>
        <w:pStyle w:val="ListParagraph"/>
        <w:spacing w:line="360" w:lineRule="auto"/>
        <w:ind w:left="1080"/>
        <w:jc w:val="both"/>
      </w:pPr>
      <w:r>
        <w:t xml:space="preserve">The canvas is used to display </w:t>
      </w:r>
      <w:r w:rsidR="000F683F">
        <w:rPr>
          <w:lang w:val="id-ID"/>
        </w:rPr>
        <w:t>the cube</w:t>
      </w:r>
      <w:r>
        <w:t xml:space="preserve"> using the application.</w:t>
      </w:r>
    </w:p>
    <w:p w14:paraId="1393D327" w14:textId="77777777" w:rsidR="00582A91" w:rsidRDefault="00582A91" w:rsidP="00DE2916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id-ID"/>
        </w:rPr>
      </w:pPr>
      <w:r>
        <w:rPr>
          <w:lang w:val="id-ID"/>
        </w:rPr>
        <w:t>Rotation Axis Radio Buttons</w:t>
      </w:r>
    </w:p>
    <w:p w14:paraId="2918483A" w14:textId="53390E22" w:rsidR="00582A91" w:rsidRDefault="00582A91" w:rsidP="00DE2916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id-ID"/>
        </w:rPr>
        <w:t xml:space="preserve">The </w:t>
      </w:r>
      <w:r>
        <w:rPr>
          <w:lang w:val="en-US"/>
        </w:rPr>
        <w:t>radio button</w:t>
      </w:r>
      <w:r w:rsidR="007122F3">
        <w:rPr>
          <w:lang w:val="id-ID"/>
        </w:rPr>
        <w:t>s</w:t>
      </w:r>
      <w:r>
        <w:rPr>
          <w:lang w:val="en-US"/>
        </w:rPr>
        <w:t xml:space="preserve"> </w:t>
      </w:r>
      <w:r w:rsidR="007122F3">
        <w:rPr>
          <w:lang w:val="id-ID"/>
        </w:rPr>
        <w:t>are</w:t>
      </w:r>
      <w:r>
        <w:rPr>
          <w:lang w:val="en-US"/>
        </w:rPr>
        <w:t xml:space="preserve"> used to change the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="004E0761">
        <w:rPr>
          <w:rFonts w:cs="Times New Roman"/>
          <w:lang w:val="en-US"/>
        </w:rPr>
        <w:t>,</w:t>
      </w:r>
      <m:oMath>
        <m:r>
          <w:rPr>
            <w:rFonts w:ascii="Cambria Math" w:hAnsi="Cambria Math" w:cs="Times New Roman"/>
            <w:lang w:val="en-US"/>
          </w:rPr>
          <m:t>y</m:t>
        </m:r>
      </m:oMath>
      <w:r w:rsidR="004E0761">
        <w:rPr>
          <w:rFonts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 w:rsidR="004E0761">
        <w:rPr>
          <w:lang w:val="en-US"/>
        </w:rPr>
        <w:t xml:space="preserve"> </w:t>
      </w:r>
      <w:r>
        <w:rPr>
          <w:lang w:val="en-US"/>
        </w:rPr>
        <w:t>coordinate of cube rotation.</w:t>
      </w:r>
    </w:p>
    <w:p w14:paraId="2397905F" w14:textId="77777777" w:rsidR="00582A91" w:rsidRPr="00B424B1" w:rsidRDefault="00582A91" w:rsidP="00DE2916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Start Rotating Button</w:t>
      </w:r>
    </w:p>
    <w:p w14:paraId="088A41F0" w14:textId="77777777" w:rsidR="00582A91" w:rsidRDefault="00582A91" w:rsidP="00DE2916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>The button is used to rotate the cube in the canvas.</w:t>
      </w:r>
    </w:p>
    <w:p w14:paraId="3B105B38" w14:textId="77777777" w:rsidR="00582A91" w:rsidRDefault="00582A91" w:rsidP="00DE2916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Stop Rotating Button</w:t>
      </w:r>
    </w:p>
    <w:p w14:paraId="7D8854AC" w14:textId="77777777" w:rsidR="00582A91" w:rsidRPr="00B424B1" w:rsidRDefault="00582A91" w:rsidP="00DE2916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>The button is used to stop the rotation of the cube.</w:t>
      </w:r>
    </w:p>
    <w:p w14:paraId="722548D0" w14:textId="4683417F" w:rsidR="00582A91" w:rsidRDefault="0064062C" w:rsidP="00DE2916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id-ID"/>
        </w:rPr>
        <w:t>Phi</w:t>
      </w:r>
      <w:r w:rsidR="0052043A">
        <w:rPr>
          <w:lang w:val="en-US"/>
        </w:rPr>
        <w:t xml:space="preserve"> Text</w:t>
      </w:r>
      <w:r w:rsidR="00582A91">
        <w:rPr>
          <w:lang w:val="en-US"/>
        </w:rPr>
        <w:t>box</w:t>
      </w:r>
    </w:p>
    <w:p w14:paraId="1B6736FF" w14:textId="3C19F5BA" w:rsidR="00582A91" w:rsidRDefault="00582A91" w:rsidP="00DE2916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lastRenderedPageBreak/>
        <w:t>The input box is used</w:t>
      </w:r>
      <w:r w:rsidR="0052043A">
        <w:rPr>
          <w:lang w:val="en-US"/>
        </w:rPr>
        <w:t xml:space="preserve"> to determine </w:t>
      </w:r>
      <w:r w:rsidR="002343E6">
        <w:rPr>
          <w:lang w:val="id-ID"/>
        </w:rPr>
        <w:t xml:space="preserve">the </w:t>
      </w:r>
      <w:r w:rsidR="0052043A">
        <w:rPr>
          <w:lang w:val="en-US"/>
        </w:rPr>
        <w:t xml:space="preserve">value of the </w:t>
      </w:r>
      <w:r w:rsidR="0064062C">
        <w:rPr>
          <w:lang w:val="id-ID"/>
        </w:rPr>
        <w:t>phi</w:t>
      </w:r>
      <w:r w:rsidR="0052043A">
        <w:rPr>
          <w:lang w:val="en-US"/>
        </w:rPr>
        <w:t>.</w:t>
      </w:r>
    </w:p>
    <w:p w14:paraId="353A45B4" w14:textId="436FECFE" w:rsidR="0052043A" w:rsidRDefault="0052043A" w:rsidP="00DE2916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>Alpha Textbox</w:t>
      </w:r>
    </w:p>
    <w:p w14:paraId="1790ED39" w14:textId="4971E25A" w:rsidR="0052043A" w:rsidRDefault="0052043A" w:rsidP="00DE2916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 xml:space="preserve">The input box is used to determine </w:t>
      </w:r>
      <w:r w:rsidR="0064062C">
        <w:rPr>
          <w:lang w:val="id-ID"/>
        </w:rPr>
        <w:t>the</w:t>
      </w:r>
      <w:r>
        <w:rPr>
          <w:lang w:val="en-US"/>
        </w:rPr>
        <w:t xml:space="preserve"> value of the alpha</w:t>
      </w:r>
      <w:r w:rsidRPr="0052043A">
        <w:rPr>
          <w:lang w:val="en-US"/>
        </w:rPr>
        <w:t>.</w:t>
      </w:r>
    </w:p>
    <w:p w14:paraId="5DB8B5A3" w14:textId="07B131F4" w:rsidR="0052043A" w:rsidRDefault="0052043A" w:rsidP="00DE2916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Change </w:t>
      </w:r>
      <w:r w:rsidR="006E1405">
        <w:rPr>
          <w:lang w:val="id-ID"/>
        </w:rPr>
        <w:t>B</w:t>
      </w:r>
      <w:proofErr w:type="spellStart"/>
      <w:r w:rsidR="002C4E67">
        <w:rPr>
          <w:lang w:val="en-US"/>
        </w:rPr>
        <w:t>utton</w:t>
      </w:r>
      <w:proofErr w:type="spellEnd"/>
    </w:p>
    <w:p w14:paraId="2C578947" w14:textId="1E165AAD" w:rsidR="0052043A" w:rsidRPr="00526A3F" w:rsidRDefault="0052043A" w:rsidP="00526A3F">
      <w:pPr>
        <w:pStyle w:val="ListParagraph"/>
        <w:spacing w:line="360" w:lineRule="auto"/>
        <w:ind w:left="1080"/>
        <w:jc w:val="both"/>
        <w:rPr>
          <w:lang w:val="id-ID"/>
        </w:rPr>
      </w:pPr>
      <w:r>
        <w:rPr>
          <w:lang w:val="en-US"/>
        </w:rPr>
        <w:t xml:space="preserve">The </w:t>
      </w:r>
      <w:r w:rsidR="00971CD0">
        <w:rPr>
          <w:lang w:val="id-ID"/>
        </w:rPr>
        <w:t xml:space="preserve">change </w:t>
      </w:r>
      <w:r>
        <w:rPr>
          <w:lang w:val="en-US"/>
        </w:rPr>
        <w:t>button is used to change the value of alpha and theta</w:t>
      </w:r>
      <w:r w:rsidR="00971CD0">
        <w:rPr>
          <w:lang w:val="id-ID"/>
        </w:rPr>
        <w:t xml:space="preserve"> of the cube</w:t>
      </w:r>
      <w:r>
        <w:rPr>
          <w:lang w:val="en-US"/>
        </w:rPr>
        <w:t xml:space="preserve"> based on </w:t>
      </w:r>
      <w:r w:rsidR="00971CD0">
        <w:rPr>
          <w:lang w:val="id-ID"/>
        </w:rPr>
        <w:t xml:space="preserve">the value entered on the </w:t>
      </w:r>
      <w:r>
        <w:rPr>
          <w:lang w:val="en-US"/>
        </w:rPr>
        <w:t>textboxes</w:t>
      </w:r>
      <w:r w:rsidR="0064062C">
        <w:rPr>
          <w:lang w:val="id-ID"/>
        </w:rPr>
        <w:t>.</w:t>
      </w:r>
    </w:p>
    <w:p w14:paraId="7F87CECF" w14:textId="20EB0741" w:rsidR="00783AEF" w:rsidRDefault="00CD430F" w:rsidP="00DE2916">
      <w:pPr>
        <w:pStyle w:val="Heading2"/>
        <w:numPr>
          <w:ilvl w:val="0"/>
          <w:numId w:val="6"/>
        </w:numPr>
        <w:spacing w:line="360" w:lineRule="auto"/>
        <w:jc w:val="both"/>
        <w:rPr>
          <w:color w:val="auto"/>
          <w:lang w:val="id-ID"/>
        </w:rPr>
      </w:pPr>
      <w:r>
        <w:rPr>
          <w:color w:val="auto"/>
          <w:lang w:val="id-ID"/>
        </w:rPr>
        <w:t xml:space="preserve"> </w:t>
      </w:r>
      <w:bookmarkStart w:id="6" w:name="_Toc506154728"/>
      <w:r w:rsidR="00783AEF" w:rsidRPr="00C0704F">
        <w:rPr>
          <w:color w:val="auto"/>
          <w:lang w:val="id-ID"/>
        </w:rPr>
        <w:t>Features of the Applicaton</w:t>
      </w:r>
      <w:bookmarkEnd w:id="6"/>
    </w:p>
    <w:p w14:paraId="1815D556" w14:textId="77777777" w:rsidR="00783AEF" w:rsidRDefault="00783AEF" w:rsidP="00DE2916">
      <w:pPr>
        <w:pStyle w:val="ListParagraph"/>
        <w:spacing w:before="160" w:line="360" w:lineRule="auto"/>
        <w:jc w:val="both"/>
      </w:pPr>
      <w:r>
        <w:t>The application has several features, namely:</w:t>
      </w:r>
    </w:p>
    <w:p w14:paraId="5ED77133" w14:textId="0AC90F6B" w:rsidR="00817049" w:rsidRDefault="003C1659" w:rsidP="00DE2916">
      <w:pPr>
        <w:pStyle w:val="ListParagraph"/>
        <w:numPr>
          <w:ilvl w:val="0"/>
          <w:numId w:val="16"/>
        </w:numPr>
        <w:spacing w:before="160" w:line="360" w:lineRule="auto"/>
        <w:jc w:val="both"/>
      </w:pPr>
      <w:r>
        <w:rPr>
          <w:lang w:val="id-ID"/>
        </w:rPr>
        <w:t>Rotating</w:t>
      </w:r>
      <w:r w:rsidR="00817049">
        <w:t xml:space="preserve"> the 3</w:t>
      </w:r>
      <w:r w:rsidR="00D53BB6">
        <w:rPr>
          <w:lang w:val="id-ID"/>
        </w:rPr>
        <w:t>D</w:t>
      </w:r>
      <w:r w:rsidR="00817049">
        <w:t xml:space="preserve"> </w:t>
      </w:r>
      <w:r w:rsidR="006808F6">
        <w:rPr>
          <w:lang w:val="id-ID"/>
        </w:rPr>
        <w:t>C</w:t>
      </w:r>
      <w:r>
        <w:rPr>
          <w:lang w:val="id-ID"/>
        </w:rPr>
        <w:t>ube</w:t>
      </w:r>
      <w:r w:rsidR="00817049">
        <w:t xml:space="preserve"> </w:t>
      </w:r>
      <w:r w:rsidR="006808F6">
        <w:rPr>
          <w:lang w:val="id-ID"/>
        </w:rPr>
        <w:t>A</w:t>
      </w:r>
      <w:r w:rsidR="00817049">
        <w:t xml:space="preserve">round the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="00A23A54">
        <w:rPr>
          <w:rFonts w:cs="Times New Roman"/>
          <w:lang w:val="en-US"/>
        </w:rPr>
        <w:t>,</w:t>
      </w:r>
      <m:oMath>
        <m:r>
          <w:rPr>
            <w:rFonts w:ascii="Cambria Math" w:hAnsi="Cambria Math" w:cs="Times New Roman"/>
            <w:lang w:val="en-US"/>
          </w:rPr>
          <m:t>y</m:t>
        </m:r>
      </m:oMath>
      <w:r w:rsidR="00A23A54">
        <w:rPr>
          <w:rFonts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 w:rsidR="00A23A54">
        <w:t xml:space="preserve"> </w:t>
      </w:r>
      <w:r w:rsidR="006808F6">
        <w:rPr>
          <w:lang w:val="id-ID"/>
        </w:rPr>
        <w:t>A</w:t>
      </w:r>
      <w:r>
        <w:rPr>
          <w:lang w:val="id-ID"/>
        </w:rPr>
        <w:t>xes</w:t>
      </w:r>
    </w:p>
    <w:p w14:paraId="6CC6083C" w14:textId="68139069" w:rsidR="00817049" w:rsidRDefault="00817049" w:rsidP="00DE2916">
      <w:pPr>
        <w:pStyle w:val="ListParagraph"/>
        <w:spacing w:before="160" w:line="360" w:lineRule="auto"/>
        <w:ind w:left="1080"/>
        <w:jc w:val="both"/>
      </w:pPr>
      <w:r>
        <w:t>To rotate the cube</w:t>
      </w:r>
      <w:r w:rsidR="008A0198">
        <w:rPr>
          <w:lang w:val="id-ID"/>
        </w:rPr>
        <w:t xml:space="preserve">, the </w:t>
      </w:r>
      <w:r>
        <w:t xml:space="preserve">user must choose 1 out of 3 axes </w:t>
      </w:r>
      <w:r w:rsidR="00366010">
        <w:rPr>
          <w:lang w:val="id-ID"/>
        </w:rPr>
        <w:t>shown in</w:t>
      </w:r>
      <w:r>
        <w:t xml:space="preserve"> the radio button</w:t>
      </w:r>
      <w:r w:rsidR="00366010">
        <w:rPr>
          <w:lang w:val="id-ID"/>
        </w:rPr>
        <w:t xml:space="preserve"> </w:t>
      </w:r>
      <w:r>
        <w:t xml:space="preserve">and </w:t>
      </w:r>
      <w:r w:rsidR="00366010">
        <w:rPr>
          <w:lang w:val="id-ID"/>
        </w:rPr>
        <w:t xml:space="preserve">then </w:t>
      </w:r>
      <w:r>
        <w:t xml:space="preserve">click the start rotating button </w:t>
      </w:r>
      <w:r w:rsidR="00366010">
        <w:t>to</w:t>
      </w:r>
      <w:r>
        <w:t xml:space="preserve"> rotate the 3</w:t>
      </w:r>
      <w:r w:rsidR="008A0198">
        <w:rPr>
          <w:lang w:val="id-ID"/>
        </w:rPr>
        <w:t>D</w:t>
      </w:r>
      <w:r>
        <w:t xml:space="preserve"> cube.</w:t>
      </w:r>
    </w:p>
    <w:p w14:paraId="094FC9F8" w14:textId="34D2796C" w:rsidR="00817049" w:rsidRDefault="00817049" w:rsidP="00DE2916">
      <w:pPr>
        <w:pStyle w:val="ListParagraph"/>
        <w:numPr>
          <w:ilvl w:val="0"/>
          <w:numId w:val="16"/>
        </w:numPr>
        <w:spacing w:before="160" w:line="360" w:lineRule="auto"/>
        <w:jc w:val="both"/>
      </w:pPr>
      <w:r>
        <w:t>Chang</w:t>
      </w:r>
      <w:r w:rsidR="006808F6">
        <w:rPr>
          <w:lang w:val="id-ID"/>
        </w:rPr>
        <w:t>ing</w:t>
      </w:r>
      <w:r>
        <w:t xml:space="preserve"> the</w:t>
      </w:r>
      <w:r w:rsidR="0027630B">
        <w:t xml:space="preserve"> </w:t>
      </w:r>
      <w:r w:rsidR="006808F6">
        <w:rPr>
          <w:lang w:val="id-ID"/>
        </w:rPr>
        <w:t>V</w:t>
      </w:r>
      <w:r w:rsidR="003C1659">
        <w:rPr>
          <w:lang w:val="id-ID"/>
        </w:rPr>
        <w:t xml:space="preserve">alues </w:t>
      </w:r>
      <w:r w:rsidR="0027630B">
        <w:t xml:space="preserve">of </w:t>
      </w:r>
      <w:r w:rsidR="006808F6">
        <w:rPr>
          <w:lang w:val="id-ID"/>
        </w:rPr>
        <w:t>A</w:t>
      </w:r>
      <w:r w:rsidR="003C1659">
        <w:rPr>
          <w:lang w:val="id-ID"/>
        </w:rPr>
        <w:t>lpha</w:t>
      </w:r>
      <w:r w:rsidR="006808F6">
        <w:rPr>
          <w:lang w:val="id-ID"/>
        </w:rPr>
        <w:t xml:space="preserve"> (</w:t>
      </w:r>
      <m:oMath>
        <m:r>
          <w:rPr>
            <w:rFonts w:ascii="Cambria Math" w:hAnsi="Cambria Math"/>
            <w:lang w:val="id-ID"/>
          </w:rPr>
          <m:t>α</m:t>
        </m:r>
      </m:oMath>
      <w:r w:rsidR="006808F6">
        <w:rPr>
          <w:lang w:val="id-ID"/>
        </w:rPr>
        <w:t>)</w:t>
      </w:r>
      <w:r w:rsidR="0027630B">
        <w:t xml:space="preserve"> and </w:t>
      </w:r>
      <w:r w:rsidR="006808F6">
        <w:rPr>
          <w:lang w:val="id-ID"/>
        </w:rPr>
        <w:t>P</w:t>
      </w:r>
      <w:r w:rsidR="00073215">
        <w:rPr>
          <w:lang w:val="id-ID"/>
        </w:rPr>
        <w:t>hi</w:t>
      </w:r>
      <w:r w:rsidR="006808F6">
        <w:rPr>
          <w:lang w:val="id-ID"/>
        </w:rPr>
        <w:t xml:space="preserve"> (</w:t>
      </w:r>
      <m:oMath>
        <m:r>
          <w:rPr>
            <w:rFonts w:ascii="Cambria Math" w:hAnsi="Cambria Math"/>
            <w:lang w:val="id-ID"/>
          </w:rPr>
          <m:t>φ</m:t>
        </m:r>
      </m:oMath>
      <w:r w:rsidR="006808F6">
        <w:rPr>
          <w:lang w:val="id-ID"/>
        </w:rPr>
        <w:t>)</w:t>
      </w:r>
    </w:p>
    <w:p w14:paraId="69567A52" w14:textId="75A3E13F" w:rsidR="0027630B" w:rsidRDefault="0027630B" w:rsidP="00DE2916">
      <w:pPr>
        <w:pStyle w:val="ListParagraph"/>
        <w:spacing w:before="160" w:line="360" w:lineRule="auto"/>
        <w:ind w:left="1080"/>
        <w:jc w:val="both"/>
      </w:pPr>
      <w:r>
        <w:t>To change the value of alpha and theta the user must input the values in the textboxes and click change button.</w:t>
      </w:r>
    </w:p>
    <w:p w14:paraId="1007B1B2" w14:textId="59872631" w:rsidR="0027630B" w:rsidRDefault="0027630B" w:rsidP="00DE2916">
      <w:pPr>
        <w:pStyle w:val="ListParagraph"/>
        <w:numPr>
          <w:ilvl w:val="0"/>
          <w:numId w:val="16"/>
        </w:numPr>
        <w:spacing w:before="160" w:line="360" w:lineRule="auto"/>
        <w:jc w:val="both"/>
      </w:pPr>
      <w:r>
        <w:t xml:space="preserve">Stopping the </w:t>
      </w:r>
      <w:r w:rsidR="006808F6">
        <w:rPr>
          <w:lang w:val="id-ID"/>
        </w:rPr>
        <w:t>R</w:t>
      </w:r>
      <w:r w:rsidR="003C1659">
        <w:rPr>
          <w:lang w:val="id-ID"/>
        </w:rPr>
        <w:t>otation</w:t>
      </w:r>
      <w:r>
        <w:t xml:space="preserve"> of the </w:t>
      </w:r>
      <w:r w:rsidR="006808F6">
        <w:rPr>
          <w:lang w:val="id-ID"/>
        </w:rPr>
        <w:t>C</w:t>
      </w:r>
      <w:r w:rsidR="003C1659">
        <w:rPr>
          <w:lang w:val="id-ID"/>
        </w:rPr>
        <w:t>ube</w:t>
      </w:r>
    </w:p>
    <w:p w14:paraId="4ED72C5A" w14:textId="3EC4B998" w:rsidR="00874E3A" w:rsidRPr="008A0198" w:rsidRDefault="0027630B" w:rsidP="00DE2916">
      <w:pPr>
        <w:pStyle w:val="ListParagraph"/>
        <w:spacing w:before="160" w:line="360" w:lineRule="auto"/>
        <w:ind w:left="1080"/>
        <w:jc w:val="both"/>
      </w:pPr>
      <w:r>
        <w:t>To stop the cube rotation the user must click the stop rotating button.</w:t>
      </w:r>
    </w:p>
    <w:p w14:paraId="38C3ABBA" w14:textId="0697FD00" w:rsidR="00953BA6" w:rsidRPr="00C0704F" w:rsidRDefault="00953BA6" w:rsidP="00DE2916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color w:val="auto"/>
          <w:lang w:val="id-ID"/>
        </w:rPr>
      </w:pPr>
      <w:bookmarkStart w:id="7" w:name="_Toc506154729"/>
      <w:r w:rsidRPr="00C0704F">
        <w:rPr>
          <w:color w:val="auto"/>
          <w:lang w:val="id-ID"/>
        </w:rPr>
        <w:t>D</w:t>
      </w:r>
      <w:r w:rsidR="002E15E5" w:rsidRPr="00C0704F">
        <w:rPr>
          <w:color w:val="auto"/>
          <w:lang w:val="id-ID"/>
        </w:rPr>
        <w:t>esign</w:t>
      </w:r>
      <w:bookmarkEnd w:id="7"/>
      <w:bookmarkEnd w:id="1"/>
    </w:p>
    <w:p w14:paraId="40EA15B8" w14:textId="3A2A2D47" w:rsidR="00783AEF" w:rsidRDefault="00112629" w:rsidP="00DE2916">
      <w:pPr>
        <w:pStyle w:val="Heading2"/>
        <w:numPr>
          <w:ilvl w:val="0"/>
          <w:numId w:val="8"/>
        </w:numPr>
        <w:spacing w:line="360" w:lineRule="auto"/>
        <w:jc w:val="both"/>
        <w:rPr>
          <w:color w:val="auto"/>
          <w:lang w:val="id-ID"/>
        </w:rPr>
      </w:pPr>
      <w:bookmarkStart w:id="8" w:name="_Toc499062476"/>
      <w:r>
        <w:rPr>
          <w:color w:val="auto"/>
          <w:lang w:val="id-ID"/>
        </w:rPr>
        <w:t xml:space="preserve"> </w:t>
      </w:r>
      <w:bookmarkStart w:id="9" w:name="_Toc506154730"/>
      <w:r w:rsidR="00783AEF">
        <w:rPr>
          <w:color w:val="auto"/>
          <w:lang w:val="id-ID"/>
        </w:rPr>
        <w:t xml:space="preserve">Variables </w:t>
      </w:r>
      <w:r w:rsidR="00623604">
        <w:rPr>
          <w:color w:val="auto"/>
          <w:lang w:val="id-ID"/>
        </w:rPr>
        <w:t>U</w:t>
      </w:r>
      <w:r w:rsidR="00783AEF">
        <w:rPr>
          <w:color w:val="auto"/>
          <w:lang w:val="id-ID"/>
        </w:rPr>
        <w:t>sed in the Program</w:t>
      </w:r>
      <w:bookmarkEnd w:id="9"/>
    </w:p>
    <w:p w14:paraId="68FF1E86" w14:textId="54E33B4C" w:rsidR="00783AEF" w:rsidRDefault="00783AEF" w:rsidP="00DE2916">
      <w:p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The following variables are used in this program:</w:t>
      </w:r>
    </w:p>
    <w:p w14:paraId="6A409535" w14:textId="74F2A0D2" w:rsidR="006013F1" w:rsidRPr="000E7C18" w:rsidRDefault="006013F1" w:rsidP="00DE291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610FBD">
        <w:rPr>
          <w:rFonts w:ascii="Consolas" w:hAnsi="Consolas" w:cs="Consolas"/>
          <w:color w:val="0000FF"/>
          <w:lang w:val="en-US"/>
        </w:rPr>
        <w:t>Dim</w:t>
      </w:r>
      <w:r w:rsidRPr="00610FBD">
        <w:rPr>
          <w:rFonts w:ascii="Consolas" w:hAnsi="Consolas" w:cs="Consolas"/>
          <w:color w:val="000000"/>
          <w:lang w:val="en-US"/>
        </w:rPr>
        <w:t xml:space="preserve"> graphics </w:t>
      </w:r>
      <w:r w:rsidRPr="00610FBD">
        <w:rPr>
          <w:rFonts w:ascii="Consolas" w:hAnsi="Consolas" w:cs="Consolas"/>
          <w:color w:val="0000FF"/>
          <w:lang w:val="en-US"/>
        </w:rPr>
        <w:t>As</w:t>
      </w:r>
      <w:r w:rsidRPr="00610FBD">
        <w:rPr>
          <w:rFonts w:ascii="Consolas" w:hAnsi="Consolas" w:cs="Consolas"/>
          <w:color w:val="000000"/>
          <w:lang w:val="en-US"/>
        </w:rPr>
        <w:t xml:space="preserve"> Graphics</w:t>
      </w:r>
      <w:r w:rsidR="00610FBD">
        <w:rPr>
          <w:rFonts w:ascii="Consolas" w:hAnsi="Consolas" w:cs="Consolas"/>
          <w:color w:val="000000"/>
          <w:lang w:val="en-US"/>
        </w:rPr>
        <w:br/>
      </w:r>
      <w:r w:rsidR="00E82997" w:rsidRPr="000E7C18">
        <w:rPr>
          <w:rFonts w:cstheme="minorHAnsi"/>
          <w:color w:val="000000"/>
          <w:lang w:val="id-ID"/>
        </w:rPr>
        <w:t xml:space="preserve">This variable is used to </w:t>
      </w:r>
      <w:r w:rsidR="004026D4" w:rsidRPr="000E7C18">
        <w:rPr>
          <w:rFonts w:cstheme="minorHAnsi"/>
          <w:color w:val="000000"/>
          <w:lang w:val="id-ID"/>
        </w:rPr>
        <w:t xml:space="preserve">pass </w:t>
      </w:r>
      <w:r w:rsidR="00837527" w:rsidRPr="000E7C18">
        <w:rPr>
          <w:rFonts w:cstheme="minorHAnsi"/>
          <w:color w:val="000000"/>
          <w:lang w:val="id-ID"/>
        </w:rPr>
        <w:t xml:space="preserve">the </w:t>
      </w:r>
      <w:r w:rsidR="001D23A2" w:rsidRPr="000E7C18">
        <w:rPr>
          <w:rFonts w:ascii="Consolas" w:hAnsi="Consolas" w:cs="Consolas"/>
          <w:color w:val="000000"/>
          <w:lang w:val="en-US"/>
        </w:rPr>
        <w:t>canvas</w:t>
      </w:r>
      <w:r w:rsidR="00837527" w:rsidRPr="000E7C18">
        <w:rPr>
          <w:rFonts w:cstheme="minorHAnsi"/>
          <w:color w:val="000000"/>
          <w:lang w:val="id-ID"/>
        </w:rPr>
        <w:t xml:space="preserve"> variable </w:t>
      </w:r>
      <w:r w:rsidR="000B449D" w:rsidRPr="000E7C18">
        <w:rPr>
          <w:rFonts w:cstheme="minorHAnsi"/>
          <w:color w:val="000000"/>
          <w:lang w:val="id-ID"/>
        </w:rPr>
        <w:t xml:space="preserve">to the </w:t>
      </w:r>
      <w:r w:rsidR="004D76D6" w:rsidRPr="004D76D6">
        <w:rPr>
          <w:rFonts w:ascii="Consolas" w:hAnsi="Consolas" w:cs="Consolas"/>
          <w:color w:val="000000"/>
          <w:lang w:val="en-US"/>
        </w:rPr>
        <w:t>Graphics</w:t>
      </w:r>
      <w:r w:rsidR="000B449D" w:rsidRPr="000E7C18">
        <w:rPr>
          <w:rFonts w:cstheme="minorHAnsi"/>
          <w:color w:val="000000"/>
          <w:lang w:val="id-ID"/>
        </w:rPr>
        <w:t xml:space="preserve"> class so </w:t>
      </w:r>
      <w:r w:rsidR="004070E3" w:rsidRPr="000E7C18">
        <w:rPr>
          <w:rFonts w:cstheme="minorHAnsi"/>
          <w:color w:val="000000"/>
          <w:lang w:val="id-ID"/>
        </w:rPr>
        <w:t xml:space="preserve">functions </w:t>
      </w:r>
      <w:r w:rsidR="00470BBF">
        <w:rPr>
          <w:rFonts w:cstheme="minorHAnsi"/>
          <w:color w:val="000000"/>
          <w:lang w:val="id-ID"/>
        </w:rPr>
        <w:t xml:space="preserve">from the </w:t>
      </w:r>
      <w:r w:rsidR="004D76D6" w:rsidRPr="004D76D6">
        <w:rPr>
          <w:rFonts w:ascii="Consolas" w:hAnsi="Consolas" w:cs="Consolas"/>
          <w:color w:val="000000"/>
          <w:lang w:val="en-US"/>
        </w:rPr>
        <w:t>Graphics</w:t>
      </w:r>
      <w:r w:rsidR="00470BBF">
        <w:rPr>
          <w:rFonts w:cstheme="minorHAnsi"/>
          <w:color w:val="000000"/>
          <w:lang w:val="id-ID"/>
        </w:rPr>
        <w:t xml:space="preserve"> class, for example </w:t>
      </w:r>
      <w:r w:rsidR="00F925AD" w:rsidRPr="000E7C18">
        <w:rPr>
          <w:rFonts w:cstheme="minorHAnsi"/>
          <w:color w:val="000000"/>
          <w:lang w:val="id-ID"/>
        </w:rPr>
        <w:t xml:space="preserve">the </w:t>
      </w:r>
      <w:proofErr w:type="spellStart"/>
      <w:r w:rsidR="008C008D" w:rsidRPr="000E7C18">
        <w:rPr>
          <w:rFonts w:ascii="Consolas" w:hAnsi="Consolas" w:cs="Consolas"/>
          <w:color w:val="000000"/>
          <w:lang w:val="en-US"/>
        </w:rPr>
        <w:t>DrawLine</w:t>
      </w:r>
      <w:proofErr w:type="spellEnd"/>
      <w:r w:rsidR="008C008D" w:rsidRPr="000E7C18">
        <w:rPr>
          <w:rFonts w:cstheme="minorHAnsi"/>
          <w:color w:val="000000"/>
          <w:lang w:val="id-ID"/>
        </w:rPr>
        <w:t xml:space="preserve"> function</w:t>
      </w:r>
      <w:r w:rsidR="00051675">
        <w:rPr>
          <w:rFonts w:cstheme="minorHAnsi"/>
          <w:color w:val="000000"/>
          <w:lang w:val="id-ID"/>
        </w:rPr>
        <w:t>,</w:t>
      </w:r>
      <w:r w:rsidR="008C008D" w:rsidRPr="000E7C18">
        <w:rPr>
          <w:rFonts w:cstheme="minorHAnsi"/>
          <w:color w:val="000000"/>
          <w:lang w:val="id-ID"/>
        </w:rPr>
        <w:t xml:space="preserve"> </w:t>
      </w:r>
      <w:r w:rsidR="004070E3" w:rsidRPr="000E7C18">
        <w:rPr>
          <w:rFonts w:cstheme="minorHAnsi"/>
          <w:color w:val="000000"/>
          <w:lang w:val="id-ID"/>
        </w:rPr>
        <w:t xml:space="preserve">can be used </w:t>
      </w:r>
      <w:r w:rsidR="008C008D" w:rsidRPr="000E7C18">
        <w:rPr>
          <w:rFonts w:cstheme="minorHAnsi"/>
          <w:color w:val="000000"/>
          <w:lang w:val="id-ID"/>
        </w:rPr>
        <w:t>to draw the cube’s edges</w:t>
      </w:r>
      <w:r w:rsidR="004070E3" w:rsidRPr="000E7C18">
        <w:rPr>
          <w:rFonts w:cstheme="minorHAnsi"/>
          <w:color w:val="000000"/>
          <w:lang w:val="id-ID"/>
        </w:rPr>
        <w:t xml:space="preserve"> in PictureBox1</w:t>
      </w:r>
      <w:r w:rsidR="00051675">
        <w:rPr>
          <w:rFonts w:cstheme="minorHAnsi"/>
          <w:color w:val="000000"/>
          <w:lang w:val="id-ID"/>
        </w:rPr>
        <w:t>,</w:t>
      </w:r>
      <w:r w:rsidR="004070E3" w:rsidRPr="000E7C18">
        <w:rPr>
          <w:rFonts w:cstheme="minorHAnsi"/>
          <w:color w:val="000000"/>
          <w:lang w:val="id-ID"/>
        </w:rPr>
        <w:t xml:space="preserve"> which acts as the canvas</w:t>
      </w:r>
      <w:r w:rsidR="008C008D" w:rsidRPr="000E7C18">
        <w:rPr>
          <w:rFonts w:cstheme="minorHAnsi"/>
          <w:color w:val="000000"/>
          <w:lang w:val="id-ID"/>
        </w:rPr>
        <w:t>.</w:t>
      </w:r>
    </w:p>
    <w:p w14:paraId="4AA8FE60" w14:textId="136BACCE" w:rsidR="006013F1" w:rsidRPr="00F77559" w:rsidRDefault="006013F1" w:rsidP="00DE291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 w:rsidRPr="00610FBD">
        <w:rPr>
          <w:rFonts w:ascii="Consolas" w:hAnsi="Consolas" w:cs="Consolas"/>
          <w:color w:val="0000FF"/>
          <w:lang w:val="en-US"/>
        </w:rPr>
        <w:t>Dim</w:t>
      </w:r>
      <w:r w:rsidRPr="00610FBD">
        <w:rPr>
          <w:rFonts w:ascii="Consolas" w:hAnsi="Consolas" w:cs="Consolas"/>
          <w:color w:val="000000"/>
          <w:lang w:val="en-US"/>
        </w:rPr>
        <w:t xml:space="preserve"> canvas </w:t>
      </w:r>
      <w:r w:rsidRPr="00610FBD">
        <w:rPr>
          <w:rFonts w:ascii="Consolas" w:hAnsi="Consolas" w:cs="Consolas"/>
          <w:color w:val="0000FF"/>
          <w:lang w:val="en-US"/>
        </w:rPr>
        <w:t>As</w:t>
      </w:r>
      <w:r w:rsidRPr="00610FBD">
        <w:rPr>
          <w:rFonts w:ascii="Consolas" w:hAnsi="Consolas" w:cs="Consolas"/>
          <w:color w:val="000000"/>
          <w:lang w:val="en-US"/>
        </w:rPr>
        <w:t xml:space="preserve"> Bitmap</w:t>
      </w:r>
      <w:r w:rsidR="004026D4">
        <w:rPr>
          <w:rFonts w:ascii="Consolas" w:hAnsi="Consolas" w:cs="Consolas"/>
          <w:color w:val="000000"/>
          <w:lang w:val="en-US"/>
        </w:rPr>
        <w:br/>
      </w:r>
      <w:r w:rsidR="002A53F1" w:rsidRPr="00F77559">
        <w:rPr>
          <w:rFonts w:cstheme="minorHAnsi"/>
          <w:color w:val="000000"/>
          <w:lang w:val="id-ID"/>
        </w:rPr>
        <w:t xml:space="preserve">This variable is used to </w:t>
      </w:r>
      <w:r w:rsidR="00235059" w:rsidRPr="00F77559">
        <w:rPr>
          <w:rFonts w:cstheme="minorHAnsi"/>
          <w:color w:val="000000"/>
          <w:lang w:val="id-ID"/>
        </w:rPr>
        <w:t>initialize the canvas</w:t>
      </w:r>
      <w:r w:rsidR="00954CDD" w:rsidRPr="00F77559">
        <w:rPr>
          <w:rFonts w:cstheme="minorHAnsi"/>
          <w:color w:val="000000"/>
          <w:lang w:val="id-ID"/>
        </w:rPr>
        <w:t xml:space="preserve"> as a </w:t>
      </w:r>
      <w:r w:rsidR="00EE28D5" w:rsidRPr="00EE28D5">
        <w:rPr>
          <w:rFonts w:ascii="Consolas" w:hAnsi="Consolas" w:cs="Consolas"/>
          <w:color w:val="0000FF"/>
          <w:lang w:val="en-US"/>
        </w:rPr>
        <w:t>New</w:t>
      </w:r>
      <w:r w:rsidR="00EE28D5" w:rsidRPr="00EE28D5">
        <w:rPr>
          <w:rFonts w:ascii="Consolas" w:hAnsi="Consolas" w:cs="Consolas"/>
          <w:color w:val="000000"/>
          <w:lang w:val="en-US"/>
        </w:rPr>
        <w:t xml:space="preserve"> Bitmap</w:t>
      </w:r>
      <w:r w:rsidR="00EE28D5" w:rsidRPr="00F77559">
        <w:rPr>
          <w:rFonts w:cstheme="minorHAnsi"/>
          <w:color w:val="000000"/>
          <w:lang w:val="id-ID"/>
        </w:rPr>
        <w:t xml:space="preserve"> </w:t>
      </w:r>
      <w:r w:rsidR="007F541C" w:rsidRPr="00F77559">
        <w:rPr>
          <w:rFonts w:cstheme="minorHAnsi"/>
          <w:color w:val="000000"/>
          <w:lang w:val="id-ID"/>
        </w:rPr>
        <w:t xml:space="preserve">with PictureBox1’s </w:t>
      </w:r>
      <w:r w:rsidR="00F77559" w:rsidRPr="00F77559">
        <w:rPr>
          <w:rFonts w:cstheme="minorHAnsi"/>
          <w:color w:val="000000"/>
          <w:lang w:val="id-ID"/>
        </w:rPr>
        <w:t>width and height as its properties</w:t>
      </w:r>
      <w:r w:rsidR="00954CDD" w:rsidRPr="00F77559">
        <w:rPr>
          <w:rFonts w:cstheme="minorHAnsi"/>
          <w:color w:val="000000"/>
          <w:lang w:val="id-ID"/>
        </w:rPr>
        <w:t xml:space="preserve">. </w:t>
      </w:r>
    </w:p>
    <w:p w14:paraId="2071098C" w14:textId="22372EFE" w:rsidR="006013F1" w:rsidRDefault="006013F1" w:rsidP="00DE291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610FBD">
        <w:rPr>
          <w:rFonts w:ascii="Consolas" w:hAnsi="Consolas" w:cs="Consolas"/>
          <w:color w:val="0000FF"/>
          <w:lang w:val="en-US"/>
        </w:rPr>
        <w:t>Dim</w:t>
      </w:r>
      <w:r w:rsidRPr="00610FB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10FBD">
        <w:rPr>
          <w:rFonts w:ascii="Consolas" w:hAnsi="Consolas" w:cs="Consolas"/>
          <w:color w:val="000000"/>
          <w:lang w:val="en-US"/>
        </w:rPr>
        <w:t>vertex(</w:t>
      </w:r>
      <w:proofErr w:type="gramEnd"/>
      <w:r w:rsidRPr="00610FBD">
        <w:rPr>
          <w:rFonts w:ascii="Consolas" w:hAnsi="Consolas" w:cs="Consolas"/>
          <w:color w:val="000000"/>
          <w:lang w:val="en-US"/>
        </w:rPr>
        <w:t xml:space="preserve">7) </w:t>
      </w:r>
      <w:r w:rsidRPr="00610FBD">
        <w:rPr>
          <w:rFonts w:ascii="Consolas" w:hAnsi="Consolas" w:cs="Consolas"/>
          <w:color w:val="0000FF"/>
          <w:lang w:val="en-US"/>
        </w:rPr>
        <w:t>As</w:t>
      </w:r>
      <w:r w:rsidRPr="00610FBD">
        <w:rPr>
          <w:rFonts w:ascii="Consolas" w:hAnsi="Consolas" w:cs="Consolas"/>
          <w:color w:val="000000"/>
          <w:lang w:val="en-US"/>
        </w:rPr>
        <w:t xml:space="preserve"> Point</w:t>
      </w:r>
    </w:p>
    <w:p w14:paraId="3A1294E0" w14:textId="07A7E2EA" w:rsidR="00194584" w:rsidRPr="00C26C1A" w:rsidRDefault="00977D11" w:rsidP="00C26C1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000000"/>
          <w:lang w:val="en-US"/>
        </w:rPr>
      </w:pPr>
      <w:r w:rsidRPr="00C26C1A">
        <w:rPr>
          <w:rFonts w:cstheme="minorHAnsi"/>
          <w:color w:val="000000"/>
          <w:lang w:val="id-ID"/>
        </w:rPr>
        <w:t xml:space="preserve">This array </w:t>
      </w:r>
      <w:r w:rsidR="002B0069" w:rsidRPr="00C26C1A">
        <w:rPr>
          <w:rFonts w:cstheme="minorHAnsi"/>
          <w:color w:val="000000"/>
          <w:lang w:val="id-ID"/>
        </w:rPr>
        <w:t>is used to store the cube’s vertices</w:t>
      </w:r>
      <w:r w:rsidR="00C26C1A">
        <w:rPr>
          <w:rFonts w:cstheme="minorHAnsi"/>
          <w:color w:val="000000"/>
          <w:lang w:val="id-ID"/>
        </w:rPr>
        <w:t>.</w:t>
      </w:r>
    </w:p>
    <w:p w14:paraId="2B87FC54" w14:textId="02F0E437" w:rsidR="006013F1" w:rsidRDefault="006013F1" w:rsidP="00DE291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610FBD">
        <w:rPr>
          <w:rFonts w:ascii="Consolas" w:hAnsi="Consolas" w:cs="Consolas"/>
          <w:color w:val="0000FF"/>
          <w:lang w:val="en-US"/>
        </w:rPr>
        <w:t>Dim</w:t>
      </w:r>
      <w:r w:rsidRPr="00610FB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10FBD">
        <w:rPr>
          <w:rFonts w:ascii="Consolas" w:hAnsi="Consolas" w:cs="Consolas"/>
          <w:color w:val="000000"/>
          <w:lang w:val="en-US"/>
        </w:rPr>
        <w:t>edges(</w:t>
      </w:r>
      <w:proofErr w:type="gramEnd"/>
      <w:r w:rsidRPr="00610FBD">
        <w:rPr>
          <w:rFonts w:ascii="Consolas" w:hAnsi="Consolas" w:cs="Consolas"/>
          <w:color w:val="000000"/>
          <w:lang w:val="en-US"/>
        </w:rPr>
        <w:t xml:space="preserve">12) </w:t>
      </w:r>
      <w:r w:rsidRPr="00610FBD">
        <w:rPr>
          <w:rFonts w:ascii="Consolas" w:hAnsi="Consolas" w:cs="Consolas"/>
          <w:color w:val="0000FF"/>
          <w:lang w:val="en-US"/>
        </w:rPr>
        <w:t>As</w:t>
      </w:r>
      <w:r w:rsidRPr="00610FBD">
        <w:rPr>
          <w:rFonts w:ascii="Consolas" w:hAnsi="Consolas" w:cs="Consolas"/>
          <w:color w:val="000000"/>
          <w:lang w:val="en-US"/>
        </w:rPr>
        <w:t xml:space="preserve"> Edge</w:t>
      </w:r>
    </w:p>
    <w:p w14:paraId="6E6FC00F" w14:textId="674422E7" w:rsidR="00194584" w:rsidRPr="00C26C1A" w:rsidRDefault="003D3280" w:rsidP="00C26C1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000000"/>
          <w:lang w:val="en-US"/>
        </w:rPr>
      </w:pPr>
      <w:r w:rsidRPr="00C26C1A">
        <w:rPr>
          <w:rFonts w:cstheme="minorHAnsi"/>
          <w:color w:val="000000"/>
          <w:lang w:val="id-ID"/>
        </w:rPr>
        <w:lastRenderedPageBreak/>
        <w:t>This array is used to store the cube’s edges</w:t>
      </w:r>
      <w:r w:rsidR="00C26C1A" w:rsidRPr="00C26C1A">
        <w:rPr>
          <w:rFonts w:cstheme="minorHAnsi"/>
          <w:color w:val="000000"/>
          <w:lang w:val="id-ID"/>
        </w:rPr>
        <w:t>.</w:t>
      </w:r>
    </w:p>
    <w:p w14:paraId="1AE7EC66" w14:textId="0C04E49D" w:rsidR="006013F1" w:rsidRPr="00194584" w:rsidRDefault="006013F1" w:rsidP="00DE291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610FBD">
        <w:rPr>
          <w:rFonts w:ascii="Consolas" w:hAnsi="Consolas" w:cs="Consolas"/>
          <w:color w:val="0000FF"/>
          <w:lang w:val="en-US"/>
        </w:rPr>
        <w:t>Dim</w:t>
      </w:r>
      <w:r w:rsidRPr="00610FB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10FBD">
        <w:rPr>
          <w:rFonts w:ascii="Consolas" w:hAnsi="Consolas" w:cs="Consolas"/>
          <w:color w:val="000000"/>
          <w:lang w:val="en-US"/>
        </w:rPr>
        <w:t>view(</w:t>
      </w:r>
      <w:proofErr w:type="gramEnd"/>
      <w:r w:rsidRPr="00610FBD">
        <w:rPr>
          <w:rFonts w:ascii="Consolas" w:hAnsi="Consolas" w:cs="Consolas"/>
          <w:color w:val="000000"/>
          <w:lang w:val="en-US"/>
        </w:rPr>
        <w:t xml:space="preserve">3, 3), screen(3, 3) </w:t>
      </w:r>
      <w:r w:rsidRPr="00610FBD">
        <w:rPr>
          <w:rFonts w:ascii="Consolas" w:hAnsi="Consolas" w:cs="Consolas"/>
          <w:color w:val="0000FF"/>
          <w:lang w:val="en-US"/>
        </w:rPr>
        <w:t>As</w:t>
      </w:r>
      <w:r w:rsidRPr="00610FBD">
        <w:rPr>
          <w:rFonts w:ascii="Consolas" w:hAnsi="Consolas" w:cs="Consolas"/>
          <w:color w:val="000000"/>
          <w:lang w:val="en-US"/>
        </w:rPr>
        <w:t xml:space="preserve"> </w:t>
      </w:r>
      <w:r w:rsidRPr="00610FBD">
        <w:rPr>
          <w:rFonts w:ascii="Consolas" w:hAnsi="Consolas" w:cs="Consolas"/>
          <w:color w:val="0000FF"/>
          <w:lang w:val="en-US"/>
        </w:rPr>
        <w:t>Single</w:t>
      </w:r>
    </w:p>
    <w:p w14:paraId="32C30C0A" w14:textId="6CEE48AC" w:rsidR="00194584" w:rsidRPr="009055FF" w:rsidRDefault="00E1224F" w:rsidP="009055F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000000"/>
          <w:lang w:val="en-US"/>
        </w:rPr>
      </w:pPr>
      <w:r w:rsidRPr="009055FF">
        <w:rPr>
          <w:rFonts w:cstheme="minorHAnsi"/>
          <w:color w:val="000000"/>
          <w:lang w:val="id-ID"/>
        </w:rPr>
        <w:t>These 2D array</w:t>
      </w:r>
      <w:r w:rsidR="007270EF">
        <w:rPr>
          <w:rFonts w:cstheme="minorHAnsi"/>
          <w:color w:val="000000"/>
          <w:lang w:val="id-ID"/>
        </w:rPr>
        <w:t>s are</w:t>
      </w:r>
      <w:r w:rsidRPr="009055FF">
        <w:rPr>
          <w:rFonts w:cstheme="minorHAnsi"/>
          <w:color w:val="000000"/>
          <w:lang w:val="id-ID"/>
        </w:rPr>
        <w:t xml:space="preserve"> used to store </w:t>
      </w:r>
      <w:r w:rsidR="00657992" w:rsidRPr="009055FF">
        <w:rPr>
          <w:rFonts w:cstheme="minorHAnsi"/>
          <w:color w:val="000000"/>
          <w:lang w:val="id-ID"/>
        </w:rPr>
        <w:t xml:space="preserve">the </w:t>
      </w:r>
      <m:oMath>
        <m:r>
          <w:rPr>
            <w:rFonts w:ascii="Cambria Math" w:hAnsi="Cambria Math" w:cstheme="minorHAnsi"/>
            <w:color w:val="000000"/>
            <w:lang w:val="id-ID"/>
          </w:rPr>
          <m:t>Vt</m:t>
        </m:r>
      </m:oMath>
      <w:r w:rsidR="00657992" w:rsidRPr="009055FF">
        <w:rPr>
          <w:rFonts w:cstheme="minorHAnsi"/>
          <w:color w:val="000000"/>
          <w:lang w:val="id-ID"/>
        </w:rPr>
        <w:t xml:space="preserve"> and </w:t>
      </w:r>
      <m:oMath>
        <m:r>
          <w:rPr>
            <w:rFonts w:ascii="Cambria Math" w:hAnsi="Cambria Math" w:cstheme="minorHAnsi"/>
            <w:color w:val="000000"/>
            <w:lang w:val="id-ID"/>
          </w:rPr>
          <m:t>St</m:t>
        </m:r>
      </m:oMath>
      <w:r w:rsidR="00C26C1A" w:rsidRPr="009055FF">
        <w:rPr>
          <w:rFonts w:cstheme="minorHAnsi"/>
          <w:color w:val="000000"/>
          <w:lang w:val="id-ID"/>
        </w:rPr>
        <w:t xml:space="preserve"> </w:t>
      </w:r>
      <w:r w:rsidR="00657992" w:rsidRPr="009055FF">
        <w:rPr>
          <w:rFonts w:cstheme="minorHAnsi"/>
          <w:color w:val="000000"/>
          <w:lang w:val="id-ID"/>
        </w:rPr>
        <w:t>matri</w:t>
      </w:r>
      <w:r w:rsidR="00C26C1A" w:rsidRPr="009055FF">
        <w:rPr>
          <w:rFonts w:cstheme="minorHAnsi"/>
          <w:color w:val="000000"/>
          <w:lang w:val="id-ID"/>
        </w:rPr>
        <w:t>ces</w:t>
      </w:r>
      <w:r w:rsidR="009055FF" w:rsidRPr="009055FF">
        <w:rPr>
          <w:rFonts w:cstheme="minorHAnsi"/>
          <w:color w:val="000000"/>
          <w:lang w:val="id-ID"/>
        </w:rPr>
        <w:t>.</w:t>
      </w:r>
    </w:p>
    <w:p w14:paraId="4E64BC47" w14:textId="4143DD66" w:rsidR="006013F1" w:rsidRDefault="006013F1" w:rsidP="00DE291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610FBD">
        <w:rPr>
          <w:rFonts w:ascii="Consolas" w:hAnsi="Consolas" w:cs="Consolas"/>
          <w:color w:val="0000FF"/>
          <w:lang w:val="en-US"/>
        </w:rPr>
        <w:t>Dim</w:t>
      </w:r>
      <w:r w:rsidRPr="00610FB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10FBD">
        <w:rPr>
          <w:rFonts w:ascii="Consolas" w:hAnsi="Consolas" w:cs="Consolas"/>
          <w:color w:val="000000"/>
          <w:lang w:val="en-US"/>
        </w:rPr>
        <w:t>VR(</w:t>
      </w:r>
      <w:proofErr w:type="gramEnd"/>
      <w:r w:rsidRPr="00610FBD">
        <w:rPr>
          <w:rFonts w:ascii="Consolas" w:hAnsi="Consolas" w:cs="Consolas"/>
          <w:color w:val="000000"/>
          <w:lang w:val="en-US"/>
        </w:rPr>
        <w:t xml:space="preserve">7), VS(7) </w:t>
      </w:r>
      <w:r w:rsidRPr="00610FBD">
        <w:rPr>
          <w:rFonts w:ascii="Consolas" w:hAnsi="Consolas" w:cs="Consolas"/>
          <w:color w:val="0000FF"/>
          <w:lang w:val="en-US"/>
        </w:rPr>
        <w:t>As</w:t>
      </w:r>
      <w:r w:rsidRPr="00610FBD">
        <w:rPr>
          <w:rFonts w:ascii="Consolas" w:hAnsi="Consolas" w:cs="Consolas"/>
          <w:color w:val="000000"/>
          <w:lang w:val="en-US"/>
        </w:rPr>
        <w:t xml:space="preserve"> Point</w:t>
      </w:r>
    </w:p>
    <w:p w14:paraId="63917AE1" w14:textId="47F8C9FE" w:rsidR="00194584" w:rsidRPr="009055FF" w:rsidRDefault="009055FF" w:rsidP="009055F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000000"/>
          <w:lang w:val="en-US"/>
        </w:rPr>
      </w:pPr>
      <w:r w:rsidRPr="009055FF">
        <w:rPr>
          <w:rFonts w:cstheme="minorHAnsi"/>
          <w:color w:val="000000"/>
          <w:lang w:val="id-ID"/>
        </w:rPr>
        <w:t>These 2D array</w:t>
      </w:r>
      <w:r w:rsidR="007270EF">
        <w:rPr>
          <w:rFonts w:cstheme="minorHAnsi"/>
          <w:color w:val="000000"/>
          <w:lang w:val="id-ID"/>
        </w:rPr>
        <w:t xml:space="preserve">s are </w:t>
      </w:r>
      <w:r w:rsidRPr="009055FF">
        <w:rPr>
          <w:rFonts w:cstheme="minorHAnsi"/>
          <w:color w:val="000000"/>
          <w:lang w:val="id-ID"/>
        </w:rPr>
        <w:t>used to store the</w:t>
      </w:r>
      <w:r w:rsidR="007634CD">
        <w:rPr>
          <w:rFonts w:cstheme="minorHAnsi"/>
          <w:color w:val="000000"/>
          <w:lang w:val="id-ID"/>
        </w:rPr>
        <w:t xml:space="preserve"> result of multiplying </w:t>
      </w:r>
      <w:r w:rsidR="008B46D2">
        <w:rPr>
          <w:rFonts w:cstheme="minorHAnsi"/>
          <w:color w:val="000000"/>
          <w:lang w:val="id-ID"/>
        </w:rPr>
        <w:t xml:space="preserve">the cube’s vertex with the </w:t>
      </w:r>
      <m:oMath>
        <m:r>
          <w:rPr>
            <w:rFonts w:ascii="Cambria Math" w:hAnsi="Cambria Math" w:cstheme="minorHAnsi"/>
            <w:color w:val="000000"/>
            <w:lang w:val="id-ID"/>
          </w:rPr>
          <m:t>Vt</m:t>
        </m:r>
      </m:oMath>
      <w:r w:rsidR="008B46D2">
        <w:rPr>
          <w:rFonts w:eastAsiaTheme="minorEastAsia" w:cstheme="minorHAnsi"/>
          <w:color w:val="000000"/>
          <w:lang w:val="id-ID"/>
        </w:rPr>
        <w:t xml:space="preserve"> and </w:t>
      </w:r>
      <m:oMath>
        <m:r>
          <w:rPr>
            <w:rFonts w:ascii="Cambria Math" w:eastAsiaTheme="minorEastAsia" w:hAnsi="Cambria Math" w:cstheme="minorHAnsi"/>
            <w:color w:val="000000"/>
            <w:lang w:val="id-ID"/>
          </w:rPr>
          <m:t>St</m:t>
        </m:r>
      </m:oMath>
      <w:r w:rsidR="008B46D2">
        <w:rPr>
          <w:rFonts w:eastAsiaTheme="minorEastAsia" w:cstheme="minorHAnsi"/>
          <w:color w:val="000000"/>
          <w:lang w:val="id-ID"/>
        </w:rPr>
        <w:t xml:space="preserve"> matrices respectively</w:t>
      </w:r>
      <w:r w:rsidR="00806621">
        <w:rPr>
          <w:rFonts w:eastAsiaTheme="minorEastAsia" w:cstheme="minorHAnsi"/>
          <w:color w:val="000000"/>
          <w:lang w:val="id-ID"/>
        </w:rPr>
        <w:t xml:space="preserve">, where </w:t>
      </w:r>
      <m:oMath>
        <m:r>
          <w:rPr>
            <w:rFonts w:ascii="Cambria Math" w:eastAsiaTheme="minorEastAsia" w:hAnsi="Cambria Math" w:cstheme="minorHAnsi"/>
            <w:color w:val="000000"/>
            <w:lang w:val="id-ID"/>
          </w:rPr>
          <m:t xml:space="preserve">VR=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lang w:val="id-ID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 xml:space="preserve">i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lang w:val="id-ID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t</m:t>
            </m:r>
          </m:sub>
        </m:sSub>
      </m:oMath>
      <w:r w:rsidR="00806621">
        <w:rPr>
          <w:rFonts w:eastAsiaTheme="minorEastAsia" w:cstheme="minorHAnsi"/>
          <w:color w:val="000000"/>
          <w:lang w:val="id-ID"/>
        </w:rPr>
        <w:t xml:space="preserve"> and</w:t>
      </w:r>
      <w:r w:rsidR="00A9324A">
        <w:rPr>
          <w:rFonts w:eastAsiaTheme="minorEastAsia" w:cstheme="minorHAnsi"/>
          <w:color w:val="000000"/>
          <w:lang w:val="id-ID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lang w:val="id-ID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VS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/>
            <w:lang w:val="id-ID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lang w:val="id-ID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VR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/>
            <w:lang w:val="id-ID"/>
          </w:rPr>
          <m:t xml:space="preserve"> St</m:t>
        </m:r>
      </m:oMath>
      <w:r w:rsidR="00BE25B8">
        <w:rPr>
          <w:rFonts w:eastAsiaTheme="minorEastAsia" w:cstheme="minorHAnsi"/>
          <w:color w:val="000000"/>
          <w:lang w:val="id-ID"/>
        </w:rPr>
        <w:t xml:space="preserve"> </w:t>
      </w:r>
      <w:r w:rsidR="00806621">
        <w:rPr>
          <w:rFonts w:eastAsiaTheme="minorEastAsia" w:cstheme="minorHAnsi"/>
          <w:color w:val="000000"/>
          <w:lang w:val="id-ID"/>
        </w:rPr>
        <w:t>.</w:t>
      </w:r>
      <w:r w:rsidR="0050368F">
        <w:rPr>
          <w:rFonts w:eastAsiaTheme="minorEastAsia" w:cstheme="minorHAnsi"/>
          <w:color w:val="000000"/>
          <w:lang w:val="id-ID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lang w:val="id-ID"/>
          </w:rPr>
          <m:t>VS</m:t>
        </m:r>
      </m:oMath>
      <w:r w:rsidR="0050368F">
        <w:rPr>
          <w:rFonts w:eastAsiaTheme="minorEastAsia" w:cstheme="minorHAnsi"/>
          <w:color w:val="000000"/>
          <w:lang w:val="id-ID"/>
        </w:rPr>
        <w:t xml:space="preserve"> will</w:t>
      </w:r>
      <w:r w:rsidR="005C5102">
        <w:rPr>
          <w:rFonts w:eastAsiaTheme="minorEastAsia" w:cstheme="minorHAnsi"/>
          <w:color w:val="000000"/>
          <w:lang w:val="id-ID"/>
        </w:rPr>
        <w:t xml:space="preserve"> be the displayed vertex.</w:t>
      </w:r>
    </w:p>
    <w:p w14:paraId="17F79D52" w14:textId="013FC1EA" w:rsidR="002C75E6" w:rsidRPr="00C27AA5" w:rsidRDefault="00262C7F" w:rsidP="00E74E88">
      <w:pPr>
        <w:pStyle w:val="Heading2"/>
        <w:numPr>
          <w:ilvl w:val="0"/>
          <w:numId w:val="8"/>
        </w:numPr>
        <w:spacing w:line="360" w:lineRule="auto"/>
        <w:jc w:val="both"/>
        <w:rPr>
          <w:rFonts w:cstheme="minorHAnsi"/>
          <w:color w:val="000000"/>
          <w:lang w:val="id-ID"/>
        </w:rPr>
      </w:pPr>
      <w:bookmarkStart w:id="10" w:name="_Toc506154731"/>
      <w:r>
        <w:rPr>
          <w:rFonts w:cstheme="minorHAnsi"/>
          <w:color w:val="000000"/>
          <w:lang w:val="id-ID"/>
        </w:rPr>
        <w:t xml:space="preserve">Representation of </w:t>
      </w:r>
      <w:bookmarkEnd w:id="10"/>
      <w:r w:rsidR="00355EA7">
        <w:rPr>
          <w:rFonts w:cstheme="minorHAnsi"/>
          <w:color w:val="000000"/>
          <w:lang w:val="id-ID"/>
        </w:rPr>
        <w:t>Placeholders</w:t>
      </w:r>
    </w:p>
    <w:p w14:paraId="1E132DF6" w14:textId="283FB575" w:rsidR="00953BA6" w:rsidRDefault="00953BA6" w:rsidP="00DE2916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color w:val="auto"/>
          <w:lang w:val="id-ID"/>
        </w:rPr>
      </w:pPr>
      <w:bookmarkStart w:id="11" w:name="_Toc499062481"/>
      <w:bookmarkStart w:id="12" w:name="_Toc506154740"/>
      <w:bookmarkEnd w:id="8"/>
      <w:r w:rsidRPr="00C0704F">
        <w:rPr>
          <w:color w:val="auto"/>
          <w:lang w:val="id-ID"/>
        </w:rPr>
        <w:t>Evaluation</w:t>
      </w:r>
      <w:bookmarkEnd w:id="11"/>
      <w:bookmarkEnd w:id="12"/>
    </w:p>
    <w:p w14:paraId="00FD2519" w14:textId="1218E4B8" w:rsidR="0081607C" w:rsidRPr="00F01F92" w:rsidRDefault="00CA4597" w:rsidP="00F01F92">
      <w:pPr>
        <w:pStyle w:val="ListParagraph"/>
        <w:spacing w:before="240" w:line="360" w:lineRule="auto"/>
        <w:ind w:firstLine="720"/>
        <w:rPr>
          <w:lang w:val="id-ID"/>
        </w:rPr>
      </w:pPr>
      <w:r w:rsidRPr="00CA4597">
        <w:rPr>
          <w:lang w:val="id-ID"/>
        </w:rPr>
        <w:t>To ensure that the application works as it is designed, test cases are conducted. These test cases are as follows:</w:t>
      </w:r>
    </w:p>
    <w:p w14:paraId="1C75B0F6" w14:textId="53CA01A0" w:rsidR="009909D1" w:rsidRPr="009909D1" w:rsidRDefault="006B5075" w:rsidP="009909D1">
      <w:pPr>
        <w:pStyle w:val="Heading2"/>
        <w:numPr>
          <w:ilvl w:val="0"/>
          <w:numId w:val="9"/>
        </w:numPr>
        <w:spacing w:after="240" w:line="360" w:lineRule="auto"/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r w:rsidR="009909D1">
        <w:rPr>
          <w:color w:val="auto"/>
          <w:lang w:val="id-ID"/>
        </w:rPr>
        <w:t>Placeholders</w:t>
      </w:r>
    </w:p>
    <w:p w14:paraId="75C64FE0" w14:textId="77777777" w:rsidR="00076EB2" w:rsidRPr="00076EB2" w:rsidRDefault="00076EB2" w:rsidP="00DE2916">
      <w:pPr>
        <w:spacing w:line="360" w:lineRule="auto"/>
        <w:rPr>
          <w:lang w:val="en-US"/>
        </w:rPr>
      </w:pPr>
    </w:p>
    <w:p w14:paraId="2B696881" w14:textId="6AB8DCE0" w:rsidR="00953BA6" w:rsidRPr="00C0704F" w:rsidRDefault="00953BA6" w:rsidP="00DE2916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color w:val="auto"/>
          <w:lang w:val="id-ID"/>
        </w:rPr>
      </w:pPr>
      <w:bookmarkStart w:id="13" w:name="_Toc499062488"/>
      <w:bookmarkStart w:id="14" w:name="_Toc506154743"/>
      <w:r w:rsidRPr="00C0704F">
        <w:rPr>
          <w:color w:val="auto"/>
          <w:lang w:val="id-ID"/>
        </w:rPr>
        <w:t>Work Log</w:t>
      </w:r>
      <w:bookmarkEnd w:id="13"/>
      <w:bookmarkEnd w:id="14"/>
    </w:p>
    <w:p w14:paraId="50FE5DCF" w14:textId="61519F01" w:rsidR="00C0704F" w:rsidRPr="004950DA" w:rsidRDefault="00C0704F" w:rsidP="00D9456C">
      <w:pPr>
        <w:spacing w:line="360" w:lineRule="auto"/>
        <w:ind w:left="720" w:firstLine="720"/>
        <w:jc w:val="both"/>
        <w:rPr>
          <w:lang w:val="id-ID"/>
        </w:rPr>
      </w:pPr>
      <w:r w:rsidRPr="00C0704F">
        <w:t>The work log is extracted directly from Visual Studio’s Git Log History, which is also available publicly at</w:t>
      </w:r>
      <w:r w:rsidRPr="00C0704F">
        <w:rPr>
          <w:lang w:val="id-ID"/>
        </w:rPr>
        <w:t xml:space="preserve"> </w:t>
      </w:r>
      <w:hyperlink r:id="rId11" w:history="1">
        <w:r w:rsidR="00575382" w:rsidRPr="00575382">
          <w:rPr>
            <w:rStyle w:val="Hyperlink"/>
          </w:rPr>
          <w:t>https://github.com/bakanui/WarnocksAlgorithm</w:t>
        </w:r>
        <w:r w:rsidR="004950DA" w:rsidRPr="004950DA">
          <w:rPr>
            <w:rStyle w:val="Hyperlink"/>
          </w:rPr>
          <w:t>/commits/master</w:t>
        </w:r>
      </w:hyperlink>
      <w:r w:rsidR="004950DA">
        <w:rPr>
          <w:lang w:val="id-ID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1510"/>
        <w:gridCol w:w="1513"/>
        <w:gridCol w:w="1325"/>
        <w:gridCol w:w="3747"/>
      </w:tblGrid>
      <w:tr w:rsidR="00C0704F" w14:paraId="5D99A829" w14:textId="77777777" w:rsidTr="005E4F1F">
        <w:trPr>
          <w:trHeight w:val="755"/>
        </w:trPr>
        <w:tc>
          <w:tcPr>
            <w:tcW w:w="540" w:type="dxa"/>
          </w:tcPr>
          <w:p w14:paraId="58028210" w14:textId="5B0598A0" w:rsidR="00C0704F" w:rsidRPr="00FD49B6" w:rsidRDefault="00C0704F" w:rsidP="008F19B0">
            <w:pPr>
              <w:spacing w:before="240"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No</w:t>
            </w:r>
          </w:p>
        </w:tc>
        <w:tc>
          <w:tcPr>
            <w:tcW w:w="1510" w:type="dxa"/>
          </w:tcPr>
          <w:p w14:paraId="73447501" w14:textId="5F7483CB" w:rsidR="00C0704F" w:rsidRPr="00FD49B6" w:rsidRDefault="00C0704F" w:rsidP="008F19B0">
            <w:pPr>
              <w:spacing w:before="240"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Author</w:t>
            </w:r>
          </w:p>
        </w:tc>
        <w:tc>
          <w:tcPr>
            <w:tcW w:w="1513" w:type="dxa"/>
          </w:tcPr>
          <w:p w14:paraId="2449955C" w14:textId="2D04B831" w:rsidR="00C0704F" w:rsidRPr="00FD49B6" w:rsidRDefault="00C0704F" w:rsidP="008F19B0">
            <w:pPr>
              <w:spacing w:before="240"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Date</w:t>
            </w:r>
          </w:p>
        </w:tc>
        <w:tc>
          <w:tcPr>
            <w:tcW w:w="1325" w:type="dxa"/>
          </w:tcPr>
          <w:p w14:paraId="35F3B6C6" w14:textId="59AF8CCF" w:rsidR="00C0704F" w:rsidRPr="00FD49B6" w:rsidRDefault="00C0704F" w:rsidP="008F19B0">
            <w:pPr>
              <w:spacing w:before="240"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Time</w:t>
            </w:r>
          </w:p>
        </w:tc>
        <w:tc>
          <w:tcPr>
            <w:tcW w:w="3747" w:type="dxa"/>
          </w:tcPr>
          <w:p w14:paraId="61B7A74A" w14:textId="2D2024A1" w:rsidR="00C0704F" w:rsidRPr="00FD49B6" w:rsidRDefault="00C0704F" w:rsidP="008F19B0">
            <w:pPr>
              <w:spacing w:before="240"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Commit Message</w:t>
            </w:r>
          </w:p>
        </w:tc>
      </w:tr>
      <w:tr w:rsidR="00C0704F" w14:paraId="44377728" w14:textId="77777777" w:rsidTr="005E4F1F">
        <w:tc>
          <w:tcPr>
            <w:tcW w:w="540" w:type="dxa"/>
          </w:tcPr>
          <w:p w14:paraId="6AD50469" w14:textId="306F6A42" w:rsidR="00C0704F" w:rsidRPr="00FD49B6" w:rsidRDefault="00C0704F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1</w:t>
            </w:r>
          </w:p>
        </w:tc>
        <w:tc>
          <w:tcPr>
            <w:tcW w:w="1510" w:type="dxa"/>
          </w:tcPr>
          <w:p w14:paraId="09170FFB" w14:textId="198E6E2D" w:rsidR="00C0704F" w:rsidRPr="00FD49B6" w:rsidRDefault="00C0704F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Bhaskara Ida Bagus</w:t>
            </w:r>
          </w:p>
        </w:tc>
        <w:tc>
          <w:tcPr>
            <w:tcW w:w="1513" w:type="dxa"/>
          </w:tcPr>
          <w:p w14:paraId="54CCCFF2" w14:textId="39699E66" w:rsidR="00C0704F" w:rsidRPr="00FD49B6" w:rsidRDefault="00EB579E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en-US"/>
              </w:rPr>
              <w:t>3/15/2018</w:t>
            </w:r>
          </w:p>
        </w:tc>
        <w:tc>
          <w:tcPr>
            <w:tcW w:w="1325" w:type="dxa"/>
          </w:tcPr>
          <w:p w14:paraId="505266DB" w14:textId="0641C718" w:rsidR="00C0704F" w:rsidRPr="00FD49B6" w:rsidRDefault="00EB579E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en-US"/>
              </w:rPr>
              <w:t>9:09:29 PM</w:t>
            </w:r>
          </w:p>
        </w:tc>
        <w:tc>
          <w:tcPr>
            <w:tcW w:w="3747" w:type="dxa"/>
          </w:tcPr>
          <w:p w14:paraId="0440C7A3" w14:textId="4DE3A0D4" w:rsidR="00C0704F" w:rsidRPr="00FD49B6" w:rsidRDefault="00EB579E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Initializing data structures</w:t>
            </w:r>
          </w:p>
        </w:tc>
      </w:tr>
      <w:tr w:rsidR="005A69FB" w14:paraId="4FA2664C" w14:textId="77777777" w:rsidTr="005E4F1F">
        <w:tc>
          <w:tcPr>
            <w:tcW w:w="540" w:type="dxa"/>
          </w:tcPr>
          <w:p w14:paraId="210B26AA" w14:textId="7B44DE4B" w:rsidR="005A69FB" w:rsidRPr="00FD49B6" w:rsidRDefault="005A69FB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2</w:t>
            </w:r>
          </w:p>
        </w:tc>
        <w:tc>
          <w:tcPr>
            <w:tcW w:w="1510" w:type="dxa"/>
          </w:tcPr>
          <w:p w14:paraId="43D70007" w14:textId="70F91253" w:rsidR="005A69FB" w:rsidRPr="00FD49B6" w:rsidRDefault="000D4477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Jonathan Surya</w:t>
            </w:r>
          </w:p>
        </w:tc>
        <w:tc>
          <w:tcPr>
            <w:tcW w:w="1513" w:type="dxa"/>
          </w:tcPr>
          <w:p w14:paraId="2A28F632" w14:textId="251EA3F7" w:rsidR="005A69FB" w:rsidRPr="00FD49B6" w:rsidRDefault="000D4477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3/18/2018</w:t>
            </w:r>
          </w:p>
        </w:tc>
        <w:tc>
          <w:tcPr>
            <w:tcW w:w="1325" w:type="dxa"/>
          </w:tcPr>
          <w:p w14:paraId="007993FD" w14:textId="4C9567DC" w:rsidR="005A69FB" w:rsidRPr="00FD49B6" w:rsidRDefault="00172B59" w:rsidP="008F19B0">
            <w:pPr>
              <w:tabs>
                <w:tab w:val="left" w:pos="765"/>
              </w:tabs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8:11:14 PM</w:t>
            </w:r>
            <w:r w:rsidR="007D4622" w:rsidRPr="00FD49B6">
              <w:rPr>
                <w:rFonts w:cstheme="minorHAnsi"/>
                <w:lang w:val="en-US"/>
              </w:rPr>
              <w:tab/>
            </w:r>
          </w:p>
        </w:tc>
        <w:tc>
          <w:tcPr>
            <w:tcW w:w="3747" w:type="dxa"/>
          </w:tcPr>
          <w:p w14:paraId="532F10C0" w14:textId="1602C181" w:rsidR="005A69FB" w:rsidRPr="00FD49B6" w:rsidRDefault="00172B59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Interface and try to changed the vpolygon using list of</w:t>
            </w:r>
          </w:p>
        </w:tc>
      </w:tr>
      <w:tr w:rsidR="005A69FB" w14:paraId="29703707" w14:textId="77777777" w:rsidTr="005E4F1F">
        <w:tc>
          <w:tcPr>
            <w:tcW w:w="540" w:type="dxa"/>
          </w:tcPr>
          <w:p w14:paraId="2F995F79" w14:textId="0AB90FB2" w:rsidR="005A69FB" w:rsidRPr="00FD49B6" w:rsidRDefault="005A69FB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3</w:t>
            </w:r>
          </w:p>
        </w:tc>
        <w:tc>
          <w:tcPr>
            <w:tcW w:w="1510" w:type="dxa"/>
          </w:tcPr>
          <w:p w14:paraId="29F06253" w14:textId="77D0710B" w:rsidR="005A69FB" w:rsidRPr="00FD49B6" w:rsidRDefault="00172B59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Jonathan Surya</w:t>
            </w:r>
          </w:p>
        </w:tc>
        <w:tc>
          <w:tcPr>
            <w:tcW w:w="1513" w:type="dxa"/>
          </w:tcPr>
          <w:p w14:paraId="05F8DAEE" w14:textId="5AEC8BDE" w:rsidR="005A69FB" w:rsidRPr="00FD49B6" w:rsidRDefault="00027588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3/18/2018</w:t>
            </w:r>
          </w:p>
        </w:tc>
        <w:tc>
          <w:tcPr>
            <w:tcW w:w="1325" w:type="dxa"/>
          </w:tcPr>
          <w:p w14:paraId="36F38898" w14:textId="79AB5433" w:rsidR="005A69FB" w:rsidRPr="00FD49B6" w:rsidRDefault="00027588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8:33:10 PM</w:t>
            </w:r>
          </w:p>
        </w:tc>
        <w:tc>
          <w:tcPr>
            <w:tcW w:w="3747" w:type="dxa"/>
          </w:tcPr>
          <w:p w14:paraId="37CC0889" w14:textId="4F63DA2D" w:rsidR="005A69FB" w:rsidRPr="00FD49B6" w:rsidRDefault="00027588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debug some mistype</w:t>
            </w:r>
          </w:p>
        </w:tc>
      </w:tr>
      <w:tr w:rsidR="005A69FB" w14:paraId="24CD9E87" w14:textId="77777777" w:rsidTr="005E4F1F">
        <w:tc>
          <w:tcPr>
            <w:tcW w:w="540" w:type="dxa"/>
          </w:tcPr>
          <w:p w14:paraId="2DE01D43" w14:textId="5EDE12FB" w:rsidR="005A69FB" w:rsidRPr="00FD49B6" w:rsidRDefault="005A69FB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4</w:t>
            </w:r>
          </w:p>
        </w:tc>
        <w:tc>
          <w:tcPr>
            <w:tcW w:w="1510" w:type="dxa"/>
          </w:tcPr>
          <w:p w14:paraId="09CF7187" w14:textId="4181D41D" w:rsidR="005A69FB" w:rsidRPr="00FD49B6" w:rsidRDefault="00702A50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Bhaskara Ida Bagus</w:t>
            </w:r>
          </w:p>
        </w:tc>
        <w:tc>
          <w:tcPr>
            <w:tcW w:w="1513" w:type="dxa"/>
          </w:tcPr>
          <w:p w14:paraId="764307E1" w14:textId="1B8F86F9" w:rsidR="005A69FB" w:rsidRPr="00FD49B6" w:rsidRDefault="00702A50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3/21/2018</w:t>
            </w:r>
          </w:p>
        </w:tc>
        <w:tc>
          <w:tcPr>
            <w:tcW w:w="1325" w:type="dxa"/>
          </w:tcPr>
          <w:p w14:paraId="049239A7" w14:textId="1AB60D1E" w:rsidR="005A69FB" w:rsidRPr="00FD49B6" w:rsidRDefault="00702A50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5:41:07 PM</w:t>
            </w:r>
          </w:p>
        </w:tc>
        <w:tc>
          <w:tcPr>
            <w:tcW w:w="3747" w:type="dxa"/>
          </w:tcPr>
          <w:p w14:paraId="78BA7955" w14:textId="276D96E9" w:rsidR="005A69FB" w:rsidRPr="00FD49B6" w:rsidRDefault="00702A50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2 Pyramids Now Present</w:t>
            </w:r>
          </w:p>
        </w:tc>
      </w:tr>
      <w:tr w:rsidR="005A69FB" w14:paraId="4882A579" w14:textId="77777777" w:rsidTr="005E4F1F">
        <w:tc>
          <w:tcPr>
            <w:tcW w:w="540" w:type="dxa"/>
          </w:tcPr>
          <w:p w14:paraId="13746C3C" w14:textId="3457DE68" w:rsidR="005A69FB" w:rsidRPr="00FD49B6" w:rsidRDefault="005A69FB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5</w:t>
            </w:r>
          </w:p>
        </w:tc>
        <w:tc>
          <w:tcPr>
            <w:tcW w:w="1510" w:type="dxa"/>
          </w:tcPr>
          <w:p w14:paraId="7468F07E" w14:textId="27222859" w:rsidR="005A69FB" w:rsidRPr="00FD49B6" w:rsidRDefault="003F2041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en-US"/>
              </w:rPr>
              <w:t xml:space="preserve">Vera Debora </w:t>
            </w:r>
            <w:proofErr w:type="spellStart"/>
            <w:r w:rsidRPr="00FD49B6">
              <w:rPr>
                <w:rFonts w:cstheme="minorHAnsi"/>
                <w:lang w:val="en-US"/>
              </w:rPr>
              <w:t>Vitamas</w:t>
            </w:r>
            <w:proofErr w:type="spellEnd"/>
          </w:p>
        </w:tc>
        <w:tc>
          <w:tcPr>
            <w:tcW w:w="1513" w:type="dxa"/>
          </w:tcPr>
          <w:p w14:paraId="78DF028A" w14:textId="14883BFF" w:rsidR="005A69FB" w:rsidRPr="00FD49B6" w:rsidRDefault="00916A46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3/23/2018</w:t>
            </w:r>
          </w:p>
        </w:tc>
        <w:tc>
          <w:tcPr>
            <w:tcW w:w="1325" w:type="dxa"/>
          </w:tcPr>
          <w:p w14:paraId="1E715036" w14:textId="4315645C" w:rsidR="005A69FB" w:rsidRPr="00FD49B6" w:rsidRDefault="00916A46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6:10:46 PM</w:t>
            </w:r>
          </w:p>
        </w:tc>
        <w:tc>
          <w:tcPr>
            <w:tcW w:w="3747" w:type="dxa"/>
          </w:tcPr>
          <w:p w14:paraId="7C1EE6A1" w14:textId="0A84BCF2" w:rsidR="005A69FB" w:rsidRPr="00FD49B6" w:rsidRDefault="00916A46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Add backface culling algorithm</w:t>
            </w:r>
          </w:p>
        </w:tc>
      </w:tr>
      <w:tr w:rsidR="005A69FB" w14:paraId="09E0ACFE" w14:textId="77777777" w:rsidTr="005E4F1F">
        <w:tc>
          <w:tcPr>
            <w:tcW w:w="540" w:type="dxa"/>
          </w:tcPr>
          <w:p w14:paraId="6C3F9D53" w14:textId="630EA489" w:rsidR="005A69FB" w:rsidRPr="00FD49B6" w:rsidRDefault="005A69FB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6</w:t>
            </w:r>
          </w:p>
        </w:tc>
        <w:tc>
          <w:tcPr>
            <w:tcW w:w="1510" w:type="dxa"/>
          </w:tcPr>
          <w:p w14:paraId="5F836B57" w14:textId="2BE0AB4A" w:rsidR="005A69FB" w:rsidRPr="00FD49B6" w:rsidRDefault="00D76B0A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4FB9E1EA" w14:textId="59304E77" w:rsidR="005A69FB" w:rsidRPr="00FD49B6" w:rsidRDefault="00CE552F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3/24/2018</w:t>
            </w:r>
          </w:p>
        </w:tc>
        <w:tc>
          <w:tcPr>
            <w:tcW w:w="1325" w:type="dxa"/>
          </w:tcPr>
          <w:p w14:paraId="291CAAC5" w14:textId="65B750CF" w:rsidR="005A69FB" w:rsidRPr="00FD49B6" w:rsidRDefault="00CE552F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4:41:00 PM</w:t>
            </w:r>
          </w:p>
        </w:tc>
        <w:tc>
          <w:tcPr>
            <w:tcW w:w="3747" w:type="dxa"/>
          </w:tcPr>
          <w:p w14:paraId="4BD01C76" w14:textId="19B77C7A" w:rsidR="005A69FB" w:rsidRPr="00FD49B6" w:rsidRDefault="00CE552F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Add rotation and move with keypresses, interface redesign</w:t>
            </w:r>
          </w:p>
        </w:tc>
      </w:tr>
      <w:tr w:rsidR="00CE552F" w14:paraId="36DF41B5" w14:textId="77777777" w:rsidTr="005E4F1F">
        <w:tc>
          <w:tcPr>
            <w:tcW w:w="540" w:type="dxa"/>
          </w:tcPr>
          <w:p w14:paraId="3B1059DF" w14:textId="2A98F1FF" w:rsidR="00CE552F" w:rsidRPr="00FD49B6" w:rsidRDefault="00CE552F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lastRenderedPageBreak/>
              <w:t>7</w:t>
            </w:r>
          </w:p>
        </w:tc>
        <w:tc>
          <w:tcPr>
            <w:tcW w:w="1510" w:type="dxa"/>
          </w:tcPr>
          <w:p w14:paraId="7D54901B" w14:textId="22EBE834" w:rsidR="00CE552F" w:rsidRPr="00FD49B6" w:rsidRDefault="002A028B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302962AE" w14:textId="2D1F801F" w:rsidR="00CE552F" w:rsidRPr="00FD49B6" w:rsidRDefault="002A028B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3/24/2018</w:t>
            </w:r>
          </w:p>
        </w:tc>
        <w:tc>
          <w:tcPr>
            <w:tcW w:w="1325" w:type="dxa"/>
          </w:tcPr>
          <w:p w14:paraId="3EBB8541" w14:textId="17192AF7" w:rsidR="00CE552F" w:rsidRPr="00FD49B6" w:rsidRDefault="002A028B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5:14:23 PM</w:t>
            </w:r>
          </w:p>
        </w:tc>
        <w:tc>
          <w:tcPr>
            <w:tcW w:w="3747" w:type="dxa"/>
          </w:tcPr>
          <w:p w14:paraId="3AF3D280" w14:textId="0F0BFEE2" w:rsidR="00CE552F" w:rsidRPr="00FD49B6" w:rsidRDefault="002A028B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Forgot to actually put the rotation in keypress</w:t>
            </w:r>
          </w:p>
        </w:tc>
      </w:tr>
      <w:tr w:rsidR="00CE552F" w14:paraId="69277AA5" w14:textId="77777777" w:rsidTr="005E4F1F">
        <w:tc>
          <w:tcPr>
            <w:tcW w:w="540" w:type="dxa"/>
          </w:tcPr>
          <w:p w14:paraId="59C00052" w14:textId="4888863F" w:rsidR="00CE552F" w:rsidRPr="00FD49B6" w:rsidRDefault="00CE552F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8</w:t>
            </w:r>
          </w:p>
        </w:tc>
        <w:tc>
          <w:tcPr>
            <w:tcW w:w="1510" w:type="dxa"/>
          </w:tcPr>
          <w:p w14:paraId="35D93C81" w14:textId="4F37CE02" w:rsidR="00CE552F" w:rsidRPr="00FD49B6" w:rsidRDefault="002A028B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69F2FE39" w14:textId="2C82E33B" w:rsidR="00CE552F" w:rsidRPr="00FD49B6" w:rsidRDefault="002A028B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3/24/2018</w:t>
            </w:r>
          </w:p>
        </w:tc>
        <w:tc>
          <w:tcPr>
            <w:tcW w:w="1325" w:type="dxa"/>
          </w:tcPr>
          <w:p w14:paraId="2A0FB6FC" w14:textId="11A271A1" w:rsidR="00CE552F" w:rsidRPr="00FD49B6" w:rsidRDefault="00FD49B6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en-US"/>
              </w:rPr>
              <w:t>5:</w:t>
            </w:r>
            <w:r>
              <w:rPr>
                <w:rFonts w:cstheme="minorHAnsi"/>
                <w:lang w:val="id-ID"/>
              </w:rPr>
              <w:t>35</w:t>
            </w:r>
            <w:r w:rsidRPr="00FD49B6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id-ID"/>
              </w:rPr>
              <w:t>50</w:t>
            </w:r>
            <w:bookmarkStart w:id="15" w:name="_GoBack"/>
            <w:bookmarkEnd w:id="15"/>
            <w:r w:rsidRPr="00FD49B6">
              <w:rPr>
                <w:rFonts w:cstheme="minorHAnsi"/>
                <w:lang w:val="en-US"/>
              </w:rPr>
              <w:t xml:space="preserve"> PM</w:t>
            </w:r>
          </w:p>
        </w:tc>
        <w:tc>
          <w:tcPr>
            <w:tcW w:w="3747" w:type="dxa"/>
          </w:tcPr>
          <w:p w14:paraId="37EBB910" w14:textId="54CE7969" w:rsidR="00CE552F" w:rsidRPr="00FD49B6" w:rsidRDefault="002C2E2F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Add report with placeholders</w:t>
            </w:r>
          </w:p>
        </w:tc>
      </w:tr>
    </w:tbl>
    <w:p w14:paraId="050C51C8" w14:textId="77777777" w:rsidR="006F4572" w:rsidRPr="00C0704F" w:rsidRDefault="006F4572" w:rsidP="00DE2916">
      <w:pPr>
        <w:spacing w:before="240" w:line="360" w:lineRule="auto"/>
        <w:jc w:val="both"/>
        <w:rPr>
          <w:lang w:val="id-ID"/>
        </w:rPr>
      </w:pPr>
    </w:p>
    <w:p w14:paraId="2046A866" w14:textId="22AAC74D" w:rsidR="006F4572" w:rsidRPr="006F4572" w:rsidRDefault="00953BA6" w:rsidP="006F4572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color w:val="auto"/>
          <w:lang w:val="id-ID"/>
        </w:rPr>
      </w:pPr>
      <w:bookmarkStart w:id="16" w:name="_Toc499062489"/>
      <w:bookmarkStart w:id="17" w:name="_Toc506154744"/>
      <w:r w:rsidRPr="00C0704F">
        <w:rPr>
          <w:color w:val="auto"/>
          <w:lang w:val="id-ID"/>
        </w:rPr>
        <w:t>Conclusion and Remarks</w:t>
      </w:r>
      <w:bookmarkEnd w:id="16"/>
      <w:bookmarkEnd w:id="17"/>
    </w:p>
    <w:p w14:paraId="4296653C" w14:textId="6D99DBD3" w:rsidR="006F4572" w:rsidRPr="00D4152E" w:rsidRDefault="00D4152E" w:rsidP="009909D1">
      <w:pPr>
        <w:pStyle w:val="ListParagraph"/>
        <w:spacing w:line="360" w:lineRule="auto"/>
        <w:ind w:firstLine="720"/>
        <w:jc w:val="both"/>
        <w:rPr>
          <w:rFonts w:cs="Times New Roman"/>
          <w:bCs/>
          <w:lang w:val="id-ID"/>
        </w:rPr>
      </w:pPr>
      <w:r>
        <w:rPr>
          <w:rFonts w:cs="Times New Roman"/>
          <w:bCs/>
          <w:lang w:val="id-ID"/>
        </w:rPr>
        <w:t>Shy asking lost in road.</w:t>
      </w:r>
    </w:p>
    <w:p w14:paraId="2A940D02" w14:textId="775748AD" w:rsidR="000C34EA" w:rsidRPr="000C34EA" w:rsidRDefault="000C34EA" w:rsidP="00DE2916">
      <w:pPr>
        <w:spacing w:before="240" w:line="360" w:lineRule="auto"/>
        <w:ind w:left="720" w:firstLine="720"/>
        <w:jc w:val="both"/>
        <w:rPr>
          <w:lang w:val="id-ID"/>
        </w:rPr>
      </w:pPr>
    </w:p>
    <w:sectPr w:rsidR="000C34EA" w:rsidRPr="000C34EA" w:rsidSect="0087346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01069" w14:textId="77777777" w:rsidR="00E70425" w:rsidRDefault="00E70425" w:rsidP="00A52AAC">
      <w:pPr>
        <w:spacing w:after="0" w:line="240" w:lineRule="auto"/>
      </w:pPr>
      <w:r>
        <w:separator/>
      </w:r>
    </w:p>
  </w:endnote>
  <w:endnote w:type="continuationSeparator" w:id="0">
    <w:p w14:paraId="5FD29E83" w14:textId="77777777" w:rsidR="00E70425" w:rsidRDefault="00E70425" w:rsidP="00A5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8518481"/>
      <w:docPartObj>
        <w:docPartGallery w:val="Page Numbers (Bottom of Page)"/>
        <w:docPartUnique/>
      </w:docPartObj>
    </w:sdtPr>
    <w:sdtEndPr/>
    <w:sdtContent>
      <w:p w14:paraId="3ACD4C3C" w14:textId="491CA892" w:rsidR="0062118C" w:rsidRDefault="0062118C">
        <w:pPr>
          <w:pStyle w:val="Footer"/>
        </w:pPr>
        <w:r>
          <w:rPr>
            <w:noProof/>
            <w:lang w:val="en-US" w:eastAsia="ja-JP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7C6B72" wp14:editId="0CB379F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Double Bracket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06898" w14:textId="1D8950CB" w:rsidR="0062118C" w:rsidRDefault="0062118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22AF8">
                                <w:rPr>
                                  <w:noProof/>
                                </w:rPr>
                                <w:t>25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7C6B7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0" o:spid="_x0000_s1034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w0FKlT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69A06898" w14:textId="1D8950CB" w:rsidR="0062118C" w:rsidRDefault="0062118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22AF8">
                          <w:rPr>
                            <w:noProof/>
                          </w:rPr>
                          <w:t>25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32DEF5" wp14:editId="3DA3BC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Straight Arrow Connector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 w14:anchorId="40360C68">
                <v:shapetype id="_x0000_t32" coordsize="21600,21600" o:oned="t" filled="f" o:spt="32" path="m,l21600,21600e" w14:anchorId="535658C1">
                  <v:path fillok="f" arrowok="t" o:connecttype="none"/>
                  <o:lock v:ext="edit" shapetype="t"/>
                </v:shapetype>
                <v:shape id="Straight Arrow Connector 19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spid="_x0000_s1026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hcurQoAgAATQQAAA4AAAAAAAAAAAAAAAAALgIAAGRycy9lMm9Eb2MueG1s&#10;UEsBAi0AFAAGAAgAAAAhAPWmTdfXAAAAAgEAAA8AAAAAAAAAAAAAAAAAggQAAGRycy9kb3ducmV2&#10;LnhtbFBLBQYAAAAABAAEAPMAAACGBQAAAAA=&#10;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693C26" w14:paraId="3DB442D9" w14:textId="77777777" w:rsidTr="43693C26">
      <w:tc>
        <w:tcPr>
          <w:tcW w:w="3120" w:type="dxa"/>
        </w:tcPr>
        <w:p w14:paraId="49951AC3" w14:textId="3A1B975E" w:rsidR="43693C26" w:rsidRDefault="43693C26" w:rsidP="43693C26">
          <w:pPr>
            <w:pStyle w:val="Header"/>
            <w:ind w:left="-115"/>
          </w:pPr>
        </w:p>
      </w:tc>
      <w:tc>
        <w:tcPr>
          <w:tcW w:w="3120" w:type="dxa"/>
        </w:tcPr>
        <w:p w14:paraId="517CC05B" w14:textId="523E55B1" w:rsidR="43693C26" w:rsidRDefault="43693C26" w:rsidP="43693C26">
          <w:pPr>
            <w:pStyle w:val="Header"/>
            <w:jc w:val="center"/>
          </w:pPr>
        </w:p>
      </w:tc>
      <w:tc>
        <w:tcPr>
          <w:tcW w:w="3120" w:type="dxa"/>
        </w:tcPr>
        <w:p w14:paraId="53695EF6" w14:textId="3C0410A9" w:rsidR="43693C26" w:rsidRDefault="43693C26" w:rsidP="43693C26">
          <w:pPr>
            <w:pStyle w:val="Header"/>
            <w:ind w:right="-115"/>
            <w:jc w:val="right"/>
          </w:pPr>
        </w:p>
      </w:tc>
    </w:tr>
  </w:tbl>
  <w:p w14:paraId="386DE6CC" w14:textId="54392F8C" w:rsidR="43693C26" w:rsidRDefault="43693C26" w:rsidP="43693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1BEA0" w14:textId="77777777" w:rsidR="00E70425" w:rsidRDefault="00E70425" w:rsidP="00A52AAC">
      <w:pPr>
        <w:spacing w:after="0" w:line="240" w:lineRule="auto"/>
      </w:pPr>
      <w:r>
        <w:separator/>
      </w:r>
    </w:p>
  </w:footnote>
  <w:footnote w:type="continuationSeparator" w:id="0">
    <w:p w14:paraId="0A8097BA" w14:textId="77777777" w:rsidR="00E70425" w:rsidRDefault="00E70425" w:rsidP="00A52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693C26" w14:paraId="23104C6B" w14:textId="77777777" w:rsidTr="43693C26">
      <w:tc>
        <w:tcPr>
          <w:tcW w:w="3120" w:type="dxa"/>
        </w:tcPr>
        <w:p w14:paraId="5AAADDDC" w14:textId="6E32D270" w:rsidR="43693C26" w:rsidRDefault="43693C26" w:rsidP="43693C26">
          <w:pPr>
            <w:pStyle w:val="Header"/>
            <w:ind w:left="-115"/>
          </w:pPr>
        </w:p>
      </w:tc>
      <w:tc>
        <w:tcPr>
          <w:tcW w:w="3120" w:type="dxa"/>
        </w:tcPr>
        <w:p w14:paraId="7AEB2A75" w14:textId="02CC099C" w:rsidR="43693C26" w:rsidRDefault="43693C26" w:rsidP="43693C26">
          <w:pPr>
            <w:pStyle w:val="Header"/>
            <w:jc w:val="center"/>
          </w:pPr>
        </w:p>
      </w:tc>
      <w:tc>
        <w:tcPr>
          <w:tcW w:w="3120" w:type="dxa"/>
        </w:tcPr>
        <w:p w14:paraId="70BD4D9F" w14:textId="7A761764" w:rsidR="43693C26" w:rsidRDefault="43693C26" w:rsidP="43693C26">
          <w:pPr>
            <w:pStyle w:val="Header"/>
            <w:ind w:right="-115"/>
            <w:jc w:val="right"/>
          </w:pPr>
        </w:p>
      </w:tc>
    </w:tr>
  </w:tbl>
  <w:p w14:paraId="137772AE" w14:textId="17E8E330" w:rsidR="43693C26" w:rsidRDefault="43693C26" w:rsidP="43693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693C26" w14:paraId="4974401A" w14:textId="77777777" w:rsidTr="43693C26">
      <w:tc>
        <w:tcPr>
          <w:tcW w:w="3120" w:type="dxa"/>
        </w:tcPr>
        <w:p w14:paraId="66603DDB" w14:textId="078C0FE7" w:rsidR="43693C26" w:rsidRDefault="43693C26" w:rsidP="43693C26">
          <w:pPr>
            <w:pStyle w:val="Header"/>
            <w:ind w:left="-115"/>
          </w:pPr>
        </w:p>
      </w:tc>
      <w:tc>
        <w:tcPr>
          <w:tcW w:w="3120" w:type="dxa"/>
        </w:tcPr>
        <w:p w14:paraId="060FCB31" w14:textId="1D6E231C" w:rsidR="43693C26" w:rsidRDefault="43693C26" w:rsidP="43693C26">
          <w:pPr>
            <w:pStyle w:val="Header"/>
            <w:jc w:val="center"/>
          </w:pPr>
        </w:p>
      </w:tc>
      <w:tc>
        <w:tcPr>
          <w:tcW w:w="3120" w:type="dxa"/>
        </w:tcPr>
        <w:p w14:paraId="5D582C9F" w14:textId="7EEDE4D0" w:rsidR="43693C26" w:rsidRDefault="43693C26" w:rsidP="43693C26">
          <w:pPr>
            <w:pStyle w:val="Header"/>
            <w:ind w:right="-115"/>
            <w:jc w:val="right"/>
          </w:pPr>
        </w:p>
      </w:tc>
    </w:tr>
  </w:tbl>
  <w:p w14:paraId="04724735" w14:textId="3D38D0AE" w:rsidR="43693C26" w:rsidRDefault="43693C26" w:rsidP="43693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6D72"/>
    <w:multiLevelType w:val="hybridMultilevel"/>
    <w:tmpl w:val="F5545E1C"/>
    <w:lvl w:ilvl="0" w:tplc="694E7236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525EF"/>
    <w:multiLevelType w:val="hybridMultilevel"/>
    <w:tmpl w:val="C1E4C5E6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D05CE"/>
    <w:multiLevelType w:val="hybridMultilevel"/>
    <w:tmpl w:val="5CF6C084"/>
    <w:lvl w:ilvl="0" w:tplc="0A746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67597C"/>
    <w:multiLevelType w:val="hybridMultilevel"/>
    <w:tmpl w:val="76DA0476"/>
    <w:lvl w:ilvl="0" w:tplc="75F83F16">
      <w:start w:val="1"/>
      <w:numFmt w:val="decimal"/>
      <w:lvlText w:val="5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62053"/>
    <w:multiLevelType w:val="hybridMultilevel"/>
    <w:tmpl w:val="507877E8"/>
    <w:lvl w:ilvl="0" w:tplc="B69069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A1C27"/>
    <w:multiLevelType w:val="hybridMultilevel"/>
    <w:tmpl w:val="62DC2628"/>
    <w:lvl w:ilvl="0" w:tplc="9FB2013A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A5272"/>
    <w:multiLevelType w:val="hybridMultilevel"/>
    <w:tmpl w:val="269C742C"/>
    <w:lvl w:ilvl="0" w:tplc="9FB2013A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361424"/>
    <w:multiLevelType w:val="hybridMultilevel"/>
    <w:tmpl w:val="E1286F1C"/>
    <w:lvl w:ilvl="0" w:tplc="B69069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93687"/>
    <w:multiLevelType w:val="hybridMultilevel"/>
    <w:tmpl w:val="1AE66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F66B56"/>
    <w:multiLevelType w:val="hybridMultilevel"/>
    <w:tmpl w:val="3A32F7CE"/>
    <w:lvl w:ilvl="0" w:tplc="5D2E3BF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DF8D4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4D2ADC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9D62C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2FFA01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74AFC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AD6FB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82806D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1146B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0" w15:restartNumberingAfterBreak="0">
    <w:nsid w:val="2FBD14F0"/>
    <w:multiLevelType w:val="hybridMultilevel"/>
    <w:tmpl w:val="E0D61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0750AE"/>
    <w:multiLevelType w:val="hybridMultilevel"/>
    <w:tmpl w:val="EFC4B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BF3E7D"/>
    <w:multiLevelType w:val="hybridMultilevel"/>
    <w:tmpl w:val="EC5AC786"/>
    <w:lvl w:ilvl="0" w:tplc="1D2805A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966CB7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248E4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33AC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9E4EC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D8485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A362E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09CBB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FD6A2E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3" w15:restartNumberingAfterBreak="0">
    <w:nsid w:val="391F144F"/>
    <w:multiLevelType w:val="hybridMultilevel"/>
    <w:tmpl w:val="9F121956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C2648"/>
    <w:multiLevelType w:val="hybridMultilevel"/>
    <w:tmpl w:val="8B98E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DA1A6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550D27EA"/>
    <w:multiLevelType w:val="hybridMultilevel"/>
    <w:tmpl w:val="D422DDAA"/>
    <w:lvl w:ilvl="0" w:tplc="828A7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4242B4"/>
    <w:multiLevelType w:val="hybridMultilevel"/>
    <w:tmpl w:val="88EE9D6E"/>
    <w:lvl w:ilvl="0" w:tplc="CE682234">
      <w:start w:val="2"/>
      <w:numFmt w:val="bullet"/>
      <w:lvlText w:val="-"/>
      <w:lvlJc w:val="left"/>
      <w:pPr>
        <w:ind w:left="207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5E401092"/>
    <w:multiLevelType w:val="hybridMultilevel"/>
    <w:tmpl w:val="83AA94CE"/>
    <w:lvl w:ilvl="0" w:tplc="9FB2013A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EC7271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47F42"/>
    <w:multiLevelType w:val="hybridMultilevel"/>
    <w:tmpl w:val="9FDE9572"/>
    <w:lvl w:ilvl="0" w:tplc="B8B8089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8E290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37843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90865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4AECE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F72AA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8D628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51A5E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B82ED2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 w15:restartNumberingAfterBreak="0">
    <w:nsid w:val="63B30FCC"/>
    <w:multiLevelType w:val="hybridMultilevel"/>
    <w:tmpl w:val="A3848166"/>
    <w:lvl w:ilvl="0" w:tplc="96E8D8C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7281D"/>
    <w:multiLevelType w:val="hybridMultilevel"/>
    <w:tmpl w:val="4F8E74CC"/>
    <w:lvl w:ilvl="0" w:tplc="CC1E5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591A16"/>
    <w:multiLevelType w:val="hybridMultilevel"/>
    <w:tmpl w:val="2CCACDF2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0331"/>
    <w:multiLevelType w:val="hybridMultilevel"/>
    <w:tmpl w:val="4FA4B502"/>
    <w:lvl w:ilvl="0" w:tplc="B7A25B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F3942870">
      <w:start w:val="270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6B691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AF655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B1EE50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2BE5A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ADE0E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3E22F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914F56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4" w15:restartNumberingAfterBreak="0">
    <w:nsid w:val="75AB691D"/>
    <w:multiLevelType w:val="hybridMultilevel"/>
    <w:tmpl w:val="B49EC3C6"/>
    <w:lvl w:ilvl="0" w:tplc="8C4A5CAA">
      <w:start w:val="1"/>
      <w:numFmt w:val="decimal"/>
      <w:lvlText w:val="2.%1"/>
      <w:lvlJc w:val="left"/>
      <w:pPr>
        <w:ind w:left="780" w:hanging="360"/>
      </w:pPr>
      <w:rPr>
        <w:rFonts w:hint="default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6823224"/>
    <w:multiLevelType w:val="hybridMultilevel"/>
    <w:tmpl w:val="A888E2FA"/>
    <w:lvl w:ilvl="0" w:tplc="86F270CE">
      <w:start w:val="1"/>
      <w:numFmt w:val="decimal"/>
      <w:lvlText w:val="%1.1"/>
      <w:lvlJc w:val="left"/>
      <w:pPr>
        <w:ind w:left="86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82802"/>
    <w:multiLevelType w:val="multilevel"/>
    <w:tmpl w:val="00CA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13FC3"/>
    <w:multiLevelType w:val="hybridMultilevel"/>
    <w:tmpl w:val="E3723450"/>
    <w:lvl w:ilvl="0" w:tplc="EB3282A6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3"/>
  </w:num>
  <w:num w:numId="8">
    <w:abstractNumId w:val="1"/>
  </w:num>
  <w:num w:numId="9">
    <w:abstractNumId w:val="3"/>
  </w:num>
  <w:num w:numId="10">
    <w:abstractNumId w:val="24"/>
  </w:num>
  <w:num w:numId="11">
    <w:abstractNumId w:val="26"/>
  </w:num>
  <w:num w:numId="12">
    <w:abstractNumId w:val="21"/>
  </w:num>
  <w:num w:numId="13">
    <w:abstractNumId w:val="16"/>
  </w:num>
  <w:num w:numId="14">
    <w:abstractNumId w:val="14"/>
  </w:num>
  <w:num w:numId="15">
    <w:abstractNumId w:val="10"/>
  </w:num>
  <w:num w:numId="16">
    <w:abstractNumId w:val="2"/>
  </w:num>
  <w:num w:numId="17">
    <w:abstractNumId w:val="25"/>
  </w:num>
  <w:num w:numId="18">
    <w:abstractNumId w:val="11"/>
  </w:num>
  <w:num w:numId="19">
    <w:abstractNumId w:val="22"/>
  </w:num>
  <w:num w:numId="20">
    <w:abstractNumId w:val="27"/>
  </w:num>
  <w:num w:numId="21">
    <w:abstractNumId w:val="19"/>
  </w:num>
  <w:num w:numId="22">
    <w:abstractNumId w:val="9"/>
  </w:num>
  <w:num w:numId="23">
    <w:abstractNumId w:val="23"/>
  </w:num>
  <w:num w:numId="24">
    <w:abstractNumId w:val="8"/>
  </w:num>
  <w:num w:numId="25">
    <w:abstractNumId w:val="12"/>
  </w:num>
  <w:num w:numId="26">
    <w:abstractNumId w:val="17"/>
  </w:num>
  <w:num w:numId="27">
    <w:abstractNumId w:val="1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20"/>
    <w:rsid w:val="000141FF"/>
    <w:rsid w:val="000176F5"/>
    <w:rsid w:val="00027588"/>
    <w:rsid w:val="00041A7A"/>
    <w:rsid w:val="00042D02"/>
    <w:rsid w:val="00046172"/>
    <w:rsid w:val="00051675"/>
    <w:rsid w:val="000518E2"/>
    <w:rsid w:val="000534BD"/>
    <w:rsid w:val="00055066"/>
    <w:rsid w:val="00055BD7"/>
    <w:rsid w:val="00055F26"/>
    <w:rsid w:val="00057B24"/>
    <w:rsid w:val="0006199F"/>
    <w:rsid w:val="000621FD"/>
    <w:rsid w:val="00070580"/>
    <w:rsid w:val="00070F1D"/>
    <w:rsid w:val="00073215"/>
    <w:rsid w:val="00076EB2"/>
    <w:rsid w:val="00082F87"/>
    <w:rsid w:val="000912DA"/>
    <w:rsid w:val="0009338A"/>
    <w:rsid w:val="000A5606"/>
    <w:rsid w:val="000A6531"/>
    <w:rsid w:val="000B449D"/>
    <w:rsid w:val="000B4ABA"/>
    <w:rsid w:val="000C34EA"/>
    <w:rsid w:val="000C6255"/>
    <w:rsid w:val="000C6D79"/>
    <w:rsid w:val="000C7D2E"/>
    <w:rsid w:val="000D4477"/>
    <w:rsid w:val="000D638C"/>
    <w:rsid w:val="000E7C18"/>
    <w:rsid w:val="000F1794"/>
    <w:rsid w:val="000F683F"/>
    <w:rsid w:val="0010457B"/>
    <w:rsid w:val="00107FDE"/>
    <w:rsid w:val="00112629"/>
    <w:rsid w:val="001308C7"/>
    <w:rsid w:val="00136026"/>
    <w:rsid w:val="00153290"/>
    <w:rsid w:val="00167802"/>
    <w:rsid w:val="00167DD6"/>
    <w:rsid w:val="00171B35"/>
    <w:rsid w:val="00172B59"/>
    <w:rsid w:val="00173322"/>
    <w:rsid w:val="0017610B"/>
    <w:rsid w:val="0019223B"/>
    <w:rsid w:val="00193333"/>
    <w:rsid w:val="00194584"/>
    <w:rsid w:val="00197278"/>
    <w:rsid w:val="001A0A25"/>
    <w:rsid w:val="001A195F"/>
    <w:rsid w:val="001A27CF"/>
    <w:rsid w:val="001A367F"/>
    <w:rsid w:val="001D23A2"/>
    <w:rsid w:val="001D387C"/>
    <w:rsid w:val="001D6525"/>
    <w:rsid w:val="002036BF"/>
    <w:rsid w:val="002129C8"/>
    <w:rsid w:val="0021504B"/>
    <w:rsid w:val="00227D62"/>
    <w:rsid w:val="002343E6"/>
    <w:rsid w:val="00234B16"/>
    <w:rsid w:val="00235059"/>
    <w:rsid w:val="00245D25"/>
    <w:rsid w:val="0025363C"/>
    <w:rsid w:val="0025434A"/>
    <w:rsid w:val="002556C8"/>
    <w:rsid w:val="00262C7F"/>
    <w:rsid w:val="00273832"/>
    <w:rsid w:val="0027630B"/>
    <w:rsid w:val="0029184B"/>
    <w:rsid w:val="00294395"/>
    <w:rsid w:val="002A028B"/>
    <w:rsid w:val="002A53F1"/>
    <w:rsid w:val="002A6977"/>
    <w:rsid w:val="002B0069"/>
    <w:rsid w:val="002B1255"/>
    <w:rsid w:val="002B2A18"/>
    <w:rsid w:val="002B5A5B"/>
    <w:rsid w:val="002C2E2F"/>
    <w:rsid w:val="002C4E67"/>
    <w:rsid w:val="002C69E5"/>
    <w:rsid w:val="002C75E6"/>
    <w:rsid w:val="002D5268"/>
    <w:rsid w:val="002E15E5"/>
    <w:rsid w:val="002E6517"/>
    <w:rsid w:val="002F1043"/>
    <w:rsid w:val="002F374D"/>
    <w:rsid w:val="00303B33"/>
    <w:rsid w:val="00303CAA"/>
    <w:rsid w:val="00304669"/>
    <w:rsid w:val="003219E7"/>
    <w:rsid w:val="00321AB2"/>
    <w:rsid w:val="00331BF3"/>
    <w:rsid w:val="00355EA7"/>
    <w:rsid w:val="00361F97"/>
    <w:rsid w:val="003653B1"/>
    <w:rsid w:val="00366010"/>
    <w:rsid w:val="003735C2"/>
    <w:rsid w:val="0038227A"/>
    <w:rsid w:val="00396E57"/>
    <w:rsid w:val="003A30AB"/>
    <w:rsid w:val="003B4693"/>
    <w:rsid w:val="003C1659"/>
    <w:rsid w:val="003D3280"/>
    <w:rsid w:val="003D362E"/>
    <w:rsid w:val="003D603D"/>
    <w:rsid w:val="003F2041"/>
    <w:rsid w:val="003F31F4"/>
    <w:rsid w:val="004026D4"/>
    <w:rsid w:val="00405849"/>
    <w:rsid w:val="004070E3"/>
    <w:rsid w:val="00411DA9"/>
    <w:rsid w:val="00414427"/>
    <w:rsid w:val="00422CC3"/>
    <w:rsid w:val="004264F0"/>
    <w:rsid w:val="00430BF8"/>
    <w:rsid w:val="0044134D"/>
    <w:rsid w:val="00446AE5"/>
    <w:rsid w:val="00470656"/>
    <w:rsid w:val="00470BBF"/>
    <w:rsid w:val="0047211A"/>
    <w:rsid w:val="00474985"/>
    <w:rsid w:val="00493AC3"/>
    <w:rsid w:val="004950DA"/>
    <w:rsid w:val="00495914"/>
    <w:rsid w:val="004D76D6"/>
    <w:rsid w:val="004E0761"/>
    <w:rsid w:val="004F31EB"/>
    <w:rsid w:val="004F3B19"/>
    <w:rsid w:val="0050368F"/>
    <w:rsid w:val="00510A30"/>
    <w:rsid w:val="00513580"/>
    <w:rsid w:val="0052043A"/>
    <w:rsid w:val="00523CCF"/>
    <w:rsid w:val="005267CC"/>
    <w:rsid w:val="00526A3F"/>
    <w:rsid w:val="005526B0"/>
    <w:rsid w:val="00560095"/>
    <w:rsid w:val="005671F2"/>
    <w:rsid w:val="005679C6"/>
    <w:rsid w:val="00575382"/>
    <w:rsid w:val="005769FB"/>
    <w:rsid w:val="00582A91"/>
    <w:rsid w:val="005863C3"/>
    <w:rsid w:val="0059054E"/>
    <w:rsid w:val="00592555"/>
    <w:rsid w:val="005A121C"/>
    <w:rsid w:val="005A69FB"/>
    <w:rsid w:val="005C5102"/>
    <w:rsid w:val="005C5BAA"/>
    <w:rsid w:val="005E4F1F"/>
    <w:rsid w:val="005E5B17"/>
    <w:rsid w:val="005F2A91"/>
    <w:rsid w:val="00600236"/>
    <w:rsid w:val="006013F1"/>
    <w:rsid w:val="00610FBD"/>
    <w:rsid w:val="0062118C"/>
    <w:rsid w:val="00623604"/>
    <w:rsid w:val="0063143A"/>
    <w:rsid w:val="0063707A"/>
    <w:rsid w:val="0064062C"/>
    <w:rsid w:val="0064503E"/>
    <w:rsid w:val="00655614"/>
    <w:rsid w:val="00657992"/>
    <w:rsid w:val="00670B68"/>
    <w:rsid w:val="0067301E"/>
    <w:rsid w:val="0067505B"/>
    <w:rsid w:val="006808F6"/>
    <w:rsid w:val="00680C82"/>
    <w:rsid w:val="006A6D52"/>
    <w:rsid w:val="006B5075"/>
    <w:rsid w:val="006C7300"/>
    <w:rsid w:val="006D3570"/>
    <w:rsid w:val="006D440E"/>
    <w:rsid w:val="006E1026"/>
    <w:rsid w:val="006E1405"/>
    <w:rsid w:val="006E215F"/>
    <w:rsid w:val="006E3D02"/>
    <w:rsid w:val="006F17D3"/>
    <w:rsid w:val="006F34C6"/>
    <w:rsid w:val="006F4572"/>
    <w:rsid w:val="00702A50"/>
    <w:rsid w:val="0071019B"/>
    <w:rsid w:val="007122F3"/>
    <w:rsid w:val="0071784F"/>
    <w:rsid w:val="007270EF"/>
    <w:rsid w:val="00737CDA"/>
    <w:rsid w:val="007539A7"/>
    <w:rsid w:val="007562DA"/>
    <w:rsid w:val="00756A8E"/>
    <w:rsid w:val="00761C54"/>
    <w:rsid w:val="007634CD"/>
    <w:rsid w:val="0076528A"/>
    <w:rsid w:val="00767478"/>
    <w:rsid w:val="00776D68"/>
    <w:rsid w:val="00780759"/>
    <w:rsid w:val="00781578"/>
    <w:rsid w:val="00783AEF"/>
    <w:rsid w:val="007927FD"/>
    <w:rsid w:val="00792C08"/>
    <w:rsid w:val="007A3CAA"/>
    <w:rsid w:val="007C2787"/>
    <w:rsid w:val="007D144C"/>
    <w:rsid w:val="007D1DE0"/>
    <w:rsid w:val="007D2DA4"/>
    <w:rsid w:val="007D4622"/>
    <w:rsid w:val="007E0B93"/>
    <w:rsid w:val="007E2820"/>
    <w:rsid w:val="007E7C6D"/>
    <w:rsid w:val="007F541C"/>
    <w:rsid w:val="00802B7A"/>
    <w:rsid w:val="00804250"/>
    <w:rsid w:val="0080448E"/>
    <w:rsid w:val="00804EB5"/>
    <w:rsid w:val="00806621"/>
    <w:rsid w:val="00814DDC"/>
    <w:rsid w:val="0081607C"/>
    <w:rsid w:val="00817049"/>
    <w:rsid w:val="0082665B"/>
    <w:rsid w:val="00833727"/>
    <w:rsid w:val="00837527"/>
    <w:rsid w:val="0085528B"/>
    <w:rsid w:val="00855799"/>
    <w:rsid w:val="0086052F"/>
    <w:rsid w:val="008655A5"/>
    <w:rsid w:val="0087039A"/>
    <w:rsid w:val="008708B7"/>
    <w:rsid w:val="00873468"/>
    <w:rsid w:val="00874E3A"/>
    <w:rsid w:val="00883FD9"/>
    <w:rsid w:val="00886930"/>
    <w:rsid w:val="008939CB"/>
    <w:rsid w:val="008A0198"/>
    <w:rsid w:val="008A2631"/>
    <w:rsid w:val="008A70A5"/>
    <w:rsid w:val="008B46D2"/>
    <w:rsid w:val="008C0075"/>
    <w:rsid w:val="008C008D"/>
    <w:rsid w:val="008C3490"/>
    <w:rsid w:val="008C6803"/>
    <w:rsid w:val="008D1977"/>
    <w:rsid w:val="008D258A"/>
    <w:rsid w:val="008E14FD"/>
    <w:rsid w:val="008F19B0"/>
    <w:rsid w:val="008F3595"/>
    <w:rsid w:val="008F5031"/>
    <w:rsid w:val="009055FF"/>
    <w:rsid w:val="00912947"/>
    <w:rsid w:val="00914465"/>
    <w:rsid w:val="00916A46"/>
    <w:rsid w:val="00920F08"/>
    <w:rsid w:val="00926779"/>
    <w:rsid w:val="00935F27"/>
    <w:rsid w:val="0094795F"/>
    <w:rsid w:val="0095046D"/>
    <w:rsid w:val="00951673"/>
    <w:rsid w:val="00953BA6"/>
    <w:rsid w:val="00953F8F"/>
    <w:rsid w:val="00954CDD"/>
    <w:rsid w:val="00960615"/>
    <w:rsid w:val="00960F64"/>
    <w:rsid w:val="009616FE"/>
    <w:rsid w:val="00967D4B"/>
    <w:rsid w:val="00971CD0"/>
    <w:rsid w:val="00972657"/>
    <w:rsid w:val="00977D11"/>
    <w:rsid w:val="00981991"/>
    <w:rsid w:val="00982FBF"/>
    <w:rsid w:val="00987547"/>
    <w:rsid w:val="0099070D"/>
    <w:rsid w:val="009908D8"/>
    <w:rsid w:val="009909D1"/>
    <w:rsid w:val="00990CBD"/>
    <w:rsid w:val="0099613A"/>
    <w:rsid w:val="00997E47"/>
    <w:rsid w:val="009A5810"/>
    <w:rsid w:val="009C0B1C"/>
    <w:rsid w:val="009C344A"/>
    <w:rsid w:val="009C55FD"/>
    <w:rsid w:val="009D0A40"/>
    <w:rsid w:val="009E42F6"/>
    <w:rsid w:val="009F0F57"/>
    <w:rsid w:val="009F3FBD"/>
    <w:rsid w:val="00A040C8"/>
    <w:rsid w:val="00A23A54"/>
    <w:rsid w:val="00A30A9B"/>
    <w:rsid w:val="00A3637F"/>
    <w:rsid w:val="00A40906"/>
    <w:rsid w:val="00A52AAC"/>
    <w:rsid w:val="00A546DA"/>
    <w:rsid w:val="00A6145F"/>
    <w:rsid w:val="00A6414D"/>
    <w:rsid w:val="00A75903"/>
    <w:rsid w:val="00A85EF9"/>
    <w:rsid w:val="00A86394"/>
    <w:rsid w:val="00A9324A"/>
    <w:rsid w:val="00A97E70"/>
    <w:rsid w:val="00AB1B66"/>
    <w:rsid w:val="00AB7944"/>
    <w:rsid w:val="00AC0DC9"/>
    <w:rsid w:val="00AC21B3"/>
    <w:rsid w:val="00AD09FB"/>
    <w:rsid w:val="00AD0BCA"/>
    <w:rsid w:val="00AE3766"/>
    <w:rsid w:val="00B065B1"/>
    <w:rsid w:val="00B07E2D"/>
    <w:rsid w:val="00B1546F"/>
    <w:rsid w:val="00B17889"/>
    <w:rsid w:val="00B27475"/>
    <w:rsid w:val="00B31AED"/>
    <w:rsid w:val="00B31BA2"/>
    <w:rsid w:val="00B3243A"/>
    <w:rsid w:val="00B66D51"/>
    <w:rsid w:val="00B66DD2"/>
    <w:rsid w:val="00B91B21"/>
    <w:rsid w:val="00BA4AE7"/>
    <w:rsid w:val="00BA747F"/>
    <w:rsid w:val="00BC2426"/>
    <w:rsid w:val="00BC4C52"/>
    <w:rsid w:val="00BC7C00"/>
    <w:rsid w:val="00BC7F3C"/>
    <w:rsid w:val="00BD1C3E"/>
    <w:rsid w:val="00BD5BAC"/>
    <w:rsid w:val="00BD6552"/>
    <w:rsid w:val="00BE25B8"/>
    <w:rsid w:val="00C03723"/>
    <w:rsid w:val="00C0704F"/>
    <w:rsid w:val="00C160DC"/>
    <w:rsid w:val="00C22AF8"/>
    <w:rsid w:val="00C23514"/>
    <w:rsid w:val="00C26C1A"/>
    <w:rsid w:val="00C270A9"/>
    <w:rsid w:val="00C27AA5"/>
    <w:rsid w:val="00C33C62"/>
    <w:rsid w:val="00C50EF2"/>
    <w:rsid w:val="00C515E7"/>
    <w:rsid w:val="00C76CCE"/>
    <w:rsid w:val="00C86AE5"/>
    <w:rsid w:val="00C94ACF"/>
    <w:rsid w:val="00CA4597"/>
    <w:rsid w:val="00CB6374"/>
    <w:rsid w:val="00CD38FD"/>
    <w:rsid w:val="00CD430F"/>
    <w:rsid w:val="00CE020D"/>
    <w:rsid w:val="00CE46C4"/>
    <w:rsid w:val="00CE552F"/>
    <w:rsid w:val="00CF1706"/>
    <w:rsid w:val="00CF4BDC"/>
    <w:rsid w:val="00CF6042"/>
    <w:rsid w:val="00D013E8"/>
    <w:rsid w:val="00D14ECB"/>
    <w:rsid w:val="00D1713B"/>
    <w:rsid w:val="00D23C27"/>
    <w:rsid w:val="00D4152E"/>
    <w:rsid w:val="00D52FEF"/>
    <w:rsid w:val="00D53BB6"/>
    <w:rsid w:val="00D54EA7"/>
    <w:rsid w:val="00D64802"/>
    <w:rsid w:val="00D72B8C"/>
    <w:rsid w:val="00D76B0A"/>
    <w:rsid w:val="00D77500"/>
    <w:rsid w:val="00D806F6"/>
    <w:rsid w:val="00D85285"/>
    <w:rsid w:val="00D86559"/>
    <w:rsid w:val="00D902A2"/>
    <w:rsid w:val="00D9456C"/>
    <w:rsid w:val="00DA22A7"/>
    <w:rsid w:val="00DA34BD"/>
    <w:rsid w:val="00DC60B3"/>
    <w:rsid w:val="00DE2916"/>
    <w:rsid w:val="00DE718C"/>
    <w:rsid w:val="00DE797F"/>
    <w:rsid w:val="00DF124A"/>
    <w:rsid w:val="00DF42BE"/>
    <w:rsid w:val="00DF6F65"/>
    <w:rsid w:val="00E1224F"/>
    <w:rsid w:val="00E12B3F"/>
    <w:rsid w:val="00E14D18"/>
    <w:rsid w:val="00E15447"/>
    <w:rsid w:val="00E364C8"/>
    <w:rsid w:val="00E42BB8"/>
    <w:rsid w:val="00E53EED"/>
    <w:rsid w:val="00E56C61"/>
    <w:rsid w:val="00E669F5"/>
    <w:rsid w:val="00E70425"/>
    <w:rsid w:val="00E717F0"/>
    <w:rsid w:val="00E74E88"/>
    <w:rsid w:val="00E82997"/>
    <w:rsid w:val="00E847D7"/>
    <w:rsid w:val="00E92198"/>
    <w:rsid w:val="00E94D10"/>
    <w:rsid w:val="00E97A58"/>
    <w:rsid w:val="00EA2FC1"/>
    <w:rsid w:val="00EB17BC"/>
    <w:rsid w:val="00EB579E"/>
    <w:rsid w:val="00EC52E5"/>
    <w:rsid w:val="00EC70A1"/>
    <w:rsid w:val="00ED09FD"/>
    <w:rsid w:val="00ED2774"/>
    <w:rsid w:val="00EE28D5"/>
    <w:rsid w:val="00EE758A"/>
    <w:rsid w:val="00EF2EF9"/>
    <w:rsid w:val="00F01F92"/>
    <w:rsid w:val="00F10303"/>
    <w:rsid w:val="00F12AF5"/>
    <w:rsid w:val="00F3307A"/>
    <w:rsid w:val="00F34B65"/>
    <w:rsid w:val="00F35659"/>
    <w:rsid w:val="00F42754"/>
    <w:rsid w:val="00F45B88"/>
    <w:rsid w:val="00F47F50"/>
    <w:rsid w:val="00F53459"/>
    <w:rsid w:val="00F55B17"/>
    <w:rsid w:val="00F56C13"/>
    <w:rsid w:val="00F603BD"/>
    <w:rsid w:val="00F664CD"/>
    <w:rsid w:val="00F74C0C"/>
    <w:rsid w:val="00F77139"/>
    <w:rsid w:val="00F77559"/>
    <w:rsid w:val="00F913E7"/>
    <w:rsid w:val="00F925AD"/>
    <w:rsid w:val="00FA123D"/>
    <w:rsid w:val="00FA6599"/>
    <w:rsid w:val="00FB0DD3"/>
    <w:rsid w:val="00FC2B13"/>
    <w:rsid w:val="00FD49B6"/>
    <w:rsid w:val="00FD4B61"/>
    <w:rsid w:val="00FE1A03"/>
    <w:rsid w:val="00FE3793"/>
    <w:rsid w:val="00FF514F"/>
    <w:rsid w:val="00FF721E"/>
    <w:rsid w:val="4369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2E415"/>
  <w15:docId w15:val="{621F7742-F9ED-464B-B3B2-E6E411E5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3E8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34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346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77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1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526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character" w:styleId="Hyperlink">
    <w:name w:val="Hyperlink"/>
    <w:basedOn w:val="DefaultParagraphFont"/>
    <w:uiPriority w:val="99"/>
    <w:unhideWhenUsed/>
    <w:rsid w:val="00C070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04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0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56C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F57"/>
    <w:pPr>
      <w:tabs>
        <w:tab w:val="left" w:pos="880"/>
        <w:tab w:val="right" w:leader="dot" w:pos="9350"/>
      </w:tabs>
      <w:spacing w:after="100"/>
      <w:ind w:left="220" w:hanging="4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03BD"/>
    <w:pPr>
      <w:tabs>
        <w:tab w:val="left" w:pos="990"/>
        <w:tab w:val="left" w:leader="dot" w:pos="9090"/>
      </w:tabs>
      <w:spacing w:after="100" w:line="360" w:lineRule="auto"/>
    </w:pPr>
    <w:rPr>
      <w:rFonts w:eastAsiaTheme="minorEastAsia" w:cs="Times New Roman"/>
      <w:b/>
      <w:noProof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2556C8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ectiontext">
    <w:name w:val="sectiontext"/>
    <w:basedOn w:val="DefaultParagraphFont"/>
    <w:rsid w:val="00D1713B"/>
  </w:style>
  <w:style w:type="character" w:customStyle="1" w:styleId="boldred">
    <w:name w:val="boldred"/>
    <w:basedOn w:val="DefaultParagraphFont"/>
    <w:rsid w:val="00D1713B"/>
  </w:style>
  <w:style w:type="paragraph" w:styleId="NormalWeb">
    <w:name w:val="Normal (Web)"/>
    <w:basedOn w:val="Normal"/>
    <w:uiPriority w:val="99"/>
    <w:unhideWhenUsed/>
    <w:rsid w:val="00D1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1713B"/>
    <w:rPr>
      <w:i/>
      <w:iCs/>
    </w:rPr>
  </w:style>
  <w:style w:type="character" w:styleId="Strong">
    <w:name w:val="Strong"/>
    <w:basedOn w:val="DefaultParagraphFont"/>
    <w:uiPriority w:val="22"/>
    <w:qFormat/>
    <w:rsid w:val="00D1713B"/>
    <w:rPr>
      <w:b/>
      <w:bCs/>
    </w:rPr>
  </w:style>
  <w:style w:type="character" w:customStyle="1" w:styleId="keyword">
    <w:name w:val="keyword"/>
    <w:basedOn w:val="DefaultParagraphFont"/>
    <w:rsid w:val="00D1713B"/>
  </w:style>
  <w:style w:type="character" w:styleId="PlaceholderText">
    <w:name w:val="Placeholder Text"/>
    <w:basedOn w:val="DefaultParagraphFont"/>
    <w:uiPriority w:val="99"/>
    <w:semiHidden/>
    <w:rsid w:val="00AD0BCA"/>
    <w:rPr>
      <w:color w:val="808080"/>
    </w:rPr>
  </w:style>
  <w:style w:type="character" w:customStyle="1" w:styleId="red">
    <w:name w:val="red"/>
    <w:basedOn w:val="DefaultParagraphFont"/>
    <w:rsid w:val="00AD0BCA"/>
  </w:style>
  <w:style w:type="character" w:customStyle="1" w:styleId="katex-mathml">
    <w:name w:val="katex-mathml"/>
    <w:basedOn w:val="DefaultParagraphFont"/>
    <w:rsid w:val="009616FE"/>
  </w:style>
  <w:style w:type="character" w:customStyle="1" w:styleId="mord">
    <w:name w:val="mord"/>
    <w:basedOn w:val="DefaultParagraphFont"/>
    <w:rsid w:val="009616FE"/>
  </w:style>
  <w:style w:type="character" w:customStyle="1" w:styleId="mrel">
    <w:name w:val="mrel"/>
    <w:basedOn w:val="DefaultParagraphFont"/>
    <w:rsid w:val="009616FE"/>
  </w:style>
  <w:style w:type="character" w:customStyle="1" w:styleId="mbin">
    <w:name w:val="mbin"/>
    <w:basedOn w:val="DefaultParagraphFont"/>
    <w:rsid w:val="009616FE"/>
  </w:style>
  <w:style w:type="character" w:customStyle="1" w:styleId="mop">
    <w:name w:val="mop"/>
    <w:basedOn w:val="DefaultParagraphFont"/>
    <w:rsid w:val="009616FE"/>
  </w:style>
  <w:style w:type="character" w:customStyle="1" w:styleId="mopen">
    <w:name w:val="mopen"/>
    <w:basedOn w:val="DefaultParagraphFont"/>
    <w:rsid w:val="009616FE"/>
  </w:style>
  <w:style w:type="character" w:customStyle="1" w:styleId="mclose">
    <w:name w:val="mclose"/>
    <w:basedOn w:val="DefaultParagraphFont"/>
    <w:rsid w:val="009616FE"/>
  </w:style>
  <w:style w:type="character" w:customStyle="1" w:styleId="mjx-char">
    <w:name w:val="mjx-char"/>
    <w:basedOn w:val="DefaultParagraphFont"/>
    <w:rsid w:val="009616FE"/>
  </w:style>
  <w:style w:type="paragraph" w:styleId="Header">
    <w:name w:val="header"/>
    <w:basedOn w:val="Normal"/>
    <w:link w:val="HeaderChar"/>
    <w:uiPriority w:val="99"/>
    <w:unhideWhenUsed/>
    <w:rsid w:val="00A5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A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5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AC"/>
    <w:rPr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883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91"/>
    <w:rPr>
      <w:rFonts w:ascii="Tahoma" w:hAnsi="Tahoma" w:cs="Tahoma"/>
      <w:sz w:val="16"/>
      <w:szCs w:val="16"/>
      <w:lang w:val="en-ID"/>
    </w:rPr>
  </w:style>
  <w:style w:type="paragraph" w:customStyle="1" w:styleId="ListParagraph1">
    <w:name w:val="List Paragraph1"/>
    <w:basedOn w:val="Normal"/>
    <w:uiPriority w:val="34"/>
    <w:qFormat/>
    <w:rsid w:val="00F35659"/>
    <w:pPr>
      <w:ind w:left="720"/>
      <w:contextualSpacing/>
    </w:pPr>
    <w:rPr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F35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kanui/WarnocksAlgorithm/commits/mast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BDA1-E3A3-4D04-AB82-3DB6C198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Visible Surface Detection: Warnock’s Algorithm</dc:title>
  <dc:subject>3D Computer Graphics and Animation Programming Assignment 16</dc:subject>
  <dc:creator>Bhaskara Ida Bagus</dc:creator>
  <cp:keywords/>
  <dc:description/>
  <cp:lastModifiedBy>Bhaskara Ida Bagus</cp:lastModifiedBy>
  <cp:revision>65</cp:revision>
  <dcterms:created xsi:type="dcterms:W3CDTF">2018-02-11T15:22:00Z</dcterms:created>
  <dcterms:modified xsi:type="dcterms:W3CDTF">2018-03-24T10:35:00Z</dcterms:modified>
</cp:coreProperties>
</file>