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LA MUSICA NON C’E - COEZ</w:t>
      </w:r>
    </w:p>
    <w:p>
      <w:pPr>
        <w:ind w:left="-22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Volevo dirti tante cose ma non so da dove</w:t>
        <w:br w:type="textWrapping"/>
        <w:t>Iniziare, ti vorrei viziare</w:t>
        <w:br w:type="textWrapping"/>
        <w:t>Farti scivolare addosso questo mondo infame</w:t>
        <w:br w:type="textWrapping"/>
        <w:t>Mettermi tra te e cento lame</w:t>
        <w:br w:type="textWrapping"/>
        <w:t>Mentre cerco il mare</w:t>
        <w:br w:type="textWrapping"/>
        <w:t>Penso non avrebbe senso fare un tuffo immenso se non ci sei tu a nuotare</w:t>
        <w:br w:type="textWrapping"/>
        <w:t>E tu che sai colmare</w:t>
        <w:br w:type="textWrapping"/>
        <w:t>E tu che sai calmare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C'è troppa luce dentro la stanza, questo caldo che avanza io non dormirò</w:t>
        <w:br w:type="textWrapping"/>
        <w:t>E scusa se non parlo abbastanza ma ho una scuola di danza nello stomaco</w:t>
        <w:br w:type="textWrapping"/>
        <w:t>E balla senza musica con te</w:t>
        <w:br w:type="textWrapping"/>
        <w:t>Sei bella che la musica non c'è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Vorrei farti cento cose ma non so da dove</w:t>
        <w:br w:type="textWrapping"/>
        <w:t>Iniziare, ti vorrei viziare</w:t>
        <w:br w:type="textWrapping"/>
        <w:t>Bella che non ti va di ballare</w:t>
        <w:br w:type="textWrapping"/>
        <w:t>Ma bella che se balli le altre ti guardano male</w:t>
        <w:br w:type="textWrapping"/>
        <w:t>Che c'hai sempre qualcosa da insegnare</w:t>
        <w:br w:type="textWrapping"/>
        <w:t>Mi metti in crisi e in questo testo non ti riesco a disegnare</w:t>
        <w:br w:type="textWrapping"/>
        <w:t>Vorrei portarti al mare, anzi, portarti il mare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C'è troppa luce dentro la stanza, questo caldo che avanza io non dormirò</w:t>
        <w:br w:type="textWrapping"/>
        <w:t>E scusa se non parlo abbastanza ma ho una scuola di danza nello stomaco</w:t>
        <w:br w:type="textWrapping"/>
        <w:t>E balla senza musica con te</w:t>
        <w:br w:type="textWrapping"/>
        <w:t>Sei bella che la musica non c'è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E in fondo tutto quello che volevo lo volevo con te</w:t>
        <w:br w:type="textWrapping"/>
        <w:t>E sembra stupido ma ci credevo, e ci credevi anche te</w:t>
        <w:br w:type="textWrapping"/>
        <w:t>E non è facile trovarsi mai, oh mai, oh mai</w:t>
        <w:br w:type="textWrapping"/>
        <w:t>E tu mi dici è meglio se ora vai, ormai è tardi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C'è troppa luce dentro la stanza, questo caldo che avanza io non dormirò</w:t>
        <w:br w:type="textWrapping"/>
        <w:t>E scusa se non parlo abbastanza ma ho una scuola di danza nello stomaco</w:t>
        <w:br w:type="textWrapping"/>
        <w:t>E balla senza musica con te</w:t>
        <w:br w:type="textWrapping"/>
        <w:t>Sei bella che la musica non c'è</w:t>
        <w:br w:type="textWrapping"/>
        <w:t>Sei bella che la musica non c'è</w:t>
        <w:br w:type="textWrapping"/>
        <w:t>Sei bella che la musica non c'è</w:t>
        <w:br w:type="textWrapping"/>
        <w:t>Sei bella che la musica non c'è</w:t>
        <w:br w:type="textWrapping"/>
        <w:t>Sei bella che la musica non c'è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L’ELOGIO DELLA ROSA - GIANBAATTISTA MARINO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 xml:space="preserve">Non superbisca ambizioso il sole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 xml:space="preserve">di trionfar fra le minori stelle,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 xml:space="preserve">ch’ancor tu fra i ligustri e le viole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 xml:space="preserve">scopri le pompe tue superbe e belle.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 xml:space="preserve">Tu sei con tue bellezze uniche e sole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splendor di queste piagge,egli di quelle,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 xml:space="preserve"> egli nel cerchio suo,tu nel tuo stelo,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tu sole in terra,ed egli rosa in cielo.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  <w:t>LES ENFANTS QUI S’AMIENT - JACQUES PREVERT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color w:val="000000"/>
          <w:sz w:val="18"/>
          <w:szCs w:val="18"/>
        </w:rPr>
      </w:pPr>
      <w:r>
        <w:rPr>
          <w:rFonts w:ascii="Ubuntu Light" w:hAnsi="Ubuntu Light" w:eastAsia="Ubuntu Light" w:cs="Ubuntu Light"/>
          <w:color w:val="000000"/>
          <w:sz w:val="18"/>
          <w:szCs w:val="1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ight" w:hAnsi="Ubuntu Light" w:eastAsia="Ubuntu Light" w:cs="Ubuntu Light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3448685</wp:posOffset>
                </wp:positionH>
                <wp:positionV relativeFrom="page">
                  <wp:posOffset>8038465</wp:posOffset>
                </wp:positionV>
                <wp:extent cx="2915285" cy="2056765"/>
                <wp:effectExtent l="0" t="0" r="0" b="0"/>
                <wp:wrapSquare wrapText="bothSides"/>
                <wp:docPr id="1" name="CasellaTest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xGaRXB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LAACDLgAAx0E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ogAAAAAAAAAAAAABAAAAAAAAADcVAAABAAAAAAAAAHMxAADvEQAApwwAAAAAAAA3FQAAczEAAA=="/>
                          </a:ext>
                        </a:extLst>
                      </wps:cNvSpPr>
                      <wps:spPr>
                        <a:xfrm>
                          <a:off x="0" y="0"/>
                          <a:ext cx="2915285" cy="20567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</w:pPr>
                            <w:r>
                              <w:rPr>
                                <w:rFonts w:ascii="Ubuntu Light" w:hAnsi="Ubuntu Light" w:eastAsia="Ubuntu Light" w:cs="Ubuntu Light"/>
                                <w:color w:val="222222"/>
                                <w:sz w:val="18"/>
                                <w:szCs w:val="18"/>
                              </w:rPr>
                              <w:t>I ragazzi che si amano si baciano in piedi</w:t>
                              <w:br w:type="textWrapping"/>
                              <w:t>Contro le porte della notte</w:t>
                              <w:br w:type="textWrapping"/>
                              <w:t>E i passanti che passano li segnano a dito</w:t>
                              <w:br w:type="textWrapping"/>
                              <w:t>Ma i ragazzi che si amano</w:t>
                              <w:br w:type="textWrapping"/>
                              <w:t>Non ci sono per nessuno</w:t>
                              <w:br w:type="textWrapping"/>
                              <w:t>Ed è soltanto la loro ombra</w:t>
                              <w:br w:type="textWrapping"/>
                              <w:t>Che trema nel buio</w:t>
                              <w:br w:type="textWrapping"/>
                              <w:t>Suscitando la rabbia dei passanti</w:t>
                              <w:br w:type="textWrapping"/>
                              <w:t>La loro rabbia il loro disprezzo i loro risolini </w:t>
                              <w:br w:type="textWrapping"/>
                              <w:t>la loro invidia</w:t>
                              <w:br w:type="textWrapping"/>
                              <w:t>I ragazzi che si amano non ci sono per nessuno</w:t>
                              <w:br w:type="textWrapping"/>
                              <w:t>Loro sono altrove ben più lontano della notte</w:t>
                              <w:br w:type="textWrapping"/>
                              <w:t>Ben più in alto del sole</w:t>
                              <w:br w:type="textWrapping"/>
                              <w:t>Nell'abbagliante splendore del loro primo amore</w:t>
                            </w:r>
                            <w:r>
                              <w:rPr>
                                <w:color w:val="222222"/>
                                <w:sz w:val="26"/>
                              </w:rPr>
                              <w:br w:type="textWrapping"/>
                            </w:r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CasellaTesto1" o:spid="_x0000_s1026" type="#_x0000_t202" style="position:absolute;margin-left:271.55pt;margin-top:632.95pt;mso-position-horizontal-relative:page;mso-position-vertical-relative:page;width:229.55pt;height:161.95pt;z-index:251658241;mso-wrap-distance-left:7.05pt;mso-wrap-distance-top:7.05pt;mso-wrap-distance-right:7.05pt;mso-wrap-distance-bottom:7.05pt;mso-wrap-style:square" stroked="f" filled="f" v:ext="SMDATA_14_xGaRXBMAAAAlAAAAE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LAACDLgAAx0E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ogAAAAAAAAAAAAABAAAAAAAAADcVAAABAAAAAAAAAHMxAADvEQAApwwAAAAAAAA3FQAAczE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</w:pPr>
                      <w:r>
                        <w:rPr>
                          <w:rFonts w:ascii="Ubuntu Light" w:hAnsi="Ubuntu Light" w:eastAsia="Ubuntu Light" w:cs="Ubuntu Light"/>
                          <w:color w:val="222222"/>
                          <w:sz w:val="18"/>
                          <w:szCs w:val="18"/>
                        </w:rPr>
                        <w:t>I ragazzi che si amano si baciano in piedi</w:t>
                        <w:br w:type="textWrapping"/>
                        <w:t>Contro le porte della notte</w:t>
                        <w:br w:type="textWrapping"/>
                        <w:t>E i passanti che passano li segnano a dito</w:t>
                        <w:br w:type="textWrapping"/>
                        <w:t>Ma i ragazzi che si amano</w:t>
                        <w:br w:type="textWrapping"/>
                        <w:t>Non ci sono per nessuno</w:t>
                        <w:br w:type="textWrapping"/>
                        <w:t>Ed è soltanto la loro ombra</w:t>
                        <w:br w:type="textWrapping"/>
                        <w:t>Che trema nel buio</w:t>
                        <w:br w:type="textWrapping"/>
                        <w:t>Suscitando la rabbia dei passanti</w:t>
                        <w:br w:type="textWrapping"/>
                        <w:t>La loro rabbia il loro disprezzo i loro risolini </w:t>
                        <w:br w:type="textWrapping"/>
                        <w:t>la loro invidia</w:t>
                        <w:br w:type="textWrapping"/>
                        <w:t>I ragazzi che si amano non ci sono per nessuno</w:t>
                        <w:br w:type="textWrapping"/>
                        <w:t>Loro sono altrove ben più lontano della notte</w:t>
                        <w:br w:type="textWrapping"/>
                        <w:t>Ben più in alto del sole</w:t>
                        <w:br w:type="textWrapping"/>
                        <w:t>Nell'abbagliante splendore del loro primo amore</w:t>
                      </w:r>
                      <w:r>
                        <w:rPr>
                          <w:color w:val="222222"/>
                          <w:sz w:val="26"/>
                        </w:rPr>
                        <w:br w:type="textWrapping"/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Ubuntu Light" w:hAnsi="Ubuntu Light" w:eastAsia="Ubuntu Light" w:cs="Ubuntu Light"/>
          <w:color w:val="222222"/>
          <w:sz w:val="18"/>
          <w:szCs w:val="18"/>
        </w:rPr>
        <w:t>Les enfants qui s'aiment s'embrassent debout</w:t>
        <w:br w:type="textWrapping"/>
        <w:t>Contre les portes de la nuit</w:t>
        <w:br w:type="textWrapping"/>
        <w:t>Et les passants qui passent les désignent du doigt</w:t>
        <w:br w:type="textWrapping"/>
        <w:t>Mais les enfants qui s'aiment</w:t>
        <w:br w:type="textWrapping"/>
        <w:t>Ne sont là pour personne</w:t>
        <w:br w:type="textWrapping"/>
        <w:t>Et c'est seulement leur ombre</w:t>
        <w:br w:type="textWrapping"/>
        <w:t>Qui tremble dans la nuit</w:t>
        <w:br w:type="textWrapping"/>
        <w:t>Excitant la rage des passants</w:t>
        <w:br w:type="textWrapping"/>
        <w:t>Leur rage leur mépris leurs rires et leur envie</w:t>
        <w:br w:type="textWrapping"/>
        <w:t>Les enfants qui s'aiment ne sont là pour personne</w:t>
        <w:br w:type="textWrapping"/>
        <w:t>Ils sont ailleurs bien plus loin que la nuit</w:t>
        <w:br w:type="textWrapping"/>
        <w:t>Bien plus haut que le jour</w:t>
        <w:br w:type="textWrapping"/>
        <w:t>Dans l'éblouissante clarté de leur premier amour</w:t>
      </w:r>
      <w:r>
        <w:rPr>
          <w:rFonts w:ascii="Ubuntu Light" w:hAnsi="Ubuntu Light" w:eastAsia="Ubuntu Light" w:cs="Ubuntu Light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964" w:top="62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Ubuntu Light">
    <w:panose1 w:val="020B0304030602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view w:val="print"/>
  <w:defaultTabStop w:val="708"/>
  <w:autoHyphenation w:val="1"/>
  <w:doNotShadeFormData w:val="1"/>
  <w:captions>
    <w:caption w:name="Tabella" w:pos="below" w:numFmt="decimal"/>
    <w:caption w:name="Figura" w:pos="below" w:numFmt="decimal"/>
    <w:caption w:name="Im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7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0"/>
      <w:tmLastPosIdx w:val="362"/>
    </w:tmLastPosCaret>
    <w:tmLastPosAnchor>
      <w:tmLastPosPgfIdx w:val="0"/>
      <w:tmLastPosIdx w:val="0"/>
    </w:tmLastPosAnchor>
    <w:tmLastPosTblRect w:left="0" w:top="0" w:right="0" w:bottom="0"/>
  </w:tmLastPos>
  <w:tmAppRevision w:date="1553032900" w:val="94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Margot Marca</cp:lastModifiedBy>
  <cp:revision>1</cp:revision>
  <dcterms:created xsi:type="dcterms:W3CDTF">2019-03-19T20:44:33Z</dcterms:created>
  <dcterms:modified xsi:type="dcterms:W3CDTF">2019-03-19T22:01:40Z</dcterms:modified>
</cp:coreProperties>
</file>