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2FE9F" w14:textId="2E45E91E" w:rsidR="001B4CA6" w:rsidRPr="0040147A" w:rsidRDefault="000452E4">
      <w:pPr>
        <w:spacing w:before="21" w:line="268" w:lineRule="auto"/>
        <w:ind w:left="1339" w:right="1376"/>
        <w:jc w:val="center"/>
        <w:rPr>
          <w:b/>
          <w:sz w:val="34"/>
        </w:rPr>
      </w:pPr>
      <w:r w:rsidRPr="0040147A">
        <w:rPr>
          <w:b/>
          <w:sz w:val="34"/>
        </w:rPr>
        <w:t xml:space="preserve">C S 487/519 Applied Machine Learning I </w:t>
      </w:r>
    </w:p>
    <w:p w14:paraId="3CDEE5BD" w14:textId="7BC1F4BE" w:rsidR="001B4CA6" w:rsidRPr="0040147A" w:rsidRDefault="000452E4">
      <w:pPr>
        <w:pStyle w:val="Ttulo1"/>
        <w:spacing w:line="299" w:lineRule="exact"/>
        <w:ind w:left="1339" w:right="1376" w:firstLine="0"/>
        <w:jc w:val="center"/>
      </w:pPr>
      <w:r w:rsidRPr="0040147A">
        <w:t xml:space="preserve">Compare classifiers in </w:t>
      </w:r>
      <w:proofErr w:type="spellStart"/>
      <w:r w:rsidRPr="0040147A">
        <w:t>scikit</w:t>
      </w:r>
      <w:proofErr w:type="spellEnd"/>
      <w:r w:rsidRPr="0040147A">
        <w:t>-learn library</w:t>
      </w:r>
    </w:p>
    <w:p w14:paraId="4E20648B" w14:textId="77777777" w:rsidR="001B4CA6" w:rsidRPr="0040147A" w:rsidRDefault="001B4CA6">
      <w:pPr>
        <w:pStyle w:val="Textoindependiente"/>
        <w:spacing w:before="3"/>
        <w:ind w:left="0"/>
        <w:rPr>
          <w:b/>
          <w:sz w:val="29"/>
        </w:rPr>
      </w:pPr>
    </w:p>
    <w:p w14:paraId="4BBDFD04" w14:textId="77777777" w:rsidR="001B4CA6" w:rsidRPr="0040147A" w:rsidRDefault="000452E4">
      <w:pPr>
        <w:pStyle w:val="Prrafodelista"/>
        <w:numPr>
          <w:ilvl w:val="0"/>
          <w:numId w:val="3"/>
        </w:numPr>
        <w:tabs>
          <w:tab w:val="left" w:pos="584"/>
          <w:tab w:val="left" w:pos="585"/>
        </w:tabs>
        <w:rPr>
          <w:b/>
          <w:sz w:val="28"/>
        </w:rPr>
      </w:pPr>
      <w:bookmarkStart w:id="0" w:name="Objective"/>
      <w:bookmarkEnd w:id="0"/>
      <w:r w:rsidRPr="0040147A">
        <w:rPr>
          <w:b/>
          <w:sz w:val="28"/>
        </w:rPr>
        <w:t>Objective</w:t>
      </w:r>
    </w:p>
    <w:p w14:paraId="52A05818" w14:textId="0B45145D" w:rsidR="001B4CA6" w:rsidRPr="0040147A" w:rsidRDefault="000452E4">
      <w:pPr>
        <w:pStyle w:val="Textoindependiente"/>
        <w:spacing w:before="189" w:line="249" w:lineRule="auto"/>
        <w:ind w:left="100" w:right="126"/>
      </w:pPr>
      <w:r w:rsidRPr="0040147A">
        <w:t xml:space="preserve">In this </w:t>
      </w:r>
      <w:r w:rsidRPr="0040147A">
        <w:rPr>
          <w:i/>
        </w:rPr>
        <w:t xml:space="preserve">individual </w:t>
      </w:r>
      <w:r w:rsidRPr="0040147A">
        <w:t xml:space="preserve">project assignment, you are required to understand and compare several classification algorithms that are provided by the Python </w:t>
      </w:r>
      <w:hyperlink r:id="rId6" w:history="1">
        <w:r w:rsidRPr="00A23B8B">
          <w:rPr>
            <w:rStyle w:val="Hipervnculo"/>
          </w:rPr>
          <w:t>scikit-learn library</w:t>
        </w:r>
      </w:hyperlink>
      <w:r w:rsidR="00A23B8B">
        <w:t xml:space="preserve">. </w:t>
      </w:r>
    </w:p>
    <w:p w14:paraId="6C608228" w14:textId="77777777" w:rsidR="001B4CA6" w:rsidRPr="0040147A" w:rsidRDefault="001B4CA6">
      <w:pPr>
        <w:pStyle w:val="Textoindependiente"/>
        <w:spacing w:before="6"/>
        <w:ind w:left="0"/>
        <w:rPr>
          <w:sz w:val="28"/>
        </w:rPr>
      </w:pPr>
    </w:p>
    <w:p w14:paraId="4D6E38E2" w14:textId="77777777" w:rsidR="001B4CA6" w:rsidRPr="0040147A" w:rsidRDefault="000452E4">
      <w:pPr>
        <w:pStyle w:val="Ttulo1"/>
        <w:numPr>
          <w:ilvl w:val="0"/>
          <w:numId w:val="3"/>
        </w:numPr>
        <w:tabs>
          <w:tab w:val="left" w:pos="584"/>
          <w:tab w:val="left" w:pos="585"/>
        </w:tabs>
      </w:pPr>
      <w:bookmarkStart w:id="1" w:name="Requirements"/>
      <w:bookmarkEnd w:id="1"/>
      <w:r w:rsidRPr="0040147A">
        <w:t>Requirements</w:t>
      </w:r>
    </w:p>
    <w:p w14:paraId="188915CA" w14:textId="6A9D6824" w:rsidR="001B4CA6" w:rsidRPr="0040147A" w:rsidRDefault="00ED10FC">
      <w:pPr>
        <w:pStyle w:val="Textoindependiente"/>
        <w:spacing w:before="189" w:line="249" w:lineRule="auto"/>
        <w:ind w:right="138"/>
        <w:jc w:val="both"/>
      </w:pPr>
      <w:r>
        <w:pict w14:anchorId="009B2BC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position:absolute;left:0;text-align:left;margin-left:86.95pt;margin-top:11.05pt;width:5pt;height:17.3pt;z-index:2516582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E1FD8D6" w14:textId="77777777" w:rsidR="001B4CA6" w:rsidRDefault="000452E4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0452E4" w:rsidRPr="0040147A">
        <w:t xml:space="preserve">(50 points) Write classification code by utilizing several </w:t>
      </w:r>
      <w:proofErr w:type="spellStart"/>
      <w:r w:rsidR="000452E4" w:rsidRPr="0040147A">
        <w:t>scikit</w:t>
      </w:r>
      <w:proofErr w:type="spellEnd"/>
      <w:r w:rsidR="000452E4" w:rsidRPr="0040147A">
        <w:t>-learn classifiers: (</w:t>
      </w:r>
      <w:proofErr w:type="spellStart"/>
      <w:r w:rsidR="000452E4" w:rsidRPr="0040147A">
        <w:t>i</w:t>
      </w:r>
      <w:proofErr w:type="spellEnd"/>
      <w:r w:rsidR="000452E4" w:rsidRPr="0040147A">
        <w:t>) perceptron, (ii) support vector machine (linear</w:t>
      </w:r>
      <w:r w:rsidR="002F3279">
        <w:t>,</w:t>
      </w:r>
      <w:r w:rsidR="000452E4" w:rsidRPr="0040147A">
        <w:t xml:space="preserve"> and non-linear using Radial Basis Function (RBF) kernel), (iii) decision tree,</w:t>
      </w:r>
      <w:r w:rsidR="001164FE">
        <w:t xml:space="preserve"> and</w:t>
      </w:r>
      <w:r w:rsidR="000452E4" w:rsidRPr="0040147A">
        <w:t xml:space="preserve"> (iv) </w:t>
      </w:r>
      <w:r w:rsidR="000452E4" w:rsidRPr="0040147A">
        <w:rPr>
          <w:i/>
        </w:rPr>
        <w:t>K</w:t>
      </w:r>
      <w:r w:rsidR="000452E4" w:rsidRPr="0040147A">
        <w:t>-nearest neighbor.</w:t>
      </w:r>
      <w:r w:rsidR="003C4838">
        <w:t xml:space="preserve"> In total these are </w:t>
      </w:r>
      <w:r w:rsidR="00B1709B">
        <w:t>four</w:t>
      </w:r>
      <w:r w:rsidR="003C4838">
        <w:t xml:space="preserve"> classifiers.</w:t>
      </w:r>
    </w:p>
    <w:p w14:paraId="5E159822" w14:textId="1E4DFA37" w:rsidR="001B4CA6" w:rsidRPr="0040147A" w:rsidRDefault="00ED10FC">
      <w:pPr>
        <w:pStyle w:val="Textoindependiente"/>
        <w:spacing w:before="82" w:line="237" w:lineRule="auto"/>
        <w:ind w:right="135"/>
        <w:jc w:val="both"/>
      </w:pPr>
      <w:r>
        <w:pict w14:anchorId="0276AE23">
          <v:shape id="_x0000_s1028" type="#_x0000_t202" alt="" style="position:absolute;left:0;text-align:left;margin-left:86.95pt;margin-top:5.65pt;width:5pt;height:17.3pt;z-index:2516592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DDF2B74" w14:textId="77777777" w:rsidR="001B4CA6" w:rsidRDefault="000452E4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0452E4" w:rsidRPr="0040147A">
        <w:t xml:space="preserve">(15 points) Each classifier needs to be tested using two datasets: (1) the </w:t>
      </w:r>
      <w:r w:rsidR="000452E4" w:rsidRPr="0040147A">
        <w:rPr>
          <w:rFonts w:ascii="Courier New"/>
        </w:rPr>
        <w:t>digits</w:t>
      </w:r>
      <w:r w:rsidR="00B26D35">
        <w:rPr>
          <w:rFonts w:ascii="Courier New"/>
        </w:rPr>
        <w:t xml:space="preserve"> </w:t>
      </w:r>
      <w:r w:rsidR="000452E4" w:rsidRPr="0040147A">
        <w:t xml:space="preserve">dataset offered by </w:t>
      </w:r>
      <w:proofErr w:type="spellStart"/>
      <w:r w:rsidR="000452E4" w:rsidRPr="0040147A">
        <w:t>scikit</w:t>
      </w:r>
      <w:proofErr w:type="spellEnd"/>
      <w:r w:rsidR="000452E4" w:rsidRPr="0040147A">
        <w:t xml:space="preserve">-learn library, and (2) one dataset containing time-series instances. Example of the second dataset can be the </w:t>
      </w:r>
      <w:hyperlink r:id="rId7" w:history="1">
        <w:r w:rsidR="000452E4" w:rsidRPr="00660773">
          <w:rPr>
            <w:rStyle w:val="Hipervnculo"/>
          </w:rPr>
          <w:t>REALDISP Activity Recognition Dataset</w:t>
        </w:r>
      </w:hyperlink>
      <w:r w:rsidR="004E50DC" w:rsidRPr="0040147A">
        <w:t xml:space="preserve">. </w:t>
      </w:r>
    </w:p>
    <w:p w14:paraId="7D7A4191" w14:textId="77777777" w:rsidR="001B4CA6" w:rsidRPr="0040147A" w:rsidRDefault="00ED10FC">
      <w:pPr>
        <w:pStyle w:val="Textoindependiente"/>
        <w:spacing w:before="73" w:line="249" w:lineRule="auto"/>
        <w:ind w:right="138"/>
        <w:jc w:val="both"/>
      </w:pPr>
      <w:r>
        <w:pict w14:anchorId="7985D8D8">
          <v:shape id="_x0000_s1027" type="#_x0000_t202" alt="" style="position:absolute;left:0;text-align:left;margin-left:86.95pt;margin-top:5.25pt;width:5pt;height:17.3pt;z-index:2516602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051A50E" w14:textId="77777777" w:rsidR="001B4CA6" w:rsidRDefault="000452E4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0452E4" w:rsidRPr="0040147A">
        <w:t>(15 points) Properly analyze the classifiers’ behavior by applying the knowledge that we discussed in class. Such analysis should include at least accuracy and running time.</w:t>
      </w:r>
    </w:p>
    <w:p w14:paraId="5632431F" w14:textId="1EF98531" w:rsidR="001B4CA6" w:rsidRPr="0040147A" w:rsidRDefault="00ED10FC">
      <w:pPr>
        <w:pStyle w:val="Textoindependiente"/>
        <w:spacing w:before="79" w:line="242" w:lineRule="auto"/>
        <w:ind w:right="98"/>
        <w:jc w:val="both"/>
      </w:pPr>
      <w:r>
        <w:pict w14:anchorId="177AE960">
          <v:shape id="_x0000_s1026" type="#_x0000_t202" alt="" style="position:absolute;left:0;text-align:left;margin-left:86.95pt;margin-top:5.55pt;width:5pt;height:17.3pt;z-index:2516613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317F619" w14:textId="77777777" w:rsidR="001B4CA6" w:rsidRDefault="000452E4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0452E4" w:rsidRPr="0040147A">
        <w:t xml:space="preserve">(15 points) Understand the source code of </w:t>
      </w:r>
      <w:proofErr w:type="spellStart"/>
      <w:r w:rsidR="000452E4" w:rsidRPr="0040147A">
        <w:rPr>
          <w:rFonts w:ascii="Courier New"/>
        </w:rPr>
        <w:t>DecisionTreeClassifier</w:t>
      </w:r>
      <w:proofErr w:type="spellEnd"/>
      <w:r w:rsidR="000452E4" w:rsidRPr="0040147A">
        <w:rPr>
          <w:rFonts w:ascii="Courier New"/>
        </w:rPr>
        <w:t xml:space="preserve"> </w:t>
      </w:r>
      <w:r w:rsidR="000452E4" w:rsidRPr="0040147A">
        <w:t xml:space="preserve">(You can follow the </w:t>
      </w:r>
      <w:hyperlink r:id="rId8" w:history="1">
        <w:r w:rsidR="000452E4" w:rsidRPr="0040147A">
          <w:rPr>
            <w:rStyle w:val="Hipervnculo"/>
            <w:rFonts w:ascii="Courier New"/>
          </w:rPr>
          <w:t xml:space="preserve">source </w:t>
        </w:r>
        <w:r w:rsidR="000452E4" w:rsidRPr="0040147A">
          <w:rPr>
            <w:rStyle w:val="Hipervnculo"/>
          </w:rPr>
          <w:t>link</w:t>
        </w:r>
      </w:hyperlink>
      <w:r w:rsidR="000452E4" w:rsidRPr="0040147A">
        <w:t>).</w:t>
      </w:r>
    </w:p>
    <w:p w14:paraId="6145E862" w14:textId="77777777" w:rsidR="001B4CA6" w:rsidRPr="0040147A" w:rsidRDefault="000452E4">
      <w:pPr>
        <w:pStyle w:val="Prrafodelista"/>
        <w:numPr>
          <w:ilvl w:val="0"/>
          <w:numId w:val="2"/>
        </w:numPr>
        <w:tabs>
          <w:tab w:val="left" w:pos="1037"/>
        </w:tabs>
        <w:spacing w:before="71" w:line="249" w:lineRule="auto"/>
        <w:ind w:right="138"/>
        <w:rPr>
          <w:sz w:val="20"/>
        </w:rPr>
      </w:pPr>
      <w:r w:rsidRPr="0040147A">
        <w:rPr>
          <w:sz w:val="20"/>
        </w:rPr>
        <w:t xml:space="preserve">(5 points) Please denote </w:t>
      </w:r>
      <w:r w:rsidRPr="0040147A">
        <w:rPr>
          <w:b/>
          <w:sz w:val="20"/>
        </w:rPr>
        <w:t xml:space="preserve">two </w:t>
      </w:r>
      <w:r w:rsidRPr="0040147A">
        <w:rPr>
          <w:sz w:val="20"/>
        </w:rPr>
        <w:t>strategies that this classifier implements to pre-prune or post-prune the tree.</w:t>
      </w:r>
    </w:p>
    <w:p w14:paraId="51F0D590" w14:textId="7DB3CEE0" w:rsidR="001B4CA6" w:rsidRDefault="000452E4">
      <w:pPr>
        <w:pStyle w:val="Prrafodelista"/>
        <w:numPr>
          <w:ilvl w:val="0"/>
          <w:numId w:val="2"/>
        </w:numPr>
        <w:tabs>
          <w:tab w:val="left" w:pos="1037"/>
        </w:tabs>
        <w:spacing w:before="39" w:line="249" w:lineRule="auto"/>
        <w:ind w:right="137"/>
        <w:rPr>
          <w:sz w:val="20"/>
        </w:rPr>
      </w:pPr>
      <w:r w:rsidRPr="0040147A">
        <w:rPr>
          <w:sz w:val="20"/>
        </w:rPr>
        <w:t>(10 points) For each strategy, please clearly identify the repository file and the lines of code that implement such strategies.</w:t>
      </w:r>
    </w:p>
    <w:p w14:paraId="761467E0" w14:textId="69A6964C" w:rsidR="00B82C9F" w:rsidRPr="0040147A" w:rsidRDefault="00B82C9F">
      <w:pPr>
        <w:pStyle w:val="Prrafodelista"/>
        <w:numPr>
          <w:ilvl w:val="0"/>
          <w:numId w:val="2"/>
        </w:numPr>
        <w:tabs>
          <w:tab w:val="left" w:pos="1037"/>
        </w:tabs>
        <w:spacing w:before="39" w:line="249" w:lineRule="auto"/>
        <w:ind w:right="137"/>
        <w:rPr>
          <w:sz w:val="20"/>
        </w:rPr>
      </w:pPr>
      <w:r>
        <w:rPr>
          <w:sz w:val="20"/>
        </w:rPr>
        <w:t>Put your understanding in a report file (</w:t>
      </w:r>
      <w:r w:rsidRPr="00B82C9F">
        <w:rPr>
          <w:b/>
          <w:bCs/>
          <w:sz w:val="20"/>
        </w:rPr>
        <w:t>report.pdf</w:t>
      </w:r>
      <w:r>
        <w:rPr>
          <w:sz w:val="20"/>
        </w:rPr>
        <w:t>)</w:t>
      </w:r>
      <w:r w:rsidR="00410830">
        <w:rPr>
          <w:sz w:val="20"/>
        </w:rPr>
        <w:t>. The file content should be succinct.</w:t>
      </w:r>
      <w:r w:rsidR="00E3062D">
        <w:rPr>
          <w:sz w:val="20"/>
        </w:rPr>
        <w:t xml:space="preserve"> </w:t>
      </w:r>
    </w:p>
    <w:p w14:paraId="680AB0A7" w14:textId="2DE33635" w:rsidR="0042005E" w:rsidRPr="00CD2FA0" w:rsidRDefault="000452E4" w:rsidP="00CD2FA0">
      <w:pPr>
        <w:pStyle w:val="Prrafodelista"/>
        <w:numPr>
          <w:ilvl w:val="1"/>
          <w:numId w:val="3"/>
        </w:numPr>
        <w:tabs>
          <w:tab w:val="left" w:pos="599"/>
        </w:tabs>
        <w:spacing w:before="79"/>
        <w:ind w:hanging="201"/>
        <w:rPr>
          <w:sz w:val="20"/>
        </w:rPr>
      </w:pPr>
      <w:r w:rsidRPr="0040147A">
        <w:rPr>
          <w:sz w:val="20"/>
        </w:rPr>
        <w:t xml:space="preserve">(5 points) Write a readme file </w:t>
      </w:r>
      <w:r w:rsidR="002C4F8D" w:rsidRPr="002C4F8D">
        <w:rPr>
          <w:b/>
          <w:bCs/>
          <w:sz w:val="20"/>
        </w:rPr>
        <w:t>readme.txt</w:t>
      </w:r>
      <w:r w:rsidR="00624C44">
        <w:rPr>
          <w:rFonts w:ascii="Courier New" w:hAnsi="Courier New"/>
          <w:sz w:val="20"/>
        </w:rPr>
        <w:t xml:space="preserve"> </w:t>
      </w:r>
      <w:r w:rsidRPr="0040147A">
        <w:rPr>
          <w:sz w:val="20"/>
        </w:rPr>
        <w:t>with the commands to run your code</w:t>
      </w:r>
      <w:r w:rsidR="0084650B">
        <w:rPr>
          <w:sz w:val="20"/>
        </w:rPr>
        <w:t xml:space="preserve">. </w:t>
      </w:r>
      <w:r w:rsidR="0042005E" w:rsidRPr="00CD2FA0">
        <w:rPr>
          <w:sz w:val="20"/>
        </w:rPr>
        <w:t xml:space="preserve">Your code needs to run in command line, accepting as input </w:t>
      </w:r>
      <w:r w:rsidR="00FF2A1F" w:rsidRPr="00CD2FA0">
        <w:rPr>
          <w:sz w:val="20"/>
        </w:rPr>
        <w:t xml:space="preserve">parameters the classifier name, </w:t>
      </w:r>
      <w:r w:rsidR="0042005E" w:rsidRPr="00CD2FA0">
        <w:rPr>
          <w:sz w:val="20"/>
        </w:rPr>
        <w:t>the dataset filename</w:t>
      </w:r>
      <w:r w:rsidR="00FF2A1F" w:rsidRPr="00CD2FA0">
        <w:rPr>
          <w:sz w:val="20"/>
        </w:rPr>
        <w:t>, and any required parameter</w:t>
      </w:r>
      <w:r w:rsidR="0042005E" w:rsidRPr="00CD2FA0">
        <w:rPr>
          <w:sz w:val="20"/>
        </w:rPr>
        <w:t xml:space="preserve">. For example, </w:t>
      </w:r>
      <w:r w:rsidR="007C47AA" w:rsidRPr="00CD2FA0">
        <w:rPr>
          <w:sz w:val="20"/>
        </w:rPr>
        <w:t>“</w:t>
      </w:r>
      <w:r w:rsidR="0042005E" w:rsidRPr="000240DA">
        <w:rPr>
          <w:rFonts w:ascii="Courier New" w:hAnsi="Courier New" w:cs="Courier New"/>
          <w:sz w:val="20"/>
        </w:rPr>
        <w:t xml:space="preserve">python main.py </w:t>
      </w:r>
      <w:proofErr w:type="spellStart"/>
      <w:r w:rsidR="00FF2A1F" w:rsidRPr="000240DA">
        <w:rPr>
          <w:rFonts w:ascii="Courier New" w:hAnsi="Courier New" w:cs="Courier New"/>
          <w:sz w:val="20"/>
        </w:rPr>
        <w:t>knn</w:t>
      </w:r>
      <w:proofErr w:type="spellEnd"/>
      <w:r w:rsidR="00DE08C7" w:rsidRPr="000240DA">
        <w:rPr>
          <w:rFonts w:ascii="Courier New" w:hAnsi="Courier New" w:cs="Courier New"/>
          <w:sz w:val="20"/>
        </w:rPr>
        <w:t xml:space="preserve"> dataset.csv</w:t>
      </w:r>
      <w:r w:rsidR="00FF2A1F" w:rsidRPr="000240DA">
        <w:rPr>
          <w:rFonts w:ascii="Courier New" w:hAnsi="Courier New" w:cs="Courier New"/>
          <w:sz w:val="20"/>
        </w:rPr>
        <w:t xml:space="preserve"> –k 3</w:t>
      </w:r>
      <w:r w:rsidR="003C569E">
        <w:rPr>
          <w:sz w:val="20"/>
        </w:rPr>
        <w:t>”</w:t>
      </w:r>
    </w:p>
    <w:p w14:paraId="4BDFF699" w14:textId="77777777" w:rsidR="00EA044F" w:rsidRPr="0040147A" w:rsidRDefault="009673C7" w:rsidP="00EA044F">
      <w:pPr>
        <w:pStyle w:val="Prrafodelista"/>
        <w:numPr>
          <w:ilvl w:val="1"/>
          <w:numId w:val="3"/>
        </w:numPr>
        <w:tabs>
          <w:tab w:val="left" w:pos="599"/>
        </w:tabs>
        <w:spacing w:before="79"/>
        <w:ind w:hanging="201"/>
        <w:rPr>
          <w:sz w:val="20"/>
        </w:rPr>
      </w:pPr>
      <w:r w:rsidRPr="0040147A">
        <w:rPr>
          <w:sz w:val="20"/>
        </w:rPr>
        <w:t>Your Python code should be written for Python version 3.5.2 or higher.</w:t>
      </w:r>
    </w:p>
    <w:p w14:paraId="5E8A295F" w14:textId="5756C66E" w:rsidR="00DE08C7" w:rsidRPr="00F6735D" w:rsidRDefault="009673C7" w:rsidP="00F6735D">
      <w:pPr>
        <w:pStyle w:val="Prrafodelista"/>
        <w:numPr>
          <w:ilvl w:val="1"/>
          <w:numId w:val="3"/>
        </w:numPr>
        <w:tabs>
          <w:tab w:val="left" w:pos="599"/>
        </w:tabs>
        <w:spacing w:before="79"/>
        <w:ind w:hanging="201"/>
        <w:rPr>
          <w:sz w:val="20"/>
        </w:rPr>
      </w:pPr>
      <w:r w:rsidRPr="0040147A">
        <w:rPr>
          <w:sz w:val="20"/>
        </w:rPr>
        <w:t>Please properly organize your Python code (e.g., create proper classes, modules).</w:t>
      </w:r>
      <w:r w:rsidR="00AB58FE">
        <w:rPr>
          <w:sz w:val="20"/>
        </w:rPr>
        <w:t xml:space="preserve"> </w:t>
      </w:r>
      <w:bookmarkStart w:id="2" w:name="_GoBack"/>
      <w:bookmarkEnd w:id="2"/>
      <w:r w:rsidR="00DE08C7" w:rsidRPr="00ED10FC">
        <w:rPr>
          <w:sz w:val="20"/>
        </w:rPr>
        <w:t>Each</w:t>
      </w:r>
      <w:r w:rsidR="002F3279" w:rsidRPr="00ED10FC">
        <w:rPr>
          <w:sz w:val="20"/>
        </w:rPr>
        <w:t xml:space="preserve"> required task had</w:t>
      </w:r>
      <w:r w:rsidR="006D09CE" w:rsidRPr="00ED10FC">
        <w:rPr>
          <w:sz w:val="20"/>
        </w:rPr>
        <w:t xml:space="preserve"> </w:t>
      </w:r>
      <w:r w:rsidR="002F3279" w:rsidRPr="00ED10FC">
        <w:rPr>
          <w:sz w:val="20"/>
        </w:rPr>
        <w:t xml:space="preserve">better be </w:t>
      </w:r>
      <w:r w:rsidR="003C4838" w:rsidRPr="00ED10FC">
        <w:rPr>
          <w:sz w:val="20"/>
        </w:rPr>
        <w:t>implemented</w:t>
      </w:r>
      <w:r w:rsidR="00DE08C7" w:rsidRPr="00ED10FC">
        <w:rPr>
          <w:sz w:val="20"/>
        </w:rPr>
        <w:t xml:space="preserve"> in a separate python file and imported into the main script. For example, </w:t>
      </w:r>
      <w:r w:rsidR="004D0335" w:rsidRPr="00ED10FC">
        <w:rPr>
          <w:sz w:val="20"/>
        </w:rPr>
        <w:t xml:space="preserve">to use the support vector machine classifier, you can </w:t>
      </w:r>
      <w:r w:rsidR="005B5260" w:rsidRPr="00ED10FC">
        <w:rPr>
          <w:sz w:val="20"/>
        </w:rPr>
        <w:t>creat</w:t>
      </w:r>
      <w:r w:rsidR="004D0335" w:rsidRPr="00ED10FC">
        <w:rPr>
          <w:sz w:val="20"/>
        </w:rPr>
        <w:t>e</w:t>
      </w:r>
      <w:r w:rsidR="003C4838" w:rsidRPr="00ED10FC">
        <w:rPr>
          <w:sz w:val="20"/>
        </w:rPr>
        <w:t xml:space="preserve"> the </w:t>
      </w:r>
      <w:r w:rsidR="007C47AA" w:rsidRPr="00ED10FC">
        <w:rPr>
          <w:sz w:val="20"/>
        </w:rPr>
        <w:t xml:space="preserve">script </w:t>
      </w:r>
      <w:r w:rsidR="0013471F" w:rsidRPr="00ED10FC">
        <w:rPr>
          <w:b/>
          <w:bCs/>
          <w:sz w:val="20"/>
        </w:rPr>
        <w:t>my</w:t>
      </w:r>
      <w:r w:rsidR="007C47AA" w:rsidRPr="00ED10FC">
        <w:rPr>
          <w:b/>
          <w:bCs/>
          <w:sz w:val="20"/>
        </w:rPr>
        <w:t>svm</w:t>
      </w:r>
      <w:r w:rsidR="003C4838" w:rsidRPr="00ED10FC">
        <w:rPr>
          <w:b/>
          <w:bCs/>
          <w:sz w:val="20"/>
        </w:rPr>
        <w:t xml:space="preserve">.py </w:t>
      </w:r>
      <w:r w:rsidR="003924FD" w:rsidRPr="00ED10FC">
        <w:rPr>
          <w:sz w:val="20"/>
        </w:rPr>
        <w:t>for</w:t>
      </w:r>
      <w:r w:rsidR="003C4838" w:rsidRPr="00ED10FC">
        <w:rPr>
          <w:sz w:val="20"/>
        </w:rPr>
        <w:t xml:space="preserve"> </w:t>
      </w:r>
      <w:r w:rsidR="000526F5" w:rsidRPr="00ED10FC">
        <w:rPr>
          <w:sz w:val="20"/>
        </w:rPr>
        <w:t xml:space="preserve">both the linear and the nonlinear </w:t>
      </w:r>
      <w:r w:rsidR="007C47AA" w:rsidRPr="00ED10FC">
        <w:rPr>
          <w:sz w:val="20"/>
        </w:rPr>
        <w:t>SVM</w:t>
      </w:r>
      <w:r w:rsidR="003C4838" w:rsidRPr="00ED10FC">
        <w:rPr>
          <w:sz w:val="20"/>
        </w:rPr>
        <w:t xml:space="preserve"> implementation, </w:t>
      </w:r>
      <w:r w:rsidR="004F7A5B" w:rsidRPr="00ED10FC">
        <w:rPr>
          <w:sz w:val="20"/>
        </w:rPr>
        <w:t xml:space="preserve">then </w:t>
      </w:r>
      <w:r w:rsidR="007C47AA" w:rsidRPr="00ED10FC">
        <w:rPr>
          <w:sz w:val="20"/>
        </w:rPr>
        <w:t>use</w:t>
      </w:r>
      <w:r w:rsidR="003C4838" w:rsidRPr="00ED10FC">
        <w:rPr>
          <w:sz w:val="20"/>
        </w:rPr>
        <w:t xml:space="preserve"> “</w:t>
      </w:r>
      <w:r w:rsidR="003C4838" w:rsidRPr="00ED10FC">
        <w:rPr>
          <w:rFonts w:ascii="Courier New"/>
          <w:sz w:val="20"/>
          <w:szCs w:val="20"/>
        </w:rPr>
        <w:t xml:space="preserve">import </w:t>
      </w:r>
      <w:proofErr w:type="spellStart"/>
      <w:r w:rsidR="0013471F" w:rsidRPr="00ED10FC">
        <w:rPr>
          <w:rFonts w:ascii="Courier New"/>
          <w:sz w:val="20"/>
          <w:szCs w:val="20"/>
        </w:rPr>
        <w:t>my</w:t>
      </w:r>
      <w:r w:rsidR="007C47AA" w:rsidRPr="00ED10FC">
        <w:rPr>
          <w:rFonts w:ascii="Courier New"/>
          <w:sz w:val="20"/>
          <w:szCs w:val="20"/>
        </w:rPr>
        <w:t>svm</w:t>
      </w:r>
      <w:proofErr w:type="spellEnd"/>
      <w:r w:rsidR="003C4838" w:rsidRPr="00ED10FC">
        <w:rPr>
          <w:sz w:val="20"/>
        </w:rPr>
        <w:t xml:space="preserve">” </w:t>
      </w:r>
      <w:r w:rsidR="007C7A18" w:rsidRPr="00ED10FC">
        <w:rPr>
          <w:sz w:val="20"/>
        </w:rPr>
        <w:t>in</w:t>
      </w:r>
      <w:r w:rsidR="003C4838" w:rsidRPr="00ED10FC">
        <w:rPr>
          <w:sz w:val="20"/>
        </w:rPr>
        <w:t xml:space="preserve"> the main.py file</w:t>
      </w:r>
      <w:r w:rsidR="00931FE7" w:rsidRPr="00ED10FC">
        <w:rPr>
          <w:sz w:val="20"/>
        </w:rPr>
        <w:t xml:space="preserve"> to test your implementation</w:t>
      </w:r>
      <w:r w:rsidR="003C4838" w:rsidRPr="00ED10FC">
        <w:rPr>
          <w:sz w:val="20"/>
        </w:rPr>
        <w:t>.</w:t>
      </w:r>
    </w:p>
    <w:p w14:paraId="5562083F" w14:textId="77777777" w:rsidR="001B4CA6" w:rsidRPr="0040147A" w:rsidRDefault="001B4CA6">
      <w:pPr>
        <w:pStyle w:val="Textoindependiente"/>
        <w:spacing w:before="9"/>
        <w:ind w:left="0"/>
        <w:rPr>
          <w:sz w:val="30"/>
        </w:rPr>
      </w:pPr>
    </w:p>
    <w:p w14:paraId="5B18E92B" w14:textId="3555DC75" w:rsidR="000D630D" w:rsidRPr="0040147A" w:rsidRDefault="000D630D" w:rsidP="00FB6E41">
      <w:pPr>
        <w:pStyle w:val="Ttulo1"/>
        <w:numPr>
          <w:ilvl w:val="0"/>
          <w:numId w:val="3"/>
        </w:numPr>
        <w:tabs>
          <w:tab w:val="left" w:pos="584"/>
          <w:tab w:val="left" w:pos="585"/>
        </w:tabs>
      </w:pPr>
      <w:bookmarkStart w:id="3" w:name="Submission_instructions"/>
      <w:bookmarkEnd w:id="3"/>
      <w:r w:rsidRPr="0040147A">
        <w:t>Submission instructions</w:t>
      </w:r>
    </w:p>
    <w:p w14:paraId="65B60118" w14:textId="77777777" w:rsidR="000D630D" w:rsidRPr="0040147A" w:rsidRDefault="000D630D" w:rsidP="000D630D">
      <w:pPr>
        <w:pStyle w:val="Prrafodelista"/>
        <w:tabs>
          <w:tab w:val="left" w:pos="619"/>
        </w:tabs>
        <w:spacing w:before="115"/>
        <w:ind w:left="584" w:firstLine="0"/>
        <w:rPr>
          <w:sz w:val="20"/>
        </w:rPr>
      </w:pPr>
      <w:r w:rsidRPr="0040147A">
        <w:rPr>
          <w:sz w:val="20"/>
        </w:rPr>
        <w:t xml:space="preserve">Compress your python code and readme file to a zip file named </w:t>
      </w:r>
      <w:r w:rsidRPr="0040147A">
        <w:rPr>
          <w:b/>
          <w:bCs/>
          <w:sz w:val="20"/>
        </w:rPr>
        <w:t>hw.zip</w:t>
      </w:r>
      <w:r w:rsidRPr="0040147A">
        <w:rPr>
          <w:sz w:val="20"/>
        </w:rPr>
        <w:t xml:space="preserve"> and upload it to Canvas.</w:t>
      </w:r>
    </w:p>
    <w:p w14:paraId="1254D3D5" w14:textId="77777777" w:rsidR="000D630D" w:rsidRPr="0040147A" w:rsidRDefault="000D630D" w:rsidP="000D630D">
      <w:pPr>
        <w:tabs>
          <w:tab w:val="left" w:pos="912"/>
        </w:tabs>
        <w:spacing w:before="88"/>
        <w:contextualSpacing/>
        <w:rPr>
          <w:rFonts w:ascii="Monaco"/>
          <w:sz w:val="20"/>
        </w:rPr>
      </w:pPr>
    </w:p>
    <w:p w14:paraId="5B4F4B40" w14:textId="692B765F" w:rsidR="000D630D" w:rsidRPr="0040147A" w:rsidRDefault="000D630D" w:rsidP="00FB6E41">
      <w:pPr>
        <w:pStyle w:val="Ttulo1"/>
        <w:numPr>
          <w:ilvl w:val="0"/>
          <w:numId w:val="3"/>
        </w:numPr>
        <w:tabs>
          <w:tab w:val="left" w:pos="584"/>
          <w:tab w:val="left" w:pos="585"/>
        </w:tabs>
      </w:pPr>
      <w:r w:rsidRPr="0040147A">
        <w:t>Grading criteria</w:t>
      </w:r>
    </w:p>
    <w:p w14:paraId="0C06AAEC" w14:textId="77777777" w:rsidR="000D630D" w:rsidRPr="0040147A" w:rsidRDefault="000D630D" w:rsidP="000D630D">
      <w:pPr>
        <w:pStyle w:val="Prrafodelista"/>
        <w:numPr>
          <w:ilvl w:val="2"/>
          <w:numId w:val="7"/>
        </w:numPr>
        <w:tabs>
          <w:tab w:val="left" w:pos="810"/>
        </w:tabs>
        <w:spacing w:before="86"/>
        <w:ind w:left="706"/>
        <w:contextualSpacing/>
        <w:rPr>
          <w:sz w:val="20"/>
        </w:rPr>
      </w:pPr>
      <w:r w:rsidRPr="0040147A">
        <w:rPr>
          <w:sz w:val="20"/>
        </w:rPr>
        <w:t>The score allocation has already been put beside the questions.</w:t>
      </w:r>
    </w:p>
    <w:p w14:paraId="76D7DCF3" w14:textId="77777777" w:rsidR="000D630D" w:rsidRPr="0040147A" w:rsidRDefault="000D630D" w:rsidP="000D630D">
      <w:pPr>
        <w:pStyle w:val="Prrafodelista"/>
        <w:numPr>
          <w:ilvl w:val="2"/>
          <w:numId w:val="7"/>
        </w:numPr>
        <w:tabs>
          <w:tab w:val="left" w:pos="810"/>
        </w:tabs>
        <w:spacing w:before="86"/>
        <w:ind w:left="706"/>
        <w:contextualSpacing/>
        <w:rPr>
          <w:sz w:val="20"/>
        </w:rPr>
      </w:pPr>
      <w:r w:rsidRPr="0040147A">
        <w:rPr>
          <w:sz w:val="20"/>
        </w:rPr>
        <w:t>Please make sure that you test your code thoroughly by considering all possible test cases. Your code may be tested using more datasets.</w:t>
      </w:r>
    </w:p>
    <w:p w14:paraId="52443F7A" w14:textId="77777777" w:rsidR="000D630D" w:rsidRPr="0040147A" w:rsidRDefault="000D630D" w:rsidP="000D630D">
      <w:pPr>
        <w:pStyle w:val="Prrafodelista"/>
        <w:numPr>
          <w:ilvl w:val="2"/>
          <w:numId w:val="7"/>
        </w:numPr>
        <w:tabs>
          <w:tab w:val="left" w:pos="810"/>
        </w:tabs>
        <w:spacing w:before="86"/>
        <w:ind w:left="706"/>
        <w:contextualSpacing/>
        <w:rPr>
          <w:sz w:val="20"/>
        </w:rPr>
      </w:pPr>
      <w:r w:rsidRPr="0040147A">
        <w:rPr>
          <w:sz w:val="20"/>
        </w:rPr>
        <w:t>5 points will be deducted if submitted files (including files types, file names, etc.) do not follow the instructions.</w:t>
      </w:r>
    </w:p>
    <w:p w14:paraId="2B73E94E" w14:textId="67A2A78B" w:rsidR="001B4CA6" w:rsidRPr="00D21ED0" w:rsidRDefault="000D630D" w:rsidP="00D21ED0">
      <w:pPr>
        <w:pStyle w:val="Prrafodelista"/>
        <w:numPr>
          <w:ilvl w:val="2"/>
          <w:numId w:val="7"/>
        </w:numPr>
        <w:tabs>
          <w:tab w:val="left" w:pos="810"/>
        </w:tabs>
        <w:spacing w:before="86"/>
        <w:ind w:left="706"/>
        <w:contextualSpacing/>
        <w:rPr>
          <w:sz w:val="20"/>
        </w:rPr>
      </w:pPr>
      <w:r w:rsidRPr="0040147A">
        <w:rPr>
          <w:sz w:val="20"/>
        </w:rPr>
        <w:t xml:space="preserve">If the total points are more than 100. Your grades will be scaled to the range of [0,100]. </w:t>
      </w:r>
    </w:p>
    <w:sectPr w:rsidR="001B4CA6" w:rsidRPr="00D21ED0" w:rsidSect="0094014A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595F"/>
    <w:multiLevelType w:val="multilevel"/>
    <w:tmpl w:val="FC5C1758"/>
    <w:lvl w:ilvl="0">
      <w:start w:val="1"/>
      <w:numFmt w:val="decimal"/>
      <w:lvlText w:val="%1"/>
      <w:lvlJc w:val="left"/>
      <w:pPr>
        <w:ind w:left="584" w:hanging="485"/>
      </w:pPr>
      <w:rPr>
        <w:rFonts w:ascii="Times New Roman" w:eastAsia="Times New Roman" w:hAnsi="Times New Roman" w:cs="Times New Roman" w:hint="default"/>
        <w:b/>
        <w:bCs/>
        <w:w w:val="115"/>
        <w:sz w:val="28"/>
        <w:szCs w:val="28"/>
      </w:rPr>
    </w:lvl>
    <w:lvl w:ilvl="1">
      <w:start w:val="1"/>
      <w:numFmt w:val="decimal"/>
      <w:lvlText w:val="%1.%2"/>
      <w:lvlJc w:val="left"/>
      <w:pPr>
        <w:ind w:left="712" w:hanging="613"/>
      </w:pPr>
      <w:rPr>
        <w:rFonts w:ascii="Times New Roman" w:eastAsia="Times New Roman" w:hAnsi="Times New Roman" w:cs="Times New Roman" w:hint="default"/>
        <w:b/>
        <w:bCs/>
        <w:w w:val="114"/>
        <w:sz w:val="24"/>
        <w:szCs w:val="24"/>
      </w:rPr>
    </w:lvl>
    <w:lvl w:ilvl="2">
      <w:start w:val="1"/>
      <w:numFmt w:val="decimal"/>
      <w:lvlText w:val="%3."/>
      <w:lvlJc w:val="left"/>
      <w:pPr>
        <w:ind w:left="597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start w:val="1"/>
      <w:numFmt w:val="lowerLetter"/>
      <w:lvlText w:val="(%4)"/>
      <w:lvlJc w:val="left"/>
      <w:pPr>
        <w:ind w:left="1036" w:hanging="355"/>
      </w:pPr>
      <w:rPr>
        <w:rFonts w:ascii="Times New Roman" w:eastAsia="Times New Roman" w:hAnsi="Times New Roman" w:cs="Times New Roman" w:hint="default"/>
        <w:w w:val="114"/>
        <w:sz w:val="20"/>
        <w:szCs w:val="20"/>
      </w:rPr>
    </w:lvl>
    <w:lvl w:ilvl="4">
      <w:numFmt w:val="bullet"/>
      <w:lvlText w:val="•"/>
      <w:lvlJc w:val="left"/>
      <w:pPr>
        <w:ind w:left="2260" w:hanging="355"/>
      </w:pPr>
      <w:rPr>
        <w:rFonts w:hint="default"/>
      </w:rPr>
    </w:lvl>
    <w:lvl w:ilvl="5">
      <w:numFmt w:val="bullet"/>
      <w:lvlText w:val="•"/>
      <w:lvlJc w:val="left"/>
      <w:pPr>
        <w:ind w:left="3480" w:hanging="355"/>
      </w:pPr>
      <w:rPr>
        <w:rFonts w:hint="default"/>
      </w:rPr>
    </w:lvl>
    <w:lvl w:ilvl="6">
      <w:numFmt w:val="bullet"/>
      <w:lvlText w:val="•"/>
      <w:lvlJc w:val="left"/>
      <w:pPr>
        <w:ind w:left="4700" w:hanging="355"/>
      </w:pPr>
      <w:rPr>
        <w:rFonts w:hint="default"/>
      </w:rPr>
    </w:lvl>
    <w:lvl w:ilvl="7">
      <w:numFmt w:val="bullet"/>
      <w:lvlText w:val="•"/>
      <w:lvlJc w:val="left"/>
      <w:pPr>
        <w:ind w:left="5920" w:hanging="355"/>
      </w:pPr>
      <w:rPr>
        <w:rFonts w:hint="default"/>
      </w:rPr>
    </w:lvl>
    <w:lvl w:ilvl="8">
      <w:numFmt w:val="bullet"/>
      <w:lvlText w:val="•"/>
      <w:lvlJc w:val="left"/>
      <w:pPr>
        <w:ind w:left="7140" w:hanging="355"/>
      </w:pPr>
      <w:rPr>
        <w:rFonts w:hint="default"/>
      </w:rPr>
    </w:lvl>
  </w:abstractNum>
  <w:abstractNum w:abstractNumId="1">
    <w:nsid w:val="3ABB4DC6"/>
    <w:multiLevelType w:val="multilevel"/>
    <w:tmpl w:val="67DCFC90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8"/>
        <w:szCs w:val="28"/>
      </w:rPr>
    </w:lvl>
    <w:lvl w:ilvl="1">
      <w:start w:val="1"/>
      <w:numFmt w:val="decimal"/>
      <w:lvlText w:val="%1.%2"/>
      <w:lvlJc w:val="left"/>
      <w:pPr>
        <w:ind w:left="712" w:hanging="613"/>
        <w:jc w:val="left"/>
      </w:pPr>
      <w:rPr>
        <w:rFonts w:ascii="Times New Roman" w:eastAsia="Times New Roman" w:hAnsi="Times New Roman" w:cs="Times New Roman" w:hint="default"/>
        <w:b/>
        <w:bCs/>
        <w:w w:val="114"/>
        <w:sz w:val="24"/>
        <w:szCs w:val="24"/>
      </w:rPr>
    </w:lvl>
    <w:lvl w:ilvl="2">
      <w:start w:val="1"/>
      <w:numFmt w:val="decimal"/>
      <w:lvlText w:val="%3."/>
      <w:lvlJc w:val="left"/>
      <w:pPr>
        <w:ind w:left="597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start w:val="1"/>
      <w:numFmt w:val="lowerLetter"/>
      <w:lvlText w:val="(%4)"/>
      <w:lvlJc w:val="left"/>
      <w:pPr>
        <w:ind w:left="1036" w:hanging="355"/>
        <w:jc w:val="left"/>
      </w:pPr>
      <w:rPr>
        <w:rFonts w:ascii="Times New Roman" w:eastAsia="Times New Roman" w:hAnsi="Times New Roman" w:cs="Times New Roman" w:hint="default"/>
        <w:w w:val="114"/>
        <w:sz w:val="20"/>
        <w:szCs w:val="20"/>
      </w:rPr>
    </w:lvl>
    <w:lvl w:ilvl="4">
      <w:numFmt w:val="bullet"/>
      <w:lvlText w:val="•"/>
      <w:lvlJc w:val="left"/>
      <w:pPr>
        <w:ind w:left="2260" w:hanging="355"/>
      </w:pPr>
      <w:rPr>
        <w:rFonts w:hint="default"/>
      </w:rPr>
    </w:lvl>
    <w:lvl w:ilvl="5">
      <w:numFmt w:val="bullet"/>
      <w:lvlText w:val="•"/>
      <w:lvlJc w:val="left"/>
      <w:pPr>
        <w:ind w:left="3480" w:hanging="355"/>
      </w:pPr>
      <w:rPr>
        <w:rFonts w:hint="default"/>
      </w:rPr>
    </w:lvl>
    <w:lvl w:ilvl="6">
      <w:numFmt w:val="bullet"/>
      <w:lvlText w:val="•"/>
      <w:lvlJc w:val="left"/>
      <w:pPr>
        <w:ind w:left="4700" w:hanging="355"/>
      </w:pPr>
      <w:rPr>
        <w:rFonts w:hint="default"/>
      </w:rPr>
    </w:lvl>
    <w:lvl w:ilvl="7">
      <w:numFmt w:val="bullet"/>
      <w:lvlText w:val="•"/>
      <w:lvlJc w:val="left"/>
      <w:pPr>
        <w:ind w:left="5920" w:hanging="355"/>
      </w:pPr>
      <w:rPr>
        <w:rFonts w:hint="default"/>
      </w:rPr>
    </w:lvl>
    <w:lvl w:ilvl="8">
      <w:numFmt w:val="bullet"/>
      <w:lvlText w:val="•"/>
      <w:lvlJc w:val="left"/>
      <w:pPr>
        <w:ind w:left="7140" w:hanging="355"/>
      </w:pPr>
      <w:rPr>
        <w:rFonts w:hint="default"/>
      </w:rPr>
    </w:lvl>
  </w:abstractNum>
  <w:abstractNum w:abstractNumId="2">
    <w:nsid w:val="3DC73D10"/>
    <w:multiLevelType w:val="hybridMultilevel"/>
    <w:tmpl w:val="8B1EA168"/>
    <w:lvl w:ilvl="0" w:tplc="9CE0ADC6">
      <w:start w:val="1"/>
      <w:numFmt w:val="decimal"/>
      <w:lvlText w:val="%1"/>
      <w:lvlJc w:val="left"/>
      <w:pPr>
        <w:ind w:left="584" w:hanging="485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8"/>
        <w:szCs w:val="28"/>
      </w:rPr>
    </w:lvl>
    <w:lvl w:ilvl="1" w:tplc="1164A5DA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 w:tplc="4F10A02E">
      <w:numFmt w:val="bullet"/>
      <w:lvlText w:val="•"/>
      <w:lvlJc w:val="left"/>
      <w:pPr>
        <w:ind w:left="1600" w:hanging="200"/>
      </w:pPr>
      <w:rPr>
        <w:rFonts w:hint="default"/>
      </w:rPr>
    </w:lvl>
    <w:lvl w:ilvl="3" w:tplc="923A3B70">
      <w:numFmt w:val="bullet"/>
      <w:lvlText w:val="•"/>
      <w:lvlJc w:val="left"/>
      <w:pPr>
        <w:ind w:left="2600" w:hanging="200"/>
      </w:pPr>
      <w:rPr>
        <w:rFonts w:hint="default"/>
      </w:rPr>
    </w:lvl>
    <w:lvl w:ilvl="4" w:tplc="BCD84BD0">
      <w:numFmt w:val="bullet"/>
      <w:lvlText w:val="•"/>
      <w:lvlJc w:val="left"/>
      <w:pPr>
        <w:ind w:left="3600" w:hanging="200"/>
      </w:pPr>
      <w:rPr>
        <w:rFonts w:hint="default"/>
      </w:rPr>
    </w:lvl>
    <w:lvl w:ilvl="5" w:tplc="E2289D66">
      <w:numFmt w:val="bullet"/>
      <w:lvlText w:val="•"/>
      <w:lvlJc w:val="left"/>
      <w:pPr>
        <w:ind w:left="4600" w:hanging="200"/>
      </w:pPr>
      <w:rPr>
        <w:rFonts w:hint="default"/>
      </w:rPr>
    </w:lvl>
    <w:lvl w:ilvl="6" w:tplc="00C4D1E6">
      <w:numFmt w:val="bullet"/>
      <w:lvlText w:val="•"/>
      <w:lvlJc w:val="left"/>
      <w:pPr>
        <w:ind w:left="5600" w:hanging="200"/>
      </w:pPr>
      <w:rPr>
        <w:rFonts w:hint="default"/>
      </w:rPr>
    </w:lvl>
    <w:lvl w:ilvl="7" w:tplc="DAA2206A">
      <w:numFmt w:val="bullet"/>
      <w:lvlText w:val="•"/>
      <w:lvlJc w:val="left"/>
      <w:pPr>
        <w:ind w:left="6600" w:hanging="200"/>
      </w:pPr>
      <w:rPr>
        <w:rFonts w:hint="default"/>
      </w:rPr>
    </w:lvl>
    <w:lvl w:ilvl="8" w:tplc="C742DA50">
      <w:numFmt w:val="bullet"/>
      <w:lvlText w:val="•"/>
      <w:lvlJc w:val="left"/>
      <w:pPr>
        <w:ind w:left="7600" w:hanging="200"/>
      </w:pPr>
      <w:rPr>
        <w:rFonts w:hint="default"/>
      </w:rPr>
    </w:lvl>
  </w:abstractNum>
  <w:abstractNum w:abstractNumId="3">
    <w:nsid w:val="5C840545"/>
    <w:multiLevelType w:val="multilevel"/>
    <w:tmpl w:val="B3C89DC8"/>
    <w:lvl w:ilvl="0">
      <w:start w:val="1"/>
      <w:numFmt w:val="decimal"/>
      <w:lvlText w:val="%1"/>
      <w:lvlJc w:val="left"/>
      <w:pPr>
        <w:ind w:left="584" w:hanging="485"/>
      </w:pPr>
      <w:rPr>
        <w:rFonts w:ascii="Times New Roman" w:eastAsia="Times New Roman" w:hAnsi="Times New Roman" w:cs="Times New Roman" w:hint="default"/>
        <w:b/>
        <w:bCs/>
        <w:w w:val="115"/>
        <w:sz w:val="28"/>
        <w:szCs w:val="28"/>
      </w:rPr>
    </w:lvl>
    <w:lvl w:ilvl="1">
      <w:start w:val="1"/>
      <w:numFmt w:val="decimal"/>
      <w:lvlText w:val="%1.%2"/>
      <w:lvlJc w:val="left"/>
      <w:pPr>
        <w:ind w:left="712" w:hanging="613"/>
      </w:pPr>
      <w:rPr>
        <w:rFonts w:ascii="Times New Roman" w:eastAsia="Times New Roman" w:hAnsi="Times New Roman" w:cs="Times New Roman" w:hint="default"/>
        <w:b/>
        <w:bCs/>
        <w:w w:val="114"/>
        <w:sz w:val="24"/>
        <w:szCs w:val="24"/>
      </w:rPr>
    </w:lvl>
    <w:lvl w:ilvl="2">
      <w:start w:val="1"/>
      <w:numFmt w:val="decimal"/>
      <w:lvlText w:val="(%3)"/>
      <w:lvlJc w:val="left"/>
      <w:pPr>
        <w:ind w:left="702" w:hanging="360"/>
      </w:pPr>
      <w:rPr>
        <w:rFonts w:ascii="Times New Roman" w:eastAsia="Times New Roman" w:hAnsi="Times New Roman" w:cs="Times New Roman" w:hint="default"/>
        <w:w w:val="109"/>
        <w:sz w:val="20"/>
        <w:szCs w:val="20"/>
      </w:rPr>
    </w:lvl>
    <w:lvl w:ilvl="3">
      <w:start w:val="1"/>
      <w:numFmt w:val="lowerLetter"/>
      <w:lvlText w:val="(%4)"/>
      <w:lvlJc w:val="left"/>
      <w:pPr>
        <w:ind w:left="1036" w:hanging="355"/>
      </w:pPr>
      <w:rPr>
        <w:rFonts w:ascii="Times New Roman" w:eastAsia="Times New Roman" w:hAnsi="Times New Roman" w:cs="Times New Roman" w:hint="default"/>
        <w:w w:val="114"/>
        <w:sz w:val="20"/>
        <w:szCs w:val="20"/>
      </w:rPr>
    </w:lvl>
    <w:lvl w:ilvl="4">
      <w:numFmt w:val="bullet"/>
      <w:lvlText w:val="•"/>
      <w:lvlJc w:val="left"/>
      <w:pPr>
        <w:ind w:left="2260" w:hanging="355"/>
      </w:pPr>
      <w:rPr>
        <w:rFonts w:hint="default"/>
      </w:rPr>
    </w:lvl>
    <w:lvl w:ilvl="5">
      <w:numFmt w:val="bullet"/>
      <w:lvlText w:val="•"/>
      <w:lvlJc w:val="left"/>
      <w:pPr>
        <w:ind w:left="3480" w:hanging="355"/>
      </w:pPr>
      <w:rPr>
        <w:rFonts w:hint="default"/>
      </w:rPr>
    </w:lvl>
    <w:lvl w:ilvl="6">
      <w:numFmt w:val="bullet"/>
      <w:lvlText w:val="•"/>
      <w:lvlJc w:val="left"/>
      <w:pPr>
        <w:ind w:left="4700" w:hanging="355"/>
      </w:pPr>
      <w:rPr>
        <w:rFonts w:hint="default"/>
      </w:rPr>
    </w:lvl>
    <w:lvl w:ilvl="7">
      <w:numFmt w:val="bullet"/>
      <w:lvlText w:val="•"/>
      <w:lvlJc w:val="left"/>
      <w:pPr>
        <w:ind w:left="5920" w:hanging="355"/>
      </w:pPr>
      <w:rPr>
        <w:rFonts w:hint="default"/>
      </w:rPr>
    </w:lvl>
    <w:lvl w:ilvl="8">
      <w:numFmt w:val="bullet"/>
      <w:lvlText w:val="•"/>
      <w:lvlJc w:val="left"/>
      <w:pPr>
        <w:ind w:left="7140" w:hanging="355"/>
      </w:pPr>
      <w:rPr>
        <w:rFonts w:hint="default"/>
      </w:rPr>
    </w:lvl>
  </w:abstractNum>
  <w:abstractNum w:abstractNumId="4">
    <w:nsid w:val="68E84F3A"/>
    <w:multiLevelType w:val="hybridMultilevel"/>
    <w:tmpl w:val="75F01804"/>
    <w:lvl w:ilvl="0" w:tplc="42809C30">
      <w:start w:val="3"/>
      <w:numFmt w:val="decimal"/>
      <w:lvlText w:val="%1."/>
      <w:lvlJc w:val="left"/>
      <w:pPr>
        <w:ind w:left="459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5">
    <w:nsid w:val="6E5B5B09"/>
    <w:multiLevelType w:val="hybridMultilevel"/>
    <w:tmpl w:val="5AE0B6DC"/>
    <w:lvl w:ilvl="0" w:tplc="9C9C7E98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067CFB82">
      <w:numFmt w:val="bullet"/>
      <w:lvlText w:val="•"/>
      <w:lvlJc w:val="left"/>
      <w:pPr>
        <w:ind w:left="1498" w:hanging="200"/>
      </w:pPr>
      <w:rPr>
        <w:rFonts w:hint="default"/>
      </w:rPr>
    </w:lvl>
    <w:lvl w:ilvl="2" w:tplc="3AB23DFA">
      <w:numFmt w:val="bullet"/>
      <w:lvlText w:val="•"/>
      <w:lvlJc w:val="left"/>
      <w:pPr>
        <w:ind w:left="2396" w:hanging="200"/>
      </w:pPr>
      <w:rPr>
        <w:rFonts w:hint="default"/>
      </w:rPr>
    </w:lvl>
    <w:lvl w:ilvl="3" w:tplc="335C968A">
      <w:numFmt w:val="bullet"/>
      <w:lvlText w:val="•"/>
      <w:lvlJc w:val="left"/>
      <w:pPr>
        <w:ind w:left="3294" w:hanging="200"/>
      </w:pPr>
      <w:rPr>
        <w:rFonts w:hint="default"/>
      </w:rPr>
    </w:lvl>
    <w:lvl w:ilvl="4" w:tplc="ACEA2DEE">
      <w:numFmt w:val="bullet"/>
      <w:lvlText w:val="•"/>
      <w:lvlJc w:val="left"/>
      <w:pPr>
        <w:ind w:left="4192" w:hanging="200"/>
      </w:pPr>
      <w:rPr>
        <w:rFonts w:hint="default"/>
      </w:rPr>
    </w:lvl>
    <w:lvl w:ilvl="5" w:tplc="769837D4">
      <w:numFmt w:val="bullet"/>
      <w:lvlText w:val="•"/>
      <w:lvlJc w:val="left"/>
      <w:pPr>
        <w:ind w:left="5090" w:hanging="200"/>
      </w:pPr>
      <w:rPr>
        <w:rFonts w:hint="default"/>
      </w:rPr>
    </w:lvl>
    <w:lvl w:ilvl="6" w:tplc="50BE23E6">
      <w:numFmt w:val="bullet"/>
      <w:lvlText w:val="•"/>
      <w:lvlJc w:val="left"/>
      <w:pPr>
        <w:ind w:left="5988" w:hanging="200"/>
      </w:pPr>
      <w:rPr>
        <w:rFonts w:hint="default"/>
      </w:rPr>
    </w:lvl>
    <w:lvl w:ilvl="7" w:tplc="9874103A">
      <w:numFmt w:val="bullet"/>
      <w:lvlText w:val="•"/>
      <w:lvlJc w:val="left"/>
      <w:pPr>
        <w:ind w:left="6886" w:hanging="200"/>
      </w:pPr>
      <w:rPr>
        <w:rFonts w:hint="default"/>
      </w:rPr>
    </w:lvl>
    <w:lvl w:ilvl="8" w:tplc="D9A66CB6">
      <w:numFmt w:val="bullet"/>
      <w:lvlText w:val="•"/>
      <w:lvlJc w:val="left"/>
      <w:pPr>
        <w:ind w:left="7784" w:hanging="200"/>
      </w:pPr>
      <w:rPr>
        <w:rFonts w:hint="default"/>
      </w:rPr>
    </w:lvl>
  </w:abstractNum>
  <w:abstractNum w:abstractNumId="6">
    <w:nsid w:val="74536634"/>
    <w:multiLevelType w:val="hybridMultilevel"/>
    <w:tmpl w:val="3B523976"/>
    <w:lvl w:ilvl="0" w:tplc="EAEC0C16">
      <w:start w:val="1"/>
      <w:numFmt w:val="decimal"/>
      <w:lvlText w:val="(%1)"/>
      <w:lvlJc w:val="left"/>
      <w:pPr>
        <w:ind w:left="598" w:hanging="355"/>
        <w:jc w:val="left"/>
      </w:pPr>
      <w:rPr>
        <w:rFonts w:ascii="Times New Roman" w:eastAsia="Times New Roman" w:hAnsi="Times New Roman" w:cs="Times New Roman" w:hint="default"/>
        <w:w w:val="109"/>
        <w:sz w:val="20"/>
        <w:szCs w:val="20"/>
      </w:rPr>
    </w:lvl>
    <w:lvl w:ilvl="1" w:tplc="12F82E00">
      <w:numFmt w:val="bullet"/>
      <w:lvlText w:val="•"/>
      <w:lvlJc w:val="left"/>
      <w:pPr>
        <w:ind w:left="1500" w:hanging="355"/>
      </w:pPr>
      <w:rPr>
        <w:rFonts w:hint="default"/>
      </w:rPr>
    </w:lvl>
    <w:lvl w:ilvl="2" w:tplc="16644D0E">
      <w:numFmt w:val="bullet"/>
      <w:lvlText w:val="•"/>
      <w:lvlJc w:val="left"/>
      <w:pPr>
        <w:ind w:left="2400" w:hanging="355"/>
      </w:pPr>
      <w:rPr>
        <w:rFonts w:hint="default"/>
      </w:rPr>
    </w:lvl>
    <w:lvl w:ilvl="3" w:tplc="8DB4D224">
      <w:numFmt w:val="bullet"/>
      <w:lvlText w:val="•"/>
      <w:lvlJc w:val="left"/>
      <w:pPr>
        <w:ind w:left="3300" w:hanging="355"/>
      </w:pPr>
      <w:rPr>
        <w:rFonts w:hint="default"/>
      </w:rPr>
    </w:lvl>
    <w:lvl w:ilvl="4" w:tplc="24D8DC0A">
      <w:numFmt w:val="bullet"/>
      <w:lvlText w:val="•"/>
      <w:lvlJc w:val="left"/>
      <w:pPr>
        <w:ind w:left="4200" w:hanging="355"/>
      </w:pPr>
      <w:rPr>
        <w:rFonts w:hint="default"/>
      </w:rPr>
    </w:lvl>
    <w:lvl w:ilvl="5" w:tplc="1A1C2110">
      <w:numFmt w:val="bullet"/>
      <w:lvlText w:val="•"/>
      <w:lvlJc w:val="left"/>
      <w:pPr>
        <w:ind w:left="5100" w:hanging="355"/>
      </w:pPr>
      <w:rPr>
        <w:rFonts w:hint="default"/>
      </w:rPr>
    </w:lvl>
    <w:lvl w:ilvl="6" w:tplc="DCCACE76">
      <w:numFmt w:val="bullet"/>
      <w:lvlText w:val="•"/>
      <w:lvlJc w:val="left"/>
      <w:pPr>
        <w:ind w:left="6000" w:hanging="355"/>
      </w:pPr>
      <w:rPr>
        <w:rFonts w:hint="default"/>
      </w:rPr>
    </w:lvl>
    <w:lvl w:ilvl="7" w:tplc="05B0A752">
      <w:numFmt w:val="bullet"/>
      <w:lvlText w:val="•"/>
      <w:lvlJc w:val="left"/>
      <w:pPr>
        <w:ind w:left="6900" w:hanging="355"/>
      </w:pPr>
      <w:rPr>
        <w:rFonts w:hint="default"/>
      </w:rPr>
    </w:lvl>
    <w:lvl w:ilvl="8" w:tplc="9DC63126">
      <w:numFmt w:val="bullet"/>
      <w:lvlText w:val="•"/>
      <w:lvlJc w:val="left"/>
      <w:pPr>
        <w:ind w:left="7800" w:hanging="355"/>
      </w:pPr>
      <w:rPr>
        <w:rFonts w:hint="default"/>
      </w:rPr>
    </w:lvl>
  </w:abstractNum>
  <w:abstractNum w:abstractNumId="7">
    <w:nsid w:val="7B9A06CA"/>
    <w:multiLevelType w:val="hybridMultilevel"/>
    <w:tmpl w:val="3832538E"/>
    <w:lvl w:ilvl="0" w:tplc="C950BB16">
      <w:numFmt w:val="bullet"/>
      <w:lvlText w:val="–"/>
      <w:lvlJc w:val="left"/>
      <w:pPr>
        <w:ind w:left="1036" w:hanging="215"/>
      </w:pPr>
      <w:rPr>
        <w:rFonts w:ascii="Times New Roman" w:eastAsia="Times New Roman" w:hAnsi="Times New Roman" w:cs="Times New Roman" w:hint="default"/>
        <w:b/>
        <w:bCs/>
        <w:w w:val="114"/>
        <w:sz w:val="20"/>
        <w:szCs w:val="20"/>
      </w:rPr>
    </w:lvl>
    <w:lvl w:ilvl="1" w:tplc="BA18B670">
      <w:numFmt w:val="bullet"/>
      <w:lvlText w:val="•"/>
      <w:lvlJc w:val="left"/>
      <w:pPr>
        <w:ind w:left="1896" w:hanging="215"/>
      </w:pPr>
      <w:rPr>
        <w:rFonts w:hint="default"/>
      </w:rPr>
    </w:lvl>
    <w:lvl w:ilvl="2" w:tplc="8ED4DD0A">
      <w:numFmt w:val="bullet"/>
      <w:lvlText w:val="•"/>
      <w:lvlJc w:val="left"/>
      <w:pPr>
        <w:ind w:left="2752" w:hanging="215"/>
      </w:pPr>
      <w:rPr>
        <w:rFonts w:hint="default"/>
      </w:rPr>
    </w:lvl>
    <w:lvl w:ilvl="3" w:tplc="88EA07DC">
      <w:numFmt w:val="bullet"/>
      <w:lvlText w:val="•"/>
      <w:lvlJc w:val="left"/>
      <w:pPr>
        <w:ind w:left="3608" w:hanging="215"/>
      </w:pPr>
      <w:rPr>
        <w:rFonts w:hint="default"/>
      </w:rPr>
    </w:lvl>
    <w:lvl w:ilvl="4" w:tplc="00F28872">
      <w:numFmt w:val="bullet"/>
      <w:lvlText w:val="•"/>
      <w:lvlJc w:val="left"/>
      <w:pPr>
        <w:ind w:left="4464" w:hanging="215"/>
      </w:pPr>
      <w:rPr>
        <w:rFonts w:hint="default"/>
      </w:rPr>
    </w:lvl>
    <w:lvl w:ilvl="5" w:tplc="F894E6F2">
      <w:numFmt w:val="bullet"/>
      <w:lvlText w:val="•"/>
      <w:lvlJc w:val="left"/>
      <w:pPr>
        <w:ind w:left="5320" w:hanging="215"/>
      </w:pPr>
      <w:rPr>
        <w:rFonts w:hint="default"/>
      </w:rPr>
    </w:lvl>
    <w:lvl w:ilvl="6" w:tplc="6DAE18B4">
      <w:numFmt w:val="bullet"/>
      <w:lvlText w:val="•"/>
      <w:lvlJc w:val="left"/>
      <w:pPr>
        <w:ind w:left="6176" w:hanging="215"/>
      </w:pPr>
      <w:rPr>
        <w:rFonts w:hint="default"/>
      </w:rPr>
    </w:lvl>
    <w:lvl w:ilvl="7" w:tplc="352A0E04">
      <w:numFmt w:val="bullet"/>
      <w:lvlText w:val="•"/>
      <w:lvlJc w:val="left"/>
      <w:pPr>
        <w:ind w:left="7032" w:hanging="215"/>
      </w:pPr>
      <w:rPr>
        <w:rFonts w:hint="default"/>
      </w:rPr>
    </w:lvl>
    <w:lvl w:ilvl="8" w:tplc="F42A71BA">
      <w:numFmt w:val="bullet"/>
      <w:lvlText w:val="•"/>
      <w:lvlJc w:val="left"/>
      <w:pPr>
        <w:ind w:left="7888" w:hanging="215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B4CA6"/>
    <w:rsid w:val="000240DA"/>
    <w:rsid w:val="000452E4"/>
    <w:rsid w:val="000526F5"/>
    <w:rsid w:val="00097745"/>
    <w:rsid w:val="000D630D"/>
    <w:rsid w:val="001164FE"/>
    <w:rsid w:val="0013471F"/>
    <w:rsid w:val="001541B6"/>
    <w:rsid w:val="001A796E"/>
    <w:rsid w:val="001B40BD"/>
    <w:rsid w:val="001B4CA6"/>
    <w:rsid w:val="001C38B3"/>
    <w:rsid w:val="00262DF8"/>
    <w:rsid w:val="00262E1C"/>
    <w:rsid w:val="0028195B"/>
    <w:rsid w:val="002C4F8D"/>
    <w:rsid w:val="002E1267"/>
    <w:rsid w:val="002F3279"/>
    <w:rsid w:val="003924FD"/>
    <w:rsid w:val="003C4838"/>
    <w:rsid w:val="003C569E"/>
    <w:rsid w:val="003E6C0A"/>
    <w:rsid w:val="0040147A"/>
    <w:rsid w:val="00410830"/>
    <w:rsid w:val="0042005E"/>
    <w:rsid w:val="004D0335"/>
    <w:rsid w:val="004E50DC"/>
    <w:rsid w:val="004F7A5B"/>
    <w:rsid w:val="005140BE"/>
    <w:rsid w:val="005B126B"/>
    <w:rsid w:val="005B5260"/>
    <w:rsid w:val="00624C44"/>
    <w:rsid w:val="00660773"/>
    <w:rsid w:val="00664815"/>
    <w:rsid w:val="006C5259"/>
    <w:rsid w:val="006D09CE"/>
    <w:rsid w:val="00725E25"/>
    <w:rsid w:val="0073405A"/>
    <w:rsid w:val="00793135"/>
    <w:rsid w:val="007C47AA"/>
    <w:rsid w:val="007C7A18"/>
    <w:rsid w:val="0084650B"/>
    <w:rsid w:val="008576E3"/>
    <w:rsid w:val="00906E76"/>
    <w:rsid w:val="00931FE7"/>
    <w:rsid w:val="0094014A"/>
    <w:rsid w:val="009673C7"/>
    <w:rsid w:val="00A23B8B"/>
    <w:rsid w:val="00AB58FE"/>
    <w:rsid w:val="00B1709B"/>
    <w:rsid w:val="00B26D35"/>
    <w:rsid w:val="00B76451"/>
    <w:rsid w:val="00B82C9F"/>
    <w:rsid w:val="00C57623"/>
    <w:rsid w:val="00C84C52"/>
    <w:rsid w:val="00CA6258"/>
    <w:rsid w:val="00CD2FA0"/>
    <w:rsid w:val="00D20D03"/>
    <w:rsid w:val="00D21ED0"/>
    <w:rsid w:val="00D568EA"/>
    <w:rsid w:val="00DB220B"/>
    <w:rsid w:val="00DE08C7"/>
    <w:rsid w:val="00E3062D"/>
    <w:rsid w:val="00EA044F"/>
    <w:rsid w:val="00ED10FC"/>
    <w:rsid w:val="00ED19DA"/>
    <w:rsid w:val="00F27A78"/>
    <w:rsid w:val="00F6735D"/>
    <w:rsid w:val="00FB6E41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475F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9"/>
    <w:qFormat/>
    <w:pPr>
      <w:ind w:left="584" w:hanging="48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598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98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DB220B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4E50DC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4E50DC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0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5E"/>
    <w:rPr>
      <w:rFonts w:ascii="Tahoma" w:eastAsia="Times New Roman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3B8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19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tree.DecisionTreeClassifi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chive.ics.uci.edu/ml/datasets/REALDISP+Activity+Recognition+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</cp:lastModifiedBy>
  <cp:revision>61</cp:revision>
  <dcterms:created xsi:type="dcterms:W3CDTF">2020-01-07T00:09:00Z</dcterms:created>
  <dcterms:modified xsi:type="dcterms:W3CDTF">2020-02-10T05:02:00Z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2020-01-07T00:00:00Z</vt:filetime>
  </property>
</Properties>
</file>