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F1E84" w14:textId="77777777" w:rsidR="0061725E" w:rsidRPr="00834418" w:rsidRDefault="0061725E">
      <w:pPr>
        <w:spacing w:before="240"/>
        <w:ind w:firstLineChars="200" w:firstLine="560"/>
        <w:jc w:val="right"/>
        <w:rPr>
          <w:rFonts w:eastAsia="楷体_GB2312"/>
          <w:sz w:val="28"/>
        </w:rPr>
      </w:pPr>
    </w:p>
    <w:p w14:paraId="4152840C" w14:textId="77777777" w:rsidR="0061725E" w:rsidRPr="00834418" w:rsidRDefault="0061725E" w:rsidP="00A2070A">
      <w:pPr>
        <w:spacing w:before="480"/>
        <w:ind w:firstLineChars="500" w:firstLine="1800"/>
        <w:rPr>
          <w:rFonts w:eastAsia="楷体_GB2312"/>
          <w:b/>
          <w:sz w:val="36"/>
        </w:rPr>
      </w:pPr>
      <w:r w:rsidRPr="00834418">
        <w:rPr>
          <w:rFonts w:eastAsia="楷体_GB2312"/>
          <w:b/>
          <w:sz w:val="36"/>
        </w:rPr>
        <w:t>北京航空航天大学计算机学院</w:t>
      </w:r>
    </w:p>
    <w:p w14:paraId="15A08EE3" w14:textId="77777777" w:rsidR="0061725E" w:rsidRPr="00834418" w:rsidRDefault="0061725E">
      <w:pPr>
        <w:spacing w:before="240"/>
        <w:ind w:firstLineChars="200" w:firstLine="480"/>
        <w:jc w:val="center"/>
        <w:rPr>
          <w:rFonts w:eastAsia="黑体"/>
        </w:rPr>
      </w:pPr>
    </w:p>
    <w:p w14:paraId="5EBA5C04" w14:textId="77777777" w:rsidR="00074B23" w:rsidRPr="00834418" w:rsidRDefault="00074B23" w:rsidP="00074B23">
      <w:pPr>
        <w:spacing w:before="240"/>
        <w:ind w:firstLineChars="299" w:firstLine="1561"/>
        <w:rPr>
          <w:rFonts w:eastAsia="黑体"/>
          <w:b/>
          <w:sz w:val="52"/>
        </w:rPr>
      </w:pPr>
      <w:r w:rsidRPr="00834418">
        <w:rPr>
          <w:rFonts w:eastAsia="黑体"/>
          <w:b/>
          <w:sz w:val="52"/>
        </w:rPr>
        <w:t>硕士学位论文</w:t>
      </w:r>
      <w:commentRangeStart w:id="0"/>
      <w:r w:rsidRPr="00834418">
        <w:rPr>
          <w:rFonts w:eastAsia="黑体"/>
          <w:b/>
          <w:sz w:val="52"/>
        </w:rPr>
        <w:t>开题报告</w:t>
      </w:r>
      <w:commentRangeEnd w:id="0"/>
      <w:r w:rsidR="00B30E74">
        <w:rPr>
          <w:rStyle w:val="ad"/>
        </w:rPr>
        <w:commentReference w:id="0"/>
      </w:r>
    </w:p>
    <w:p w14:paraId="6249D06D" w14:textId="77777777" w:rsidR="0061725E" w:rsidRPr="00834418" w:rsidRDefault="0061725E">
      <w:pPr>
        <w:spacing w:before="240" w:line="240" w:lineRule="exact"/>
        <w:ind w:firstLineChars="200" w:firstLine="640"/>
        <w:jc w:val="center"/>
        <w:rPr>
          <w:rFonts w:eastAsia="黑体"/>
          <w:sz w:val="32"/>
        </w:rPr>
      </w:pPr>
    </w:p>
    <w:p w14:paraId="44CDC7FB" w14:textId="77777777" w:rsidR="0061725E" w:rsidRPr="00834418" w:rsidRDefault="0061725E">
      <w:pPr>
        <w:spacing w:before="240"/>
        <w:ind w:firstLineChars="200" w:firstLine="880"/>
        <w:jc w:val="center"/>
        <w:rPr>
          <w:rFonts w:eastAsia="黑体"/>
          <w:sz w:val="44"/>
        </w:rPr>
      </w:pPr>
    </w:p>
    <w:p w14:paraId="257DAE9E" w14:textId="77777777" w:rsidR="0061725E" w:rsidRPr="00834418" w:rsidRDefault="0061725E">
      <w:pPr>
        <w:spacing w:before="240"/>
        <w:ind w:firstLineChars="200" w:firstLine="880"/>
        <w:jc w:val="center"/>
        <w:rPr>
          <w:rFonts w:eastAsia="黑体"/>
          <w:sz w:val="44"/>
        </w:rPr>
      </w:pPr>
      <w:bookmarkStart w:id="1" w:name="_GoBack"/>
      <w:bookmarkEnd w:id="1"/>
    </w:p>
    <w:p w14:paraId="61A0B358" w14:textId="77777777" w:rsidR="0061725E" w:rsidRPr="00834418" w:rsidRDefault="0061725E">
      <w:pPr>
        <w:spacing w:before="240"/>
        <w:ind w:firstLineChars="200" w:firstLine="880"/>
        <w:jc w:val="center"/>
        <w:rPr>
          <w:rFonts w:eastAsia="黑体"/>
          <w:sz w:val="44"/>
        </w:rPr>
      </w:pPr>
    </w:p>
    <w:p w14:paraId="6D0D2FE7" w14:textId="55EB3D7D" w:rsidR="0061725E" w:rsidRPr="00834418" w:rsidRDefault="0061725E" w:rsidP="002478AD">
      <w:pPr>
        <w:spacing w:line="560" w:lineRule="exact"/>
        <w:ind w:leftChars="217" w:left="1421" w:hangingChars="300" w:hanging="900"/>
        <w:rPr>
          <w:rFonts w:eastAsia="楷体_GB2312"/>
          <w:sz w:val="30"/>
        </w:rPr>
      </w:pPr>
      <w:r w:rsidRPr="00834418">
        <w:rPr>
          <w:rFonts w:eastAsia="楷体_GB2312"/>
          <w:b/>
          <w:sz w:val="30"/>
        </w:rPr>
        <w:t>论文题目</w:t>
      </w:r>
      <w:r w:rsidRPr="00834418">
        <w:rPr>
          <w:rFonts w:eastAsia="楷体_GB2312"/>
          <w:sz w:val="30"/>
        </w:rPr>
        <w:t>：</w:t>
      </w:r>
      <w:r w:rsidR="002478AD">
        <w:rPr>
          <w:rFonts w:eastAsia="楷体_GB2312" w:hint="eastAsia"/>
          <w:sz w:val="30"/>
        </w:rPr>
        <w:t>基于图神经网络的</w:t>
      </w:r>
      <w:commentRangeStart w:id="2"/>
      <w:r w:rsidR="00B605F5" w:rsidRPr="00834418">
        <w:rPr>
          <w:rFonts w:eastAsia="楷体_GB2312"/>
          <w:sz w:val="30"/>
        </w:rPr>
        <w:t>轨迹预测</w:t>
      </w:r>
      <w:r w:rsidR="00B605F5" w:rsidRPr="002478AD">
        <w:rPr>
          <w:rFonts w:eastAsia="楷体_GB2312"/>
          <w:strike/>
          <w:sz w:val="30"/>
        </w:rPr>
        <w:t>及多阶段意图分析</w:t>
      </w:r>
      <w:r w:rsidR="00B605F5" w:rsidRPr="00834418">
        <w:rPr>
          <w:rFonts w:eastAsia="楷体_GB2312"/>
          <w:sz w:val="30"/>
        </w:rPr>
        <w:t>算法研究与实现</w:t>
      </w:r>
      <w:commentRangeEnd w:id="2"/>
      <w:r w:rsidR="00B605F5" w:rsidRPr="00834418">
        <w:rPr>
          <w:rStyle w:val="ad"/>
        </w:rPr>
        <w:commentReference w:id="2"/>
      </w:r>
    </w:p>
    <w:p w14:paraId="2DF39134" w14:textId="07ED99FD" w:rsidR="0061725E" w:rsidRPr="00834418" w:rsidRDefault="0061725E" w:rsidP="00E50BB7">
      <w:pPr>
        <w:spacing w:line="560" w:lineRule="exact"/>
        <w:ind w:firstLineChars="200" w:firstLine="600"/>
        <w:rPr>
          <w:rFonts w:eastAsia="楷体_GB2312"/>
          <w:sz w:val="30"/>
        </w:rPr>
      </w:pPr>
      <w:r w:rsidRPr="00834418">
        <w:rPr>
          <w:rFonts w:eastAsia="楷体_GB2312"/>
          <w:b/>
          <w:sz w:val="30"/>
        </w:rPr>
        <w:t>专</w:t>
      </w:r>
      <w:r w:rsidRPr="00834418">
        <w:rPr>
          <w:rFonts w:eastAsia="楷体_GB2312"/>
          <w:b/>
          <w:sz w:val="30"/>
        </w:rPr>
        <w:t xml:space="preserve">    </w:t>
      </w:r>
      <w:r w:rsidRPr="00834418">
        <w:rPr>
          <w:rFonts w:eastAsia="楷体_GB2312"/>
          <w:b/>
          <w:sz w:val="30"/>
        </w:rPr>
        <w:t>业</w:t>
      </w:r>
      <w:r w:rsidRPr="00834418">
        <w:rPr>
          <w:rFonts w:eastAsia="楷体_GB2312"/>
          <w:sz w:val="30"/>
        </w:rPr>
        <w:t>：</w:t>
      </w:r>
      <w:r w:rsidR="00A53D0E" w:rsidRPr="00834418">
        <w:rPr>
          <w:rFonts w:eastAsia="楷体_GB2312"/>
          <w:sz w:val="30"/>
        </w:rPr>
        <w:t>计算机科学与技术</w:t>
      </w:r>
    </w:p>
    <w:p w14:paraId="74163B19" w14:textId="2C28D6AA" w:rsidR="0061725E" w:rsidRPr="00834418" w:rsidRDefault="0061725E" w:rsidP="00E50BB7">
      <w:pPr>
        <w:spacing w:line="560" w:lineRule="exact"/>
        <w:ind w:firstLineChars="200" w:firstLine="600"/>
        <w:rPr>
          <w:rFonts w:eastAsia="楷体_GB2312" w:hint="eastAsia"/>
          <w:sz w:val="30"/>
        </w:rPr>
      </w:pPr>
      <w:r w:rsidRPr="00834418">
        <w:rPr>
          <w:rFonts w:eastAsia="楷体_GB2312"/>
          <w:b/>
          <w:sz w:val="30"/>
        </w:rPr>
        <w:t>研究方向</w:t>
      </w:r>
      <w:r w:rsidRPr="00834418">
        <w:rPr>
          <w:rFonts w:eastAsia="楷体_GB2312"/>
          <w:sz w:val="30"/>
        </w:rPr>
        <w:t>：</w:t>
      </w:r>
      <w:r w:rsidR="002478AD">
        <w:rPr>
          <w:rFonts w:eastAsia="楷体_GB2312" w:hint="eastAsia"/>
          <w:sz w:val="30"/>
        </w:rPr>
        <w:t>智能交通</w:t>
      </w:r>
    </w:p>
    <w:p w14:paraId="13E62BAA" w14:textId="679EC9BC" w:rsidR="0061725E" w:rsidRPr="00834418" w:rsidRDefault="0061725E" w:rsidP="00E50BB7">
      <w:pPr>
        <w:spacing w:line="560" w:lineRule="exact"/>
        <w:ind w:firstLineChars="200" w:firstLine="600"/>
        <w:rPr>
          <w:rFonts w:eastAsia="楷体_GB2312"/>
          <w:sz w:val="30"/>
        </w:rPr>
      </w:pPr>
      <w:proofErr w:type="gramStart"/>
      <w:r w:rsidRPr="00834418">
        <w:rPr>
          <w:rFonts w:eastAsia="楷体_GB2312"/>
          <w:b/>
          <w:sz w:val="30"/>
        </w:rPr>
        <w:t>研</w:t>
      </w:r>
      <w:proofErr w:type="gramEnd"/>
      <w:r w:rsidRPr="00834418">
        <w:rPr>
          <w:rFonts w:eastAsia="楷体_GB2312"/>
          <w:b/>
          <w:sz w:val="30"/>
        </w:rPr>
        <w:t xml:space="preserve"> </w:t>
      </w:r>
      <w:r w:rsidRPr="00834418">
        <w:rPr>
          <w:rFonts w:eastAsia="楷体_GB2312"/>
          <w:b/>
          <w:sz w:val="30"/>
        </w:rPr>
        <w:t>究</w:t>
      </w:r>
      <w:r w:rsidRPr="00834418">
        <w:rPr>
          <w:rFonts w:eastAsia="楷体_GB2312"/>
          <w:b/>
          <w:sz w:val="30"/>
        </w:rPr>
        <w:t xml:space="preserve"> </w:t>
      </w:r>
      <w:r w:rsidRPr="00834418">
        <w:rPr>
          <w:rFonts w:eastAsia="楷体_GB2312"/>
          <w:b/>
          <w:sz w:val="30"/>
        </w:rPr>
        <w:t>生</w:t>
      </w:r>
      <w:r w:rsidRPr="00834418">
        <w:rPr>
          <w:rFonts w:eastAsia="楷体_GB2312"/>
          <w:sz w:val="30"/>
        </w:rPr>
        <w:t>：</w:t>
      </w:r>
      <w:r w:rsidR="00A53D0E" w:rsidRPr="00834418">
        <w:rPr>
          <w:rFonts w:eastAsia="楷体_GB2312"/>
          <w:sz w:val="30"/>
        </w:rPr>
        <w:t>杨思逊</w:t>
      </w:r>
    </w:p>
    <w:p w14:paraId="0025DCB9" w14:textId="5F7A3728" w:rsidR="0061725E" w:rsidRPr="00834418" w:rsidRDefault="00B81AD6" w:rsidP="00B81AD6">
      <w:pPr>
        <w:spacing w:line="560" w:lineRule="exact"/>
        <w:ind w:firstLineChars="200" w:firstLine="600"/>
        <w:rPr>
          <w:rFonts w:eastAsia="楷体_GB2312"/>
          <w:sz w:val="30"/>
        </w:rPr>
      </w:pPr>
      <w:r w:rsidRPr="00834418">
        <w:rPr>
          <w:rFonts w:eastAsia="楷体_GB2312"/>
          <w:b/>
          <w:sz w:val="30"/>
        </w:rPr>
        <w:t>学</w:t>
      </w:r>
      <w:r w:rsidRPr="00834418">
        <w:rPr>
          <w:rFonts w:eastAsia="楷体_GB2312"/>
          <w:b/>
          <w:sz w:val="30"/>
        </w:rPr>
        <w:t xml:space="preserve">    </w:t>
      </w:r>
      <w:r w:rsidRPr="00834418">
        <w:rPr>
          <w:rFonts w:eastAsia="楷体_GB2312"/>
          <w:b/>
          <w:sz w:val="30"/>
        </w:rPr>
        <w:t>号</w:t>
      </w:r>
      <w:r w:rsidR="0061725E" w:rsidRPr="00834418">
        <w:rPr>
          <w:rFonts w:eastAsia="楷体_GB2312"/>
          <w:sz w:val="30"/>
        </w:rPr>
        <w:t>：</w:t>
      </w:r>
      <w:r w:rsidR="00A53D0E" w:rsidRPr="00834418">
        <w:rPr>
          <w:rFonts w:eastAsia="楷体_GB2312"/>
          <w:sz w:val="30"/>
        </w:rPr>
        <w:t>SY</w:t>
      </w:r>
      <w:r w:rsidR="008870DA" w:rsidRPr="00834418">
        <w:rPr>
          <w:rFonts w:eastAsia="楷体_GB2312"/>
          <w:sz w:val="30"/>
        </w:rPr>
        <w:t>2006</w:t>
      </w:r>
      <w:r w:rsidR="00A53D0E" w:rsidRPr="00834418">
        <w:rPr>
          <w:rFonts w:eastAsia="楷体_GB2312"/>
          <w:sz w:val="30"/>
        </w:rPr>
        <w:t>306</w:t>
      </w:r>
    </w:p>
    <w:p w14:paraId="47914F04" w14:textId="6E30B6F2" w:rsidR="0061725E" w:rsidRPr="00834418" w:rsidRDefault="0061725E" w:rsidP="00E50BB7">
      <w:pPr>
        <w:spacing w:line="560" w:lineRule="exact"/>
        <w:ind w:firstLineChars="200" w:firstLine="600"/>
        <w:rPr>
          <w:rFonts w:eastAsia="黑体"/>
          <w:sz w:val="44"/>
        </w:rPr>
      </w:pPr>
      <w:r w:rsidRPr="00834418">
        <w:rPr>
          <w:rFonts w:eastAsia="楷体_GB2312"/>
          <w:b/>
          <w:sz w:val="30"/>
        </w:rPr>
        <w:t>指导教师</w:t>
      </w:r>
      <w:r w:rsidRPr="00834418">
        <w:rPr>
          <w:rFonts w:eastAsia="楷体_GB2312"/>
          <w:sz w:val="30"/>
        </w:rPr>
        <w:t>：</w:t>
      </w:r>
      <w:proofErr w:type="gramStart"/>
      <w:r w:rsidR="00A53D0E" w:rsidRPr="00834418">
        <w:rPr>
          <w:rFonts w:eastAsia="楷体_GB2312"/>
          <w:sz w:val="30"/>
        </w:rPr>
        <w:t>翁敬农</w:t>
      </w:r>
      <w:proofErr w:type="gramEnd"/>
      <w:r w:rsidR="009648F6" w:rsidRPr="00834418">
        <w:rPr>
          <w:rFonts w:eastAsia="楷体_GB2312"/>
          <w:sz w:val="30"/>
        </w:rPr>
        <w:t xml:space="preserve"> </w:t>
      </w:r>
      <w:r w:rsidR="001D4D3F" w:rsidRPr="00834418">
        <w:rPr>
          <w:rFonts w:eastAsia="楷体_GB2312"/>
          <w:sz w:val="30"/>
        </w:rPr>
        <w:t>研究员</w:t>
      </w:r>
    </w:p>
    <w:p w14:paraId="2C9133EF" w14:textId="77777777" w:rsidR="0061725E" w:rsidRPr="00834418" w:rsidRDefault="0061725E">
      <w:pPr>
        <w:spacing w:before="240"/>
        <w:ind w:firstLineChars="200" w:firstLine="880"/>
        <w:jc w:val="center"/>
        <w:rPr>
          <w:rFonts w:eastAsia="黑体"/>
          <w:sz w:val="44"/>
        </w:rPr>
      </w:pPr>
    </w:p>
    <w:p w14:paraId="598213C4" w14:textId="77777777" w:rsidR="0061725E" w:rsidRPr="00834418" w:rsidRDefault="0061725E">
      <w:pPr>
        <w:spacing w:before="240"/>
        <w:ind w:firstLineChars="200" w:firstLine="880"/>
        <w:jc w:val="center"/>
        <w:rPr>
          <w:rFonts w:eastAsia="黑体"/>
          <w:sz w:val="44"/>
        </w:rPr>
      </w:pPr>
    </w:p>
    <w:p w14:paraId="6E3D2C07" w14:textId="77777777" w:rsidR="0061725E" w:rsidRPr="00834418" w:rsidRDefault="0061725E">
      <w:pPr>
        <w:spacing w:before="240"/>
        <w:ind w:firstLineChars="200" w:firstLine="880"/>
        <w:jc w:val="center"/>
        <w:rPr>
          <w:rFonts w:eastAsia="黑体"/>
          <w:sz w:val="44"/>
        </w:rPr>
      </w:pPr>
    </w:p>
    <w:p w14:paraId="3BCF02FA" w14:textId="77777777" w:rsidR="0061725E" w:rsidRPr="00834418" w:rsidRDefault="0061725E">
      <w:pPr>
        <w:ind w:firstLineChars="200" w:firstLine="643"/>
        <w:jc w:val="center"/>
        <w:rPr>
          <w:rFonts w:eastAsia="黑体"/>
          <w:b/>
          <w:sz w:val="32"/>
        </w:rPr>
      </w:pPr>
      <w:r w:rsidRPr="00834418">
        <w:rPr>
          <w:rFonts w:eastAsia="黑体"/>
          <w:b/>
          <w:sz w:val="32"/>
        </w:rPr>
        <w:t>北京航空航天大学计算机学院</w:t>
      </w:r>
    </w:p>
    <w:p w14:paraId="31343FE2" w14:textId="2CA8ACEB" w:rsidR="000E6F82" w:rsidRPr="00834418" w:rsidRDefault="0061725E" w:rsidP="001D4D3F">
      <w:pPr>
        <w:spacing w:before="240"/>
        <w:ind w:firstLineChars="200" w:firstLine="600"/>
        <w:jc w:val="center"/>
        <w:rPr>
          <w:rFonts w:eastAsia="黑体"/>
          <w:sz w:val="30"/>
        </w:rPr>
      </w:pPr>
      <w:r w:rsidRPr="00834418">
        <w:rPr>
          <w:rFonts w:eastAsia="黑体"/>
          <w:sz w:val="30"/>
        </w:rPr>
        <w:t>20</w:t>
      </w:r>
      <w:r w:rsidR="00DB1510" w:rsidRPr="00834418">
        <w:rPr>
          <w:rFonts w:eastAsia="黑体"/>
          <w:sz w:val="30"/>
        </w:rPr>
        <w:t>2</w:t>
      </w:r>
      <w:r w:rsidR="008870DA" w:rsidRPr="00834418">
        <w:rPr>
          <w:rFonts w:eastAsia="黑体"/>
          <w:sz w:val="30"/>
        </w:rPr>
        <w:t>1</w:t>
      </w:r>
      <w:r w:rsidRPr="00834418">
        <w:rPr>
          <w:rFonts w:eastAsia="黑体"/>
          <w:sz w:val="30"/>
        </w:rPr>
        <w:t>年</w:t>
      </w:r>
      <w:r w:rsidR="00A2626C" w:rsidRPr="00834418">
        <w:rPr>
          <w:rFonts w:eastAsia="黑体"/>
          <w:sz w:val="30"/>
        </w:rPr>
        <w:t>12</w:t>
      </w:r>
      <w:r w:rsidRPr="00834418">
        <w:rPr>
          <w:rFonts w:eastAsia="黑体"/>
          <w:sz w:val="30"/>
        </w:rPr>
        <w:t>月</w:t>
      </w:r>
      <w:r w:rsidR="00BB5B92" w:rsidRPr="00834418">
        <w:rPr>
          <w:rFonts w:eastAsia="黑体"/>
          <w:sz w:val="30"/>
        </w:rPr>
        <w:t>1</w:t>
      </w:r>
      <w:r w:rsidR="00B605F5" w:rsidRPr="00834418">
        <w:rPr>
          <w:rFonts w:eastAsia="黑体"/>
          <w:sz w:val="30"/>
        </w:rPr>
        <w:t>6</w:t>
      </w:r>
      <w:r w:rsidRPr="00834418">
        <w:rPr>
          <w:rFonts w:eastAsia="黑体"/>
          <w:sz w:val="30"/>
        </w:rPr>
        <w:t>日</w:t>
      </w:r>
    </w:p>
    <w:p w14:paraId="3BC67BED" w14:textId="69A80069" w:rsidR="002B7FBC" w:rsidRPr="00834418" w:rsidRDefault="002B7FBC" w:rsidP="001D4D3F">
      <w:pPr>
        <w:spacing w:before="840" w:after="600"/>
        <w:rPr>
          <w:rFonts w:eastAsia="黑体"/>
          <w:sz w:val="32"/>
        </w:rPr>
        <w:sectPr w:rsidR="002B7FBC" w:rsidRPr="00834418">
          <w:headerReference w:type="default" r:id="rId11"/>
          <w:footerReference w:type="default" r:id="rId12"/>
          <w:headerReference w:type="first" r:id="rId13"/>
          <w:footerReference w:type="first" r:id="rId14"/>
          <w:endnotePr>
            <w:numFmt w:val="decimal"/>
          </w:endnotePr>
          <w:pgSz w:w="11906" w:h="16838" w:code="9"/>
          <w:pgMar w:top="1928" w:right="1797" w:bottom="1928" w:left="1797" w:header="1588" w:footer="1588" w:gutter="0"/>
          <w:pgNumType w:fmt="lowerRoman" w:start="1"/>
          <w:cols w:space="425"/>
          <w:docGrid w:type="lines" w:linePitch="326"/>
        </w:sectPr>
      </w:pPr>
    </w:p>
    <w:p w14:paraId="4226DE9B" w14:textId="39FC82CA" w:rsidR="001D4D3F" w:rsidRPr="00834418" w:rsidRDefault="001D4D3F" w:rsidP="001D4D3F">
      <w:pPr>
        <w:pStyle w:val="TOC1"/>
        <w:rPr>
          <w:rFonts w:ascii="Times New Roman"/>
          <w:sz w:val="36"/>
          <w:szCs w:val="36"/>
        </w:rPr>
      </w:pPr>
      <w:r w:rsidRPr="00834418">
        <w:rPr>
          <w:rFonts w:ascii="Times New Roman"/>
          <w:sz w:val="36"/>
          <w:szCs w:val="36"/>
        </w:rPr>
        <w:lastRenderedPageBreak/>
        <w:t>目</w:t>
      </w:r>
      <w:r w:rsidRPr="00834418">
        <w:rPr>
          <w:rFonts w:ascii="Times New Roman"/>
          <w:sz w:val="36"/>
          <w:szCs w:val="36"/>
        </w:rPr>
        <w:t xml:space="preserve">  </w:t>
      </w:r>
      <w:r w:rsidRPr="00834418">
        <w:rPr>
          <w:rFonts w:ascii="Times New Roman"/>
          <w:sz w:val="36"/>
          <w:szCs w:val="36"/>
        </w:rPr>
        <w:t>录</w:t>
      </w:r>
    </w:p>
    <w:p w14:paraId="05CFF777" w14:textId="5AEFF214" w:rsidR="001D4D3F" w:rsidRPr="00834418" w:rsidRDefault="001D4D3F" w:rsidP="001D4D3F">
      <w:pPr>
        <w:pStyle w:val="TOC1"/>
        <w:rPr>
          <w:rFonts w:ascii="Times New Roman" w:eastAsiaTheme="minorEastAsia"/>
          <w:noProof/>
          <w:sz w:val="21"/>
          <w:szCs w:val="22"/>
        </w:rPr>
      </w:pPr>
      <w:r w:rsidRPr="00834418">
        <w:rPr>
          <w:rFonts w:ascii="Times New Roman"/>
        </w:rPr>
        <w:fldChar w:fldCharType="begin"/>
      </w:r>
      <w:r w:rsidRPr="00834418">
        <w:rPr>
          <w:rFonts w:ascii="Times New Roman"/>
        </w:rPr>
        <w:instrText xml:space="preserve"> TOC \o "1-3" \h \z \u </w:instrText>
      </w:r>
      <w:r w:rsidRPr="00834418">
        <w:rPr>
          <w:rFonts w:ascii="Times New Roman"/>
        </w:rPr>
        <w:fldChar w:fldCharType="separate"/>
      </w:r>
      <w:hyperlink w:anchor="_Toc90057571" w:history="1">
        <w:r w:rsidRPr="00834418">
          <w:rPr>
            <w:rStyle w:val="af4"/>
            <w:rFonts w:ascii="Times New Roman"/>
            <w:noProof/>
          </w:rPr>
          <w:t>1.</w:t>
        </w:r>
        <w:r w:rsidRPr="00834418">
          <w:rPr>
            <w:rFonts w:ascii="Times New Roman" w:eastAsiaTheme="minorEastAsia"/>
            <w:noProof/>
            <w:sz w:val="21"/>
            <w:szCs w:val="22"/>
          </w:rPr>
          <w:tab/>
        </w:r>
        <w:r w:rsidRPr="00834418">
          <w:rPr>
            <w:rStyle w:val="af4"/>
            <w:rFonts w:ascii="Times New Roman"/>
            <w:noProof/>
          </w:rPr>
          <w:t>论文选题的背景与意义</w:t>
        </w:r>
        <w:r w:rsidRPr="00834418">
          <w:rPr>
            <w:rFonts w:ascii="Times New Roman"/>
            <w:noProof/>
            <w:webHidden/>
          </w:rPr>
          <w:tab/>
        </w:r>
        <w:r w:rsidRPr="00834418">
          <w:rPr>
            <w:rFonts w:ascii="Times New Roman"/>
            <w:noProof/>
            <w:webHidden/>
          </w:rPr>
          <w:fldChar w:fldCharType="begin"/>
        </w:r>
        <w:r w:rsidRPr="00834418">
          <w:rPr>
            <w:rFonts w:ascii="Times New Roman"/>
            <w:noProof/>
            <w:webHidden/>
          </w:rPr>
          <w:instrText xml:space="preserve"> PAGEREF _Toc90057571 \h </w:instrText>
        </w:r>
        <w:r w:rsidRPr="00834418">
          <w:rPr>
            <w:rFonts w:ascii="Times New Roman"/>
            <w:noProof/>
            <w:webHidden/>
          </w:rPr>
        </w:r>
        <w:r w:rsidRPr="00834418">
          <w:rPr>
            <w:rFonts w:ascii="Times New Roman"/>
            <w:noProof/>
            <w:webHidden/>
          </w:rPr>
          <w:fldChar w:fldCharType="separate"/>
        </w:r>
        <w:r w:rsidRPr="00834418">
          <w:rPr>
            <w:rFonts w:ascii="Times New Roman"/>
            <w:noProof/>
            <w:webHidden/>
          </w:rPr>
          <w:t>1</w:t>
        </w:r>
        <w:r w:rsidRPr="00834418">
          <w:rPr>
            <w:rFonts w:ascii="Times New Roman"/>
            <w:noProof/>
            <w:webHidden/>
          </w:rPr>
          <w:fldChar w:fldCharType="end"/>
        </w:r>
      </w:hyperlink>
    </w:p>
    <w:p w14:paraId="1655461B" w14:textId="77777777" w:rsidR="001D4D3F" w:rsidRPr="00834418" w:rsidRDefault="00C130B9" w:rsidP="001D4D3F">
      <w:pPr>
        <w:pStyle w:val="TOC1"/>
        <w:rPr>
          <w:rFonts w:ascii="Times New Roman" w:eastAsiaTheme="minorEastAsia"/>
          <w:noProof/>
          <w:sz w:val="21"/>
          <w:szCs w:val="22"/>
        </w:rPr>
      </w:pPr>
      <w:hyperlink w:anchor="_Toc90057572" w:history="1">
        <w:r w:rsidR="001D4D3F" w:rsidRPr="00834418">
          <w:rPr>
            <w:rStyle w:val="af4"/>
            <w:rFonts w:ascii="Times New Roman"/>
            <w:noProof/>
          </w:rPr>
          <w:t>2.</w:t>
        </w:r>
        <w:r w:rsidR="001D4D3F" w:rsidRPr="00834418">
          <w:rPr>
            <w:rFonts w:ascii="Times New Roman" w:eastAsiaTheme="minorEastAsia"/>
            <w:noProof/>
            <w:sz w:val="21"/>
            <w:szCs w:val="22"/>
          </w:rPr>
          <w:tab/>
        </w:r>
        <w:r w:rsidR="001D4D3F" w:rsidRPr="00834418">
          <w:rPr>
            <w:rStyle w:val="af4"/>
            <w:rFonts w:ascii="Times New Roman"/>
            <w:noProof/>
          </w:rPr>
          <w:t>国内外研究现状</w:t>
        </w:r>
        <w:r w:rsidR="001D4D3F" w:rsidRPr="00834418">
          <w:rPr>
            <w:rFonts w:ascii="Times New Roman"/>
            <w:noProof/>
            <w:webHidden/>
          </w:rPr>
          <w:tab/>
        </w:r>
        <w:r w:rsidR="001D4D3F" w:rsidRPr="00834418">
          <w:rPr>
            <w:rFonts w:ascii="Times New Roman"/>
            <w:noProof/>
            <w:webHidden/>
          </w:rPr>
          <w:fldChar w:fldCharType="begin"/>
        </w:r>
        <w:r w:rsidR="001D4D3F" w:rsidRPr="00834418">
          <w:rPr>
            <w:rFonts w:ascii="Times New Roman"/>
            <w:noProof/>
            <w:webHidden/>
          </w:rPr>
          <w:instrText xml:space="preserve"> PAGEREF _Toc90057572 \h </w:instrText>
        </w:r>
        <w:r w:rsidR="001D4D3F" w:rsidRPr="00834418">
          <w:rPr>
            <w:rFonts w:ascii="Times New Roman"/>
            <w:noProof/>
            <w:webHidden/>
          </w:rPr>
        </w:r>
        <w:r w:rsidR="001D4D3F" w:rsidRPr="00834418">
          <w:rPr>
            <w:rFonts w:ascii="Times New Roman"/>
            <w:noProof/>
            <w:webHidden/>
          </w:rPr>
          <w:fldChar w:fldCharType="separate"/>
        </w:r>
        <w:r w:rsidR="001D4D3F" w:rsidRPr="00834418">
          <w:rPr>
            <w:rFonts w:ascii="Times New Roman"/>
            <w:noProof/>
            <w:webHidden/>
          </w:rPr>
          <w:t>2</w:t>
        </w:r>
        <w:r w:rsidR="001D4D3F" w:rsidRPr="00834418">
          <w:rPr>
            <w:rFonts w:ascii="Times New Roman"/>
            <w:noProof/>
            <w:webHidden/>
          </w:rPr>
          <w:fldChar w:fldCharType="end"/>
        </w:r>
      </w:hyperlink>
    </w:p>
    <w:p w14:paraId="606F4449" w14:textId="77777777" w:rsidR="001D4D3F" w:rsidRPr="00834418" w:rsidRDefault="00C130B9" w:rsidP="001D4D3F">
      <w:pPr>
        <w:pStyle w:val="TOC2"/>
        <w:tabs>
          <w:tab w:val="left" w:pos="960"/>
          <w:tab w:val="right" w:leader="dot" w:pos="8302"/>
        </w:tabs>
        <w:rPr>
          <w:rFonts w:ascii="Times New Roman" w:eastAsiaTheme="minorEastAsia"/>
          <w:b w:val="0"/>
          <w:bCs w:val="0"/>
          <w:noProof/>
          <w:sz w:val="21"/>
        </w:rPr>
      </w:pPr>
      <w:hyperlink w:anchor="_Toc90057573" w:history="1">
        <w:r w:rsidR="001D4D3F" w:rsidRPr="00834418">
          <w:rPr>
            <w:rStyle w:val="af4"/>
            <w:rFonts w:ascii="Times New Roman"/>
            <w:noProof/>
          </w:rPr>
          <w:t>2.1.</w:t>
        </w:r>
        <w:r w:rsidR="001D4D3F" w:rsidRPr="00834418">
          <w:rPr>
            <w:rFonts w:ascii="Times New Roman" w:eastAsiaTheme="minorEastAsia"/>
            <w:b w:val="0"/>
            <w:bCs w:val="0"/>
            <w:noProof/>
            <w:sz w:val="21"/>
          </w:rPr>
          <w:tab/>
        </w:r>
        <w:r w:rsidR="001D4D3F" w:rsidRPr="00834418">
          <w:rPr>
            <w:rStyle w:val="af4"/>
            <w:rFonts w:ascii="Times New Roman"/>
            <w:noProof/>
          </w:rPr>
          <w:t>意图预测</w:t>
        </w:r>
        <w:r w:rsidR="001D4D3F" w:rsidRPr="00834418">
          <w:rPr>
            <w:rFonts w:ascii="Times New Roman"/>
            <w:noProof/>
            <w:webHidden/>
          </w:rPr>
          <w:tab/>
        </w:r>
        <w:r w:rsidR="001D4D3F" w:rsidRPr="00834418">
          <w:rPr>
            <w:rFonts w:ascii="Times New Roman"/>
            <w:noProof/>
            <w:webHidden/>
          </w:rPr>
          <w:fldChar w:fldCharType="begin"/>
        </w:r>
        <w:r w:rsidR="001D4D3F" w:rsidRPr="00834418">
          <w:rPr>
            <w:rFonts w:ascii="Times New Roman"/>
            <w:noProof/>
            <w:webHidden/>
          </w:rPr>
          <w:instrText xml:space="preserve"> PAGEREF _Toc90057573 \h </w:instrText>
        </w:r>
        <w:r w:rsidR="001D4D3F" w:rsidRPr="00834418">
          <w:rPr>
            <w:rFonts w:ascii="Times New Roman"/>
            <w:noProof/>
            <w:webHidden/>
          </w:rPr>
        </w:r>
        <w:r w:rsidR="001D4D3F" w:rsidRPr="00834418">
          <w:rPr>
            <w:rFonts w:ascii="Times New Roman"/>
            <w:noProof/>
            <w:webHidden/>
          </w:rPr>
          <w:fldChar w:fldCharType="separate"/>
        </w:r>
        <w:r w:rsidR="001D4D3F" w:rsidRPr="00834418">
          <w:rPr>
            <w:rFonts w:ascii="Times New Roman"/>
            <w:noProof/>
            <w:webHidden/>
          </w:rPr>
          <w:t>2</w:t>
        </w:r>
        <w:r w:rsidR="001D4D3F" w:rsidRPr="00834418">
          <w:rPr>
            <w:rFonts w:ascii="Times New Roman"/>
            <w:noProof/>
            <w:webHidden/>
          </w:rPr>
          <w:fldChar w:fldCharType="end"/>
        </w:r>
      </w:hyperlink>
    </w:p>
    <w:p w14:paraId="279B937D" w14:textId="77777777" w:rsidR="001D4D3F" w:rsidRPr="00834418" w:rsidRDefault="00C130B9" w:rsidP="001D4D3F">
      <w:pPr>
        <w:pStyle w:val="TOC3"/>
        <w:tabs>
          <w:tab w:val="left" w:pos="1200"/>
          <w:tab w:val="right" w:leader="dot" w:pos="8302"/>
        </w:tabs>
        <w:rPr>
          <w:rFonts w:ascii="Times New Roman" w:eastAsiaTheme="minorEastAsia"/>
          <w:noProof/>
          <w:sz w:val="21"/>
        </w:rPr>
      </w:pPr>
      <w:hyperlink w:anchor="_Toc90057574" w:history="1">
        <w:r w:rsidR="001D4D3F" w:rsidRPr="00834418">
          <w:rPr>
            <w:rStyle w:val="af4"/>
            <w:rFonts w:ascii="Times New Roman"/>
            <w:noProof/>
          </w:rPr>
          <w:t>2.1.1.</w:t>
        </w:r>
        <w:r w:rsidR="001D4D3F" w:rsidRPr="00834418">
          <w:rPr>
            <w:rFonts w:ascii="Times New Roman" w:eastAsiaTheme="minorEastAsia"/>
            <w:noProof/>
            <w:sz w:val="21"/>
          </w:rPr>
          <w:tab/>
        </w:r>
        <w:r w:rsidR="001D4D3F" w:rsidRPr="00834418">
          <w:rPr>
            <w:rStyle w:val="af4"/>
            <w:rFonts w:ascii="Times New Roman"/>
            <w:noProof/>
          </w:rPr>
          <w:t>意图在认知体系中的位置</w:t>
        </w:r>
        <w:r w:rsidR="001D4D3F" w:rsidRPr="00834418">
          <w:rPr>
            <w:rFonts w:ascii="Times New Roman"/>
            <w:noProof/>
            <w:webHidden/>
          </w:rPr>
          <w:tab/>
        </w:r>
        <w:r w:rsidR="001D4D3F" w:rsidRPr="00834418">
          <w:rPr>
            <w:rFonts w:ascii="Times New Roman"/>
            <w:noProof/>
            <w:webHidden/>
          </w:rPr>
          <w:fldChar w:fldCharType="begin"/>
        </w:r>
        <w:r w:rsidR="001D4D3F" w:rsidRPr="00834418">
          <w:rPr>
            <w:rFonts w:ascii="Times New Roman"/>
            <w:noProof/>
            <w:webHidden/>
          </w:rPr>
          <w:instrText xml:space="preserve"> PAGEREF _Toc90057574 \h </w:instrText>
        </w:r>
        <w:r w:rsidR="001D4D3F" w:rsidRPr="00834418">
          <w:rPr>
            <w:rFonts w:ascii="Times New Roman"/>
            <w:noProof/>
            <w:webHidden/>
          </w:rPr>
        </w:r>
        <w:r w:rsidR="001D4D3F" w:rsidRPr="00834418">
          <w:rPr>
            <w:rFonts w:ascii="Times New Roman"/>
            <w:noProof/>
            <w:webHidden/>
          </w:rPr>
          <w:fldChar w:fldCharType="separate"/>
        </w:r>
        <w:r w:rsidR="001D4D3F" w:rsidRPr="00834418">
          <w:rPr>
            <w:rFonts w:ascii="Times New Roman"/>
            <w:noProof/>
            <w:webHidden/>
          </w:rPr>
          <w:t>2</w:t>
        </w:r>
        <w:r w:rsidR="001D4D3F" w:rsidRPr="00834418">
          <w:rPr>
            <w:rFonts w:ascii="Times New Roman"/>
            <w:noProof/>
            <w:webHidden/>
          </w:rPr>
          <w:fldChar w:fldCharType="end"/>
        </w:r>
      </w:hyperlink>
    </w:p>
    <w:p w14:paraId="1675FCA0" w14:textId="77777777" w:rsidR="001D4D3F" w:rsidRPr="00834418" w:rsidRDefault="00C130B9" w:rsidP="001D4D3F">
      <w:pPr>
        <w:pStyle w:val="TOC3"/>
        <w:tabs>
          <w:tab w:val="left" w:pos="1200"/>
          <w:tab w:val="right" w:leader="dot" w:pos="8302"/>
        </w:tabs>
        <w:rPr>
          <w:rFonts w:ascii="Times New Roman" w:eastAsiaTheme="minorEastAsia"/>
          <w:noProof/>
          <w:sz w:val="21"/>
        </w:rPr>
      </w:pPr>
      <w:hyperlink w:anchor="_Toc90057575" w:history="1">
        <w:r w:rsidR="001D4D3F" w:rsidRPr="00834418">
          <w:rPr>
            <w:rStyle w:val="af4"/>
            <w:rFonts w:ascii="Times New Roman"/>
            <w:noProof/>
          </w:rPr>
          <w:t>2.1.2.</w:t>
        </w:r>
        <w:r w:rsidR="001D4D3F" w:rsidRPr="00834418">
          <w:rPr>
            <w:rFonts w:ascii="Times New Roman" w:eastAsiaTheme="minorEastAsia"/>
            <w:noProof/>
            <w:sz w:val="21"/>
          </w:rPr>
          <w:tab/>
        </w:r>
        <w:r w:rsidR="001D4D3F" w:rsidRPr="00834418">
          <w:rPr>
            <w:rStyle w:val="af4"/>
            <w:rFonts w:ascii="Times New Roman"/>
            <w:noProof/>
          </w:rPr>
          <w:t>意图分类</w:t>
        </w:r>
        <w:r w:rsidR="001D4D3F" w:rsidRPr="00834418">
          <w:rPr>
            <w:rFonts w:ascii="Times New Roman"/>
            <w:noProof/>
            <w:webHidden/>
          </w:rPr>
          <w:tab/>
        </w:r>
        <w:r w:rsidR="001D4D3F" w:rsidRPr="00834418">
          <w:rPr>
            <w:rFonts w:ascii="Times New Roman"/>
            <w:noProof/>
            <w:webHidden/>
          </w:rPr>
          <w:fldChar w:fldCharType="begin"/>
        </w:r>
        <w:r w:rsidR="001D4D3F" w:rsidRPr="00834418">
          <w:rPr>
            <w:rFonts w:ascii="Times New Roman"/>
            <w:noProof/>
            <w:webHidden/>
          </w:rPr>
          <w:instrText xml:space="preserve"> PAGEREF _Toc90057575 \h </w:instrText>
        </w:r>
        <w:r w:rsidR="001D4D3F" w:rsidRPr="00834418">
          <w:rPr>
            <w:rFonts w:ascii="Times New Roman"/>
            <w:noProof/>
            <w:webHidden/>
          </w:rPr>
        </w:r>
        <w:r w:rsidR="001D4D3F" w:rsidRPr="00834418">
          <w:rPr>
            <w:rFonts w:ascii="Times New Roman"/>
            <w:noProof/>
            <w:webHidden/>
          </w:rPr>
          <w:fldChar w:fldCharType="separate"/>
        </w:r>
        <w:r w:rsidR="001D4D3F" w:rsidRPr="00834418">
          <w:rPr>
            <w:rFonts w:ascii="Times New Roman"/>
            <w:noProof/>
            <w:webHidden/>
          </w:rPr>
          <w:t>3</w:t>
        </w:r>
        <w:r w:rsidR="001D4D3F" w:rsidRPr="00834418">
          <w:rPr>
            <w:rFonts w:ascii="Times New Roman"/>
            <w:noProof/>
            <w:webHidden/>
          </w:rPr>
          <w:fldChar w:fldCharType="end"/>
        </w:r>
      </w:hyperlink>
    </w:p>
    <w:p w14:paraId="47695446" w14:textId="77777777" w:rsidR="001D4D3F" w:rsidRPr="00834418" w:rsidRDefault="00C130B9" w:rsidP="001D4D3F">
      <w:pPr>
        <w:pStyle w:val="TOC3"/>
        <w:tabs>
          <w:tab w:val="left" w:pos="1200"/>
          <w:tab w:val="right" w:leader="dot" w:pos="8302"/>
        </w:tabs>
        <w:rPr>
          <w:rFonts w:ascii="Times New Roman" w:eastAsiaTheme="minorEastAsia"/>
          <w:noProof/>
          <w:sz w:val="21"/>
        </w:rPr>
      </w:pPr>
      <w:hyperlink w:anchor="_Toc90057576" w:history="1">
        <w:r w:rsidR="001D4D3F" w:rsidRPr="00834418">
          <w:rPr>
            <w:rStyle w:val="af4"/>
            <w:rFonts w:ascii="Times New Roman"/>
            <w:noProof/>
          </w:rPr>
          <w:t>2.1.3.</w:t>
        </w:r>
        <w:r w:rsidR="001D4D3F" w:rsidRPr="00834418">
          <w:rPr>
            <w:rFonts w:ascii="Times New Roman" w:eastAsiaTheme="minorEastAsia"/>
            <w:noProof/>
            <w:sz w:val="21"/>
          </w:rPr>
          <w:tab/>
        </w:r>
        <w:r w:rsidR="001D4D3F" w:rsidRPr="00834418">
          <w:rPr>
            <w:rStyle w:val="af4"/>
            <w:rFonts w:ascii="Times New Roman"/>
            <w:noProof/>
          </w:rPr>
          <w:t>意图推测方式</w:t>
        </w:r>
        <w:r w:rsidR="001D4D3F" w:rsidRPr="00834418">
          <w:rPr>
            <w:rFonts w:ascii="Times New Roman"/>
            <w:noProof/>
            <w:webHidden/>
          </w:rPr>
          <w:tab/>
        </w:r>
        <w:r w:rsidR="001D4D3F" w:rsidRPr="00834418">
          <w:rPr>
            <w:rFonts w:ascii="Times New Roman"/>
            <w:noProof/>
            <w:webHidden/>
          </w:rPr>
          <w:fldChar w:fldCharType="begin"/>
        </w:r>
        <w:r w:rsidR="001D4D3F" w:rsidRPr="00834418">
          <w:rPr>
            <w:rFonts w:ascii="Times New Roman"/>
            <w:noProof/>
            <w:webHidden/>
          </w:rPr>
          <w:instrText xml:space="preserve"> PAGEREF _Toc90057576 \h </w:instrText>
        </w:r>
        <w:r w:rsidR="001D4D3F" w:rsidRPr="00834418">
          <w:rPr>
            <w:rFonts w:ascii="Times New Roman"/>
            <w:noProof/>
            <w:webHidden/>
          </w:rPr>
        </w:r>
        <w:r w:rsidR="001D4D3F" w:rsidRPr="00834418">
          <w:rPr>
            <w:rFonts w:ascii="Times New Roman"/>
            <w:noProof/>
            <w:webHidden/>
          </w:rPr>
          <w:fldChar w:fldCharType="separate"/>
        </w:r>
        <w:r w:rsidR="001D4D3F" w:rsidRPr="00834418">
          <w:rPr>
            <w:rFonts w:ascii="Times New Roman"/>
            <w:noProof/>
            <w:webHidden/>
          </w:rPr>
          <w:t>4</w:t>
        </w:r>
        <w:r w:rsidR="001D4D3F" w:rsidRPr="00834418">
          <w:rPr>
            <w:rFonts w:ascii="Times New Roman"/>
            <w:noProof/>
            <w:webHidden/>
          </w:rPr>
          <w:fldChar w:fldCharType="end"/>
        </w:r>
      </w:hyperlink>
    </w:p>
    <w:p w14:paraId="2ED2EC94" w14:textId="77777777" w:rsidR="001D4D3F" w:rsidRPr="00834418" w:rsidRDefault="00C130B9" w:rsidP="001D4D3F">
      <w:pPr>
        <w:pStyle w:val="TOC2"/>
        <w:tabs>
          <w:tab w:val="left" w:pos="960"/>
          <w:tab w:val="right" w:leader="dot" w:pos="8302"/>
        </w:tabs>
        <w:rPr>
          <w:rFonts w:ascii="Times New Roman" w:eastAsiaTheme="minorEastAsia"/>
          <w:b w:val="0"/>
          <w:bCs w:val="0"/>
          <w:noProof/>
          <w:sz w:val="21"/>
        </w:rPr>
      </w:pPr>
      <w:hyperlink w:anchor="_Toc90057577" w:history="1">
        <w:r w:rsidR="001D4D3F" w:rsidRPr="00834418">
          <w:rPr>
            <w:rStyle w:val="af4"/>
            <w:rFonts w:ascii="Times New Roman"/>
            <w:noProof/>
          </w:rPr>
          <w:t>2.2.</w:t>
        </w:r>
        <w:r w:rsidR="001D4D3F" w:rsidRPr="00834418">
          <w:rPr>
            <w:rFonts w:ascii="Times New Roman" w:eastAsiaTheme="minorEastAsia"/>
            <w:b w:val="0"/>
            <w:bCs w:val="0"/>
            <w:noProof/>
            <w:sz w:val="21"/>
          </w:rPr>
          <w:tab/>
        </w:r>
        <w:r w:rsidR="001D4D3F" w:rsidRPr="00834418">
          <w:rPr>
            <w:rStyle w:val="af4"/>
            <w:rFonts w:ascii="Times New Roman"/>
            <w:noProof/>
          </w:rPr>
          <w:t>轨迹预测</w:t>
        </w:r>
        <w:r w:rsidR="001D4D3F" w:rsidRPr="00834418">
          <w:rPr>
            <w:rFonts w:ascii="Times New Roman"/>
            <w:noProof/>
            <w:webHidden/>
          </w:rPr>
          <w:tab/>
        </w:r>
        <w:r w:rsidR="001D4D3F" w:rsidRPr="00834418">
          <w:rPr>
            <w:rFonts w:ascii="Times New Roman"/>
            <w:noProof/>
            <w:webHidden/>
          </w:rPr>
          <w:fldChar w:fldCharType="begin"/>
        </w:r>
        <w:r w:rsidR="001D4D3F" w:rsidRPr="00834418">
          <w:rPr>
            <w:rFonts w:ascii="Times New Roman"/>
            <w:noProof/>
            <w:webHidden/>
          </w:rPr>
          <w:instrText xml:space="preserve"> PAGEREF _Toc90057577 \h </w:instrText>
        </w:r>
        <w:r w:rsidR="001D4D3F" w:rsidRPr="00834418">
          <w:rPr>
            <w:rFonts w:ascii="Times New Roman"/>
            <w:noProof/>
            <w:webHidden/>
          </w:rPr>
        </w:r>
        <w:r w:rsidR="001D4D3F" w:rsidRPr="00834418">
          <w:rPr>
            <w:rFonts w:ascii="Times New Roman"/>
            <w:noProof/>
            <w:webHidden/>
          </w:rPr>
          <w:fldChar w:fldCharType="separate"/>
        </w:r>
        <w:r w:rsidR="001D4D3F" w:rsidRPr="00834418">
          <w:rPr>
            <w:rFonts w:ascii="Times New Roman"/>
            <w:noProof/>
            <w:webHidden/>
          </w:rPr>
          <w:t>6</w:t>
        </w:r>
        <w:r w:rsidR="001D4D3F" w:rsidRPr="00834418">
          <w:rPr>
            <w:rFonts w:ascii="Times New Roman"/>
            <w:noProof/>
            <w:webHidden/>
          </w:rPr>
          <w:fldChar w:fldCharType="end"/>
        </w:r>
      </w:hyperlink>
    </w:p>
    <w:p w14:paraId="6CCAB9DD" w14:textId="77777777" w:rsidR="001D4D3F" w:rsidRPr="00834418" w:rsidRDefault="00C130B9" w:rsidP="001D4D3F">
      <w:pPr>
        <w:pStyle w:val="TOC3"/>
        <w:tabs>
          <w:tab w:val="left" w:pos="1200"/>
          <w:tab w:val="right" w:leader="dot" w:pos="8302"/>
        </w:tabs>
        <w:rPr>
          <w:rFonts w:ascii="Times New Roman" w:eastAsiaTheme="minorEastAsia"/>
          <w:noProof/>
          <w:sz w:val="21"/>
        </w:rPr>
      </w:pPr>
      <w:hyperlink w:anchor="_Toc90057578" w:history="1">
        <w:r w:rsidR="001D4D3F" w:rsidRPr="00834418">
          <w:rPr>
            <w:rStyle w:val="af4"/>
            <w:rFonts w:ascii="Times New Roman"/>
            <w:noProof/>
          </w:rPr>
          <w:t>2.2.1.</w:t>
        </w:r>
        <w:r w:rsidR="001D4D3F" w:rsidRPr="00834418">
          <w:rPr>
            <w:rFonts w:ascii="Times New Roman" w:eastAsiaTheme="minorEastAsia"/>
            <w:noProof/>
            <w:sz w:val="21"/>
          </w:rPr>
          <w:tab/>
        </w:r>
        <w:r w:rsidR="001D4D3F" w:rsidRPr="00834418">
          <w:rPr>
            <w:rStyle w:val="af4"/>
            <w:rFonts w:ascii="Times New Roman"/>
            <w:noProof/>
          </w:rPr>
          <w:t>RNN</w:t>
        </w:r>
        <w:r w:rsidR="001D4D3F" w:rsidRPr="00834418">
          <w:rPr>
            <w:rFonts w:ascii="Times New Roman"/>
            <w:noProof/>
            <w:webHidden/>
          </w:rPr>
          <w:tab/>
        </w:r>
        <w:r w:rsidR="001D4D3F" w:rsidRPr="00834418">
          <w:rPr>
            <w:rFonts w:ascii="Times New Roman"/>
            <w:noProof/>
            <w:webHidden/>
          </w:rPr>
          <w:fldChar w:fldCharType="begin"/>
        </w:r>
        <w:r w:rsidR="001D4D3F" w:rsidRPr="00834418">
          <w:rPr>
            <w:rFonts w:ascii="Times New Roman"/>
            <w:noProof/>
            <w:webHidden/>
          </w:rPr>
          <w:instrText xml:space="preserve"> PAGEREF _Toc90057578 \h </w:instrText>
        </w:r>
        <w:r w:rsidR="001D4D3F" w:rsidRPr="00834418">
          <w:rPr>
            <w:rFonts w:ascii="Times New Roman"/>
            <w:noProof/>
            <w:webHidden/>
          </w:rPr>
        </w:r>
        <w:r w:rsidR="001D4D3F" w:rsidRPr="00834418">
          <w:rPr>
            <w:rFonts w:ascii="Times New Roman"/>
            <w:noProof/>
            <w:webHidden/>
          </w:rPr>
          <w:fldChar w:fldCharType="separate"/>
        </w:r>
        <w:r w:rsidR="001D4D3F" w:rsidRPr="00834418">
          <w:rPr>
            <w:rFonts w:ascii="Times New Roman"/>
            <w:noProof/>
            <w:webHidden/>
          </w:rPr>
          <w:t>7</w:t>
        </w:r>
        <w:r w:rsidR="001D4D3F" w:rsidRPr="00834418">
          <w:rPr>
            <w:rFonts w:ascii="Times New Roman"/>
            <w:noProof/>
            <w:webHidden/>
          </w:rPr>
          <w:fldChar w:fldCharType="end"/>
        </w:r>
      </w:hyperlink>
    </w:p>
    <w:p w14:paraId="384933CB" w14:textId="77777777" w:rsidR="001D4D3F" w:rsidRPr="00834418" w:rsidRDefault="00C130B9" w:rsidP="001D4D3F">
      <w:pPr>
        <w:pStyle w:val="TOC3"/>
        <w:tabs>
          <w:tab w:val="left" w:pos="1200"/>
          <w:tab w:val="right" w:leader="dot" w:pos="8302"/>
        </w:tabs>
        <w:rPr>
          <w:rFonts w:ascii="Times New Roman" w:eastAsiaTheme="minorEastAsia"/>
          <w:noProof/>
          <w:sz w:val="21"/>
        </w:rPr>
      </w:pPr>
      <w:hyperlink w:anchor="_Toc90057579" w:history="1">
        <w:r w:rsidR="001D4D3F" w:rsidRPr="00834418">
          <w:rPr>
            <w:rStyle w:val="af4"/>
            <w:rFonts w:ascii="Times New Roman"/>
            <w:noProof/>
          </w:rPr>
          <w:t>2.2.2.</w:t>
        </w:r>
        <w:r w:rsidR="001D4D3F" w:rsidRPr="00834418">
          <w:rPr>
            <w:rFonts w:ascii="Times New Roman" w:eastAsiaTheme="minorEastAsia"/>
            <w:noProof/>
            <w:sz w:val="21"/>
          </w:rPr>
          <w:tab/>
        </w:r>
        <w:r w:rsidR="001D4D3F" w:rsidRPr="00834418">
          <w:rPr>
            <w:rStyle w:val="af4"/>
            <w:rFonts w:ascii="Times New Roman"/>
            <w:noProof/>
          </w:rPr>
          <w:t>GNN</w:t>
        </w:r>
        <w:r w:rsidR="001D4D3F" w:rsidRPr="00834418">
          <w:rPr>
            <w:rFonts w:ascii="Times New Roman"/>
            <w:noProof/>
            <w:webHidden/>
          </w:rPr>
          <w:tab/>
        </w:r>
        <w:r w:rsidR="001D4D3F" w:rsidRPr="00834418">
          <w:rPr>
            <w:rFonts w:ascii="Times New Roman"/>
            <w:noProof/>
            <w:webHidden/>
          </w:rPr>
          <w:fldChar w:fldCharType="begin"/>
        </w:r>
        <w:r w:rsidR="001D4D3F" w:rsidRPr="00834418">
          <w:rPr>
            <w:rFonts w:ascii="Times New Roman"/>
            <w:noProof/>
            <w:webHidden/>
          </w:rPr>
          <w:instrText xml:space="preserve"> PAGEREF _Toc90057579 \h </w:instrText>
        </w:r>
        <w:r w:rsidR="001D4D3F" w:rsidRPr="00834418">
          <w:rPr>
            <w:rFonts w:ascii="Times New Roman"/>
            <w:noProof/>
            <w:webHidden/>
          </w:rPr>
        </w:r>
        <w:r w:rsidR="001D4D3F" w:rsidRPr="00834418">
          <w:rPr>
            <w:rFonts w:ascii="Times New Roman"/>
            <w:noProof/>
            <w:webHidden/>
          </w:rPr>
          <w:fldChar w:fldCharType="separate"/>
        </w:r>
        <w:r w:rsidR="001D4D3F" w:rsidRPr="00834418">
          <w:rPr>
            <w:rFonts w:ascii="Times New Roman"/>
            <w:noProof/>
            <w:webHidden/>
          </w:rPr>
          <w:t>8</w:t>
        </w:r>
        <w:r w:rsidR="001D4D3F" w:rsidRPr="00834418">
          <w:rPr>
            <w:rFonts w:ascii="Times New Roman"/>
            <w:noProof/>
            <w:webHidden/>
          </w:rPr>
          <w:fldChar w:fldCharType="end"/>
        </w:r>
      </w:hyperlink>
    </w:p>
    <w:p w14:paraId="6B54CAC9" w14:textId="77777777" w:rsidR="001D4D3F" w:rsidRPr="00834418" w:rsidRDefault="00C130B9" w:rsidP="001D4D3F">
      <w:pPr>
        <w:pStyle w:val="TOC3"/>
        <w:tabs>
          <w:tab w:val="left" w:pos="1200"/>
          <w:tab w:val="right" w:leader="dot" w:pos="8302"/>
        </w:tabs>
        <w:rPr>
          <w:rFonts w:ascii="Times New Roman" w:eastAsiaTheme="minorEastAsia"/>
          <w:noProof/>
          <w:sz w:val="21"/>
        </w:rPr>
      </w:pPr>
      <w:hyperlink w:anchor="_Toc90057580" w:history="1">
        <w:r w:rsidR="001D4D3F" w:rsidRPr="00834418">
          <w:rPr>
            <w:rStyle w:val="af4"/>
            <w:rFonts w:ascii="Times New Roman"/>
            <w:noProof/>
          </w:rPr>
          <w:t>2.2.3.</w:t>
        </w:r>
        <w:r w:rsidR="001D4D3F" w:rsidRPr="00834418">
          <w:rPr>
            <w:rFonts w:ascii="Times New Roman" w:eastAsiaTheme="minorEastAsia"/>
            <w:noProof/>
            <w:sz w:val="21"/>
          </w:rPr>
          <w:tab/>
        </w:r>
        <w:r w:rsidR="001D4D3F" w:rsidRPr="00834418">
          <w:rPr>
            <w:rStyle w:val="af4"/>
            <w:rFonts w:ascii="Times New Roman"/>
            <w:noProof/>
          </w:rPr>
          <w:t>GAN</w:t>
        </w:r>
        <w:r w:rsidR="001D4D3F" w:rsidRPr="00834418">
          <w:rPr>
            <w:rFonts w:ascii="Times New Roman"/>
            <w:noProof/>
            <w:webHidden/>
          </w:rPr>
          <w:tab/>
        </w:r>
        <w:r w:rsidR="001D4D3F" w:rsidRPr="00834418">
          <w:rPr>
            <w:rFonts w:ascii="Times New Roman"/>
            <w:noProof/>
            <w:webHidden/>
          </w:rPr>
          <w:fldChar w:fldCharType="begin"/>
        </w:r>
        <w:r w:rsidR="001D4D3F" w:rsidRPr="00834418">
          <w:rPr>
            <w:rFonts w:ascii="Times New Roman"/>
            <w:noProof/>
            <w:webHidden/>
          </w:rPr>
          <w:instrText xml:space="preserve"> PAGEREF _Toc90057580 \h </w:instrText>
        </w:r>
        <w:r w:rsidR="001D4D3F" w:rsidRPr="00834418">
          <w:rPr>
            <w:rFonts w:ascii="Times New Roman"/>
            <w:noProof/>
            <w:webHidden/>
          </w:rPr>
        </w:r>
        <w:r w:rsidR="001D4D3F" w:rsidRPr="00834418">
          <w:rPr>
            <w:rFonts w:ascii="Times New Roman"/>
            <w:noProof/>
            <w:webHidden/>
          </w:rPr>
          <w:fldChar w:fldCharType="separate"/>
        </w:r>
        <w:r w:rsidR="001D4D3F" w:rsidRPr="00834418">
          <w:rPr>
            <w:rFonts w:ascii="Times New Roman"/>
            <w:noProof/>
            <w:webHidden/>
          </w:rPr>
          <w:t>8</w:t>
        </w:r>
        <w:r w:rsidR="001D4D3F" w:rsidRPr="00834418">
          <w:rPr>
            <w:rFonts w:ascii="Times New Roman"/>
            <w:noProof/>
            <w:webHidden/>
          </w:rPr>
          <w:fldChar w:fldCharType="end"/>
        </w:r>
      </w:hyperlink>
    </w:p>
    <w:p w14:paraId="2EF46B45" w14:textId="77777777" w:rsidR="001D4D3F" w:rsidRPr="00834418" w:rsidRDefault="00C130B9" w:rsidP="001D4D3F">
      <w:pPr>
        <w:pStyle w:val="TOC3"/>
        <w:tabs>
          <w:tab w:val="left" w:pos="1200"/>
          <w:tab w:val="right" w:leader="dot" w:pos="8302"/>
        </w:tabs>
        <w:rPr>
          <w:rFonts w:ascii="Times New Roman" w:eastAsiaTheme="minorEastAsia"/>
          <w:noProof/>
          <w:sz w:val="21"/>
        </w:rPr>
      </w:pPr>
      <w:hyperlink w:anchor="_Toc90057581" w:history="1">
        <w:r w:rsidR="001D4D3F" w:rsidRPr="00834418">
          <w:rPr>
            <w:rStyle w:val="af4"/>
            <w:rFonts w:ascii="Times New Roman"/>
            <w:noProof/>
          </w:rPr>
          <w:t>2.2.4.</w:t>
        </w:r>
        <w:r w:rsidR="001D4D3F" w:rsidRPr="00834418">
          <w:rPr>
            <w:rFonts w:ascii="Times New Roman" w:eastAsiaTheme="minorEastAsia"/>
            <w:noProof/>
            <w:sz w:val="21"/>
          </w:rPr>
          <w:tab/>
        </w:r>
        <w:r w:rsidR="001D4D3F" w:rsidRPr="00834418">
          <w:rPr>
            <w:rStyle w:val="af4"/>
            <w:rFonts w:ascii="Times New Roman"/>
            <w:noProof/>
          </w:rPr>
          <w:t>Others</w:t>
        </w:r>
        <w:r w:rsidR="001D4D3F" w:rsidRPr="00834418">
          <w:rPr>
            <w:rFonts w:ascii="Times New Roman"/>
            <w:noProof/>
            <w:webHidden/>
          </w:rPr>
          <w:tab/>
        </w:r>
        <w:r w:rsidR="001D4D3F" w:rsidRPr="00834418">
          <w:rPr>
            <w:rFonts w:ascii="Times New Roman"/>
            <w:noProof/>
            <w:webHidden/>
          </w:rPr>
          <w:fldChar w:fldCharType="begin"/>
        </w:r>
        <w:r w:rsidR="001D4D3F" w:rsidRPr="00834418">
          <w:rPr>
            <w:rFonts w:ascii="Times New Roman"/>
            <w:noProof/>
            <w:webHidden/>
          </w:rPr>
          <w:instrText xml:space="preserve"> PAGEREF _Toc90057581 \h </w:instrText>
        </w:r>
        <w:r w:rsidR="001D4D3F" w:rsidRPr="00834418">
          <w:rPr>
            <w:rFonts w:ascii="Times New Roman"/>
            <w:noProof/>
            <w:webHidden/>
          </w:rPr>
        </w:r>
        <w:r w:rsidR="001D4D3F" w:rsidRPr="00834418">
          <w:rPr>
            <w:rFonts w:ascii="Times New Roman"/>
            <w:noProof/>
            <w:webHidden/>
          </w:rPr>
          <w:fldChar w:fldCharType="separate"/>
        </w:r>
        <w:r w:rsidR="001D4D3F" w:rsidRPr="00834418">
          <w:rPr>
            <w:rFonts w:ascii="Times New Roman"/>
            <w:noProof/>
            <w:webHidden/>
          </w:rPr>
          <w:t>9</w:t>
        </w:r>
        <w:r w:rsidR="001D4D3F" w:rsidRPr="00834418">
          <w:rPr>
            <w:rFonts w:ascii="Times New Roman"/>
            <w:noProof/>
            <w:webHidden/>
          </w:rPr>
          <w:fldChar w:fldCharType="end"/>
        </w:r>
      </w:hyperlink>
    </w:p>
    <w:p w14:paraId="71C3FF6B" w14:textId="77777777" w:rsidR="001D4D3F" w:rsidRPr="00834418" w:rsidRDefault="00C130B9" w:rsidP="001D4D3F">
      <w:pPr>
        <w:pStyle w:val="TOC2"/>
        <w:tabs>
          <w:tab w:val="left" w:pos="960"/>
          <w:tab w:val="right" w:leader="dot" w:pos="8302"/>
        </w:tabs>
        <w:rPr>
          <w:rFonts w:ascii="Times New Roman" w:eastAsiaTheme="minorEastAsia"/>
          <w:b w:val="0"/>
          <w:bCs w:val="0"/>
          <w:noProof/>
          <w:sz w:val="21"/>
        </w:rPr>
      </w:pPr>
      <w:hyperlink w:anchor="_Toc90057582" w:history="1">
        <w:r w:rsidR="001D4D3F" w:rsidRPr="00834418">
          <w:rPr>
            <w:rStyle w:val="af4"/>
            <w:rFonts w:ascii="Times New Roman"/>
            <w:noProof/>
          </w:rPr>
          <w:t>2.3.</w:t>
        </w:r>
        <w:r w:rsidR="001D4D3F" w:rsidRPr="00834418">
          <w:rPr>
            <w:rFonts w:ascii="Times New Roman" w:eastAsiaTheme="minorEastAsia"/>
            <w:b w:val="0"/>
            <w:bCs w:val="0"/>
            <w:noProof/>
            <w:sz w:val="21"/>
          </w:rPr>
          <w:tab/>
        </w:r>
        <w:r w:rsidR="001D4D3F" w:rsidRPr="00834418">
          <w:rPr>
            <w:rStyle w:val="af4"/>
            <w:rFonts w:ascii="Times New Roman"/>
            <w:noProof/>
          </w:rPr>
          <w:t>结合轨迹预测和轨迹预测</w:t>
        </w:r>
        <w:r w:rsidR="001D4D3F" w:rsidRPr="00834418">
          <w:rPr>
            <w:rFonts w:ascii="Times New Roman"/>
            <w:noProof/>
            <w:webHidden/>
          </w:rPr>
          <w:tab/>
        </w:r>
        <w:r w:rsidR="001D4D3F" w:rsidRPr="00834418">
          <w:rPr>
            <w:rFonts w:ascii="Times New Roman"/>
            <w:noProof/>
            <w:webHidden/>
          </w:rPr>
          <w:fldChar w:fldCharType="begin"/>
        </w:r>
        <w:r w:rsidR="001D4D3F" w:rsidRPr="00834418">
          <w:rPr>
            <w:rFonts w:ascii="Times New Roman"/>
            <w:noProof/>
            <w:webHidden/>
          </w:rPr>
          <w:instrText xml:space="preserve"> PAGEREF _Toc90057582 \h </w:instrText>
        </w:r>
        <w:r w:rsidR="001D4D3F" w:rsidRPr="00834418">
          <w:rPr>
            <w:rFonts w:ascii="Times New Roman"/>
            <w:noProof/>
            <w:webHidden/>
          </w:rPr>
        </w:r>
        <w:r w:rsidR="001D4D3F" w:rsidRPr="00834418">
          <w:rPr>
            <w:rFonts w:ascii="Times New Roman"/>
            <w:noProof/>
            <w:webHidden/>
          </w:rPr>
          <w:fldChar w:fldCharType="separate"/>
        </w:r>
        <w:r w:rsidR="001D4D3F" w:rsidRPr="00834418">
          <w:rPr>
            <w:rFonts w:ascii="Times New Roman"/>
            <w:noProof/>
            <w:webHidden/>
          </w:rPr>
          <w:t>9</w:t>
        </w:r>
        <w:r w:rsidR="001D4D3F" w:rsidRPr="00834418">
          <w:rPr>
            <w:rFonts w:ascii="Times New Roman"/>
            <w:noProof/>
            <w:webHidden/>
          </w:rPr>
          <w:fldChar w:fldCharType="end"/>
        </w:r>
      </w:hyperlink>
    </w:p>
    <w:p w14:paraId="072AA569" w14:textId="77777777" w:rsidR="001D4D3F" w:rsidRPr="00834418" w:rsidRDefault="00C130B9" w:rsidP="001D4D3F">
      <w:pPr>
        <w:pStyle w:val="TOC3"/>
        <w:tabs>
          <w:tab w:val="left" w:pos="1200"/>
          <w:tab w:val="right" w:leader="dot" w:pos="8302"/>
        </w:tabs>
        <w:rPr>
          <w:rFonts w:ascii="Times New Roman" w:eastAsiaTheme="minorEastAsia"/>
          <w:noProof/>
          <w:sz w:val="21"/>
        </w:rPr>
      </w:pPr>
      <w:hyperlink w:anchor="_Toc90057583" w:history="1">
        <w:r w:rsidR="001D4D3F" w:rsidRPr="00834418">
          <w:rPr>
            <w:rStyle w:val="af4"/>
            <w:rFonts w:ascii="Times New Roman"/>
            <w:noProof/>
          </w:rPr>
          <w:t>2.3.1.</w:t>
        </w:r>
        <w:r w:rsidR="001D4D3F" w:rsidRPr="00834418">
          <w:rPr>
            <w:rFonts w:ascii="Times New Roman" w:eastAsiaTheme="minorEastAsia"/>
            <w:noProof/>
            <w:sz w:val="21"/>
          </w:rPr>
          <w:tab/>
        </w:r>
        <w:r w:rsidR="001D4D3F" w:rsidRPr="00834418">
          <w:rPr>
            <w:rStyle w:val="af4"/>
            <w:rFonts w:ascii="Times New Roman"/>
            <w:noProof/>
          </w:rPr>
          <w:t>预测潜在目的地</w:t>
        </w:r>
        <w:r w:rsidR="001D4D3F" w:rsidRPr="00834418">
          <w:rPr>
            <w:rFonts w:ascii="Times New Roman"/>
            <w:noProof/>
            <w:webHidden/>
          </w:rPr>
          <w:tab/>
        </w:r>
        <w:r w:rsidR="001D4D3F" w:rsidRPr="00834418">
          <w:rPr>
            <w:rFonts w:ascii="Times New Roman"/>
            <w:noProof/>
            <w:webHidden/>
          </w:rPr>
          <w:fldChar w:fldCharType="begin"/>
        </w:r>
        <w:r w:rsidR="001D4D3F" w:rsidRPr="00834418">
          <w:rPr>
            <w:rFonts w:ascii="Times New Roman"/>
            <w:noProof/>
            <w:webHidden/>
          </w:rPr>
          <w:instrText xml:space="preserve"> PAGEREF _Toc90057583 \h </w:instrText>
        </w:r>
        <w:r w:rsidR="001D4D3F" w:rsidRPr="00834418">
          <w:rPr>
            <w:rFonts w:ascii="Times New Roman"/>
            <w:noProof/>
            <w:webHidden/>
          </w:rPr>
        </w:r>
        <w:r w:rsidR="001D4D3F" w:rsidRPr="00834418">
          <w:rPr>
            <w:rFonts w:ascii="Times New Roman"/>
            <w:noProof/>
            <w:webHidden/>
          </w:rPr>
          <w:fldChar w:fldCharType="separate"/>
        </w:r>
        <w:r w:rsidR="001D4D3F" w:rsidRPr="00834418">
          <w:rPr>
            <w:rFonts w:ascii="Times New Roman"/>
            <w:noProof/>
            <w:webHidden/>
          </w:rPr>
          <w:t>10</w:t>
        </w:r>
        <w:r w:rsidR="001D4D3F" w:rsidRPr="00834418">
          <w:rPr>
            <w:rFonts w:ascii="Times New Roman"/>
            <w:noProof/>
            <w:webHidden/>
          </w:rPr>
          <w:fldChar w:fldCharType="end"/>
        </w:r>
      </w:hyperlink>
    </w:p>
    <w:p w14:paraId="0A18523D" w14:textId="77777777" w:rsidR="001D4D3F" w:rsidRPr="00834418" w:rsidRDefault="00C130B9" w:rsidP="001D4D3F">
      <w:pPr>
        <w:pStyle w:val="TOC3"/>
        <w:tabs>
          <w:tab w:val="left" w:pos="1200"/>
          <w:tab w:val="right" w:leader="dot" w:pos="8302"/>
        </w:tabs>
        <w:rPr>
          <w:rFonts w:ascii="Times New Roman" w:eastAsiaTheme="minorEastAsia"/>
          <w:noProof/>
          <w:sz w:val="21"/>
        </w:rPr>
      </w:pPr>
      <w:hyperlink w:anchor="_Toc90057584" w:history="1">
        <w:r w:rsidR="001D4D3F" w:rsidRPr="00834418">
          <w:rPr>
            <w:rStyle w:val="af4"/>
            <w:rFonts w:ascii="Times New Roman"/>
            <w:noProof/>
          </w:rPr>
          <w:t>2.3.2.</w:t>
        </w:r>
        <w:r w:rsidR="001D4D3F" w:rsidRPr="00834418">
          <w:rPr>
            <w:rFonts w:ascii="Times New Roman" w:eastAsiaTheme="minorEastAsia"/>
            <w:noProof/>
            <w:sz w:val="21"/>
          </w:rPr>
          <w:tab/>
        </w:r>
        <w:r w:rsidR="001D4D3F" w:rsidRPr="00834418">
          <w:rPr>
            <w:rStyle w:val="af4"/>
            <w:rFonts w:ascii="Times New Roman"/>
            <w:noProof/>
          </w:rPr>
          <w:t>预测操作驾驶意图</w:t>
        </w:r>
        <w:r w:rsidR="001D4D3F" w:rsidRPr="00834418">
          <w:rPr>
            <w:rFonts w:ascii="Times New Roman"/>
            <w:noProof/>
            <w:webHidden/>
          </w:rPr>
          <w:tab/>
        </w:r>
        <w:r w:rsidR="001D4D3F" w:rsidRPr="00834418">
          <w:rPr>
            <w:rFonts w:ascii="Times New Roman"/>
            <w:noProof/>
            <w:webHidden/>
          </w:rPr>
          <w:fldChar w:fldCharType="begin"/>
        </w:r>
        <w:r w:rsidR="001D4D3F" w:rsidRPr="00834418">
          <w:rPr>
            <w:rFonts w:ascii="Times New Roman"/>
            <w:noProof/>
            <w:webHidden/>
          </w:rPr>
          <w:instrText xml:space="preserve"> PAGEREF _Toc90057584 \h </w:instrText>
        </w:r>
        <w:r w:rsidR="001D4D3F" w:rsidRPr="00834418">
          <w:rPr>
            <w:rFonts w:ascii="Times New Roman"/>
            <w:noProof/>
            <w:webHidden/>
          </w:rPr>
        </w:r>
        <w:r w:rsidR="001D4D3F" w:rsidRPr="00834418">
          <w:rPr>
            <w:rFonts w:ascii="Times New Roman"/>
            <w:noProof/>
            <w:webHidden/>
          </w:rPr>
          <w:fldChar w:fldCharType="separate"/>
        </w:r>
        <w:r w:rsidR="001D4D3F" w:rsidRPr="00834418">
          <w:rPr>
            <w:rFonts w:ascii="Times New Roman"/>
            <w:noProof/>
            <w:webHidden/>
          </w:rPr>
          <w:t>10</w:t>
        </w:r>
        <w:r w:rsidR="001D4D3F" w:rsidRPr="00834418">
          <w:rPr>
            <w:rFonts w:ascii="Times New Roman"/>
            <w:noProof/>
            <w:webHidden/>
          </w:rPr>
          <w:fldChar w:fldCharType="end"/>
        </w:r>
      </w:hyperlink>
    </w:p>
    <w:p w14:paraId="62179E43" w14:textId="77777777" w:rsidR="001D4D3F" w:rsidRPr="00834418" w:rsidRDefault="00C130B9" w:rsidP="001D4D3F">
      <w:pPr>
        <w:pStyle w:val="TOC1"/>
        <w:rPr>
          <w:rFonts w:ascii="Times New Roman" w:eastAsiaTheme="minorEastAsia"/>
          <w:noProof/>
          <w:sz w:val="21"/>
          <w:szCs w:val="22"/>
        </w:rPr>
      </w:pPr>
      <w:hyperlink w:anchor="_Toc90057585" w:history="1">
        <w:r w:rsidR="001D4D3F" w:rsidRPr="00834418">
          <w:rPr>
            <w:rStyle w:val="af4"/>
            <w:rFonts w:ascii="Times New Roman"/>
            <w:noProof/>
          </w:rPr>
          <w:t>3.</w:t>
        </w:r>
        <w:r w:rsidR="001D4D3F" w:rsidRPr="00834418">
          <w:rPr>
            <w:rFonts w:ascii="Times New Roman" w:eastAsiaTheme="minorEastAsia"/>
            <w:noProof/>
            <w:sz w:val="21"/>
            <w:szCs w:val="22"/>
          </w:rPr>
          <w:tab/>
        </w:r>
        <w:r w:rsidR="001D4D3F" w:rsidRPr="00834418">
          <w:rPr>
            <w:rStyle w:val="af4"/>
            <w:rFonts w:ascii="Times New Roman"/>
            <w:noProof/>
          </w:rPr>
          <w:t>论文的研究内容及拟采取的技术方案</w:t>
        </w:r>
        <w:r w:rsidR="001D4D3F" w:rsidRPr="00834418">
          <w:rPr>
            <w:rFonts w:ascii="Times New Roman"/>
            <w:noProof/>
            <w:webHidden/>
          </w:rPr>
          <w:tab/>
        </w:r>
        <w:r w:rsidR="001D4D3F" w:rsidRPr="00834418">
          <w:rPr>
            <w:rFonts w:ascii="Times New Roman"/>
            <w:noProof/>
            <w:webHidden/>
          </w:rPr>
          <w:fldChar w:fldCharType="begin"/>
        </w:r>
        <w:r w:rsidR="001D4D3F" w:rsidRPr="00834418">
          <w:rPr>
            <w:rFonts w:ascii="Times New Roman"/>
            <w:noProof/>
            <w:webHidden/>
          </w:rPr>
          <w:instrText xml:space="preserve"> PAGEREF _Toc90057585 \h </w:instrText>
        </w:r>
        <w:r w:rsidR="001D4D3F" w:rsidRPr="00834418">
          <w:rPr>
            <w:rFonts w:ascii="Times New Roman"/>
            <w:noProof/>
            <w:webHidden/>
          </w:rPr>
        </w:r>
        <w:r w:rsidR="001D4D3F" w:rsidRPr="00834418">
          <w:rPr>
            <w:rFonts w:ascii="Times New Roman"/>
            <w:noProof/>
            <w:webHidden/>
          </w:rPr>
          <w:fldChar w:fldCharType="separate"/>
        </w:r>
        <w:r w:rsidR="001D4D3F" w:rsidRPr="00834418">
          <w:rPr>
            <w:rFonts w:ascii="Times New Roman"/>
            <w:noProof/>
            <w:webHidden/>
          </w:rPr>
          <w:t>11</w:t>
        </w:r>
        <w:r w:rsidR="001D4D3F" w:rsidRPr="00834418">
          <w:rPr>
            <w:rFonts w:ascii="Times New Roman"/>
            <w:noProof/>
            <w:webHidden/>
          </w:rPr>
          <w:fldChar w:fldCharType="end"/>
        </w:r>
      </w:hyperlink>
    </w:p>
    <w:p w14:paraId="3F1F61B5" w14:textId="77777777" w:rsidR="001D4D3F" w:rsidRPr="00834418" w:rsidRDefault="00C130B9" w:rsidP="001D4D3F">
      <w:pPr>
        <w:pStyle w:val="TOC2"/>
        <w:tabs>
          <w:tab w:val="left" w:pos="960"/>
          <w:tab w:val="right" w:leader="dot" w:pos="8302"/>
        </w:tabs>
        <w:rPr>
          <w:rFonts w:ascii="Times New Roman" w:eastAsiaTheme="minorEastAsia"/>
          <w:b w:val="0"/>
          <w:bCs w:val="0"/>
          <w:noProof/>
          <w:sz w:val="21"/>
        </w:rPr>
      </w:pPr>
      <w:hyperlink w:anchor="_Toc90057586" w:history="1">
        <w:r w:rsidR="001D4D3F" w:rsidRPr="00834418">
          <w:rPr>
            <w:rStyle w:val="af4"/>
            <w:rFonts w:ascii="Times New Roman"/>
            <w:noProof/>
          </w:rPr>
          <w:t>3.1.</w:t>
        </w:r>
        <w:r w:rsidR="001D4D3F" w:rsidRPr="00834418">
          <w:rPr>
            <w:rFonts w:ascii="Times New Roman" w:eastAsiaTheme="minorEastAsia"/>
            <w:b w:val="0"/>
            <w:bCs w:val="0"/>
            <w:noProof/>
            <w:sz w:val="21"/>
          </w:rPr>
          <w:tab/>
        </w:r>
        <w:r w:rsidR="001D4D3F" w:rsidRPr="00834418">
          <w:rPr>
            <w:rStyle w:val="af4"/>
            <w:rFonts w:ascii="Times New Roman"/>
            <w:noProof/>
          </w:rPr>
          <w:t>研究目标</w:t>
        </w:r>
        <w:r w:rsidR="001D4D3F" w:rsidRPr="00834418">
          <w:rPr>
            <w:rFonts w:ascii="Times New Roman"/>
            <w:noProof/>
            <w:webHidden/>
          </w:rPr>
          <w:tab/>
        </w:r>
        <w:r w:rsidR="001D4D3F" w:rsidRPr="00834418">
          <w:rPr>
            <w:rFonts w:ascii="Times New Roman"/>
            <w:noProof/>
            <w:webHidden/>
          </w:rPr>
          <w:fldChar w:fldCharType="begin"/>
        </w:r>
        <w:r w:rsidR="001D4D3F" w:rsidRPr="00834418">
          <w:rPr>
            <w:rFonts w:ascii="Times New Roman"/>
            <w:noProof/>
            <w:webHidden/>
          </w:rPr>
          <w:instrText xml:space="preserve"> PAGEREF _Toc90057586 \h </w:instrText>
        </w:r>
        <w:r w:rsidR="001D4D3F" w:rsidRPr="00834418">
          <w:rPr>
            <w:rFonts w:ascii="Times New Roman"/>
            <w:noProof/>
            <w:webHidden/>
          </w:rPr>
        </w:r>
        <w:r w:rsidR="001D4D3F" w:rsidRPr="00834418">
          <w:rPr>
            <w:rFonts w:ascii="Times New Roman"/>
            <w:noProof/>
            <w:webHidden/>
          </w:rPr>
          <w:fldChar w:fldCharType="separate"/>
        </w:r>
        <w:r w:rsidR="001D4D3F" w:rsidRPr="00834418">
          <w:rPr>
            <w:rFonts w:ascii="Times New Roman"/>
            <w:noProof/>
            <w:webHidden/>
          </w:rPr>
          <w:t>11</w:t>
        </w:r>
        <w:r w:rsidR="001D4D3F" w:rsidRPr="00834418">
          <w:rPr>
            <w:rFonts w:ascii="Times New Roman"/>
            <w:noProof/>
            <w:webHidden/>
          </w:rPr>
          <w:fldChar w:fldCharType="end"/>
        </w:r>
      </w:hyperlink>
    </w:p>
    <w:p w14:paraId="31F42FC7" w14:textId="77777777" w:rsidR="001D4D3F" w:rsidRPr="00834418" w:rsidRDefault="00C130B9" w:rsidP="001D4D3F">
      <w:pPr>
        <w:pStyle w:val="TOC2"/>
        <w:tabs>
          <w:tab w:val="left" w:pos="960"/>
          <w:tab w:val="right" w:leader="dot" w:pos="8302"/>
        </w:tabs>
        <w:rPr>
          <w:rFonts w:ascii="Times New Roman" w:eastAsiaTheme="minorEastAsia"/>
          <w:b w:val="0"/>
          <w:bCs w:val="0"/>
          <w:noProof/>
          <w:sz w:val="21"/>
        </w:rPr>
      </w:pPr>
      <w:hyperlink w:anchor="_Toc90057587" w:history="1">
        <w:r w:rsidR="001D4D3F" w:rsidRPr="00834418">
          <w:rPr>
            <w:rStyle w:val="af4"/>
            <w:rFonts w:ascii="Times New Roman"/>
            <w:noProof/>
          </w:rPr>
          <w:t>3.2.</w:t>
        </w:r>
        <w:r w:rsidR="001D4D3F" w:rsidRPr="00834418">
          <w:rPr>
            <w:rFonts w:ascii="Times New Roman" w:eastAsiaTheme="minorEastAsia"/>
            <w:b w:val="0"/>
            <w:bCs w:val="0"/>
            <w:noProof/>
            <w:sz w:val="21"/>
          </w:rPr>
          <w:tab/>
        </w:r>
        <w:r w:rsidR="001D4D3F" w:rsidRPr="00834418">
          <w:rPr>
            <w:rStyle w:val="af4"/>
            <w:rFonts w:ascii="Times New Roman"/>
            <w:noProof/>
          </w:rPr>
          <w:t>研究内容</w:t>
        </w:r>
        <w:r w:rsidR="001D4D3F" w:rsidRPr="00834418">
          <w:rPr>
            <w:rFonts w:ascii="Times New Roman"/>
            <w:noProof/>
            <w:webHidden/>
          </w:rPr>
          <w:tab/>
        </w:r>
        <w:r w:rsidR="001D4D3F" w:rsidRPr="00834418">
          <w:rPr>
            <w:rFonts w:ascii="Times New Roman"/>
            <w:noProof/>
            <w:webHidden/>
          </w:rPr>
          <w:fldChar w:fldCharType="begin"/>
        </w:r>
        <w:r w:rsidR="001D4D3F" w:rsidRPr="00834418">
          <w:rPr>
            <w:rFonts w:ascii="Times New Roman"/>
            <w:noProof/>
            <w:webHidden/>
          </w:rPr>
          <w:instrText xml:space="preserve"> PAGEREF _Toc90057587 \h </w:instrText>
        </w:r>
        <w:r w:rsidR="001D4D3F" w:rsidRPr="00834418">
          <w:rPr>
            <w:rFonts w:ascii="Times New Roman"/>
            <w:noProof/>
            <w:webHidden/>
          </w:rPr>
        </w:r>
        <w:r w:rsidR="001D4D3F" w:rsidRPr="00834418">
          <w:rPr>
            <w:rFonts w:ascii="Times New Roman"/>
            <w:noProof/>
            <w:webHidden/>
          </w:rPr>
          <w:fldChar w:fldCharType="separate"/>
        </w:r>
        <w:r w:rsidR="001D4D3F" w:rsidRPr="00834418">
          <w:rPr>
            <w:rFonts w:ascii="Times New Roman"/>
            <w:noProof/>
            <w:webHidden/>
          </w:rPr>
          <w:t>11</w:t>
        </w:r>
        <w:r w:rsidR="001D4D3F" w:rsidRPr="00834418">
          <w:rPr>
            <w:rFonts w:ascii="Times New Roman"/>
            <w:noProof/>
            <w:webHidden/>
          </w:rPr>
          <w:fldChar w:fldCharType="end"/>
        </w:r>
      </w:hyperlink>
    </w:p>
    <w:p w14:paraId="7FD9A2A8" w14:textId="77777777" w:rsidR="001D4D3F" w:rsidRPr="00834418" w:rsidRDefault="00C130B9" w:rsidP="001D4D3F">
      <w:pPr>
        <w:pStyle w:val="TOC3"/>
        <w:tabs>
          <w:tab w:val="left" w:pos="1200"/>
          <w:tab w:val="right" w:leader="dot" w:pos="8302"/>
        </w:tabs>
        <w:rPr>
          <w:rFonts w:ascii="Times New Roman" w:eastAsiaTheme="minorEastAsia"/>
          <w:noProof/>
          <w:sz w:val="21"/>
        </w:rPr>
      </w:pPr>
      <w:hyperlink w:anchor="_Toc90057588" w:history="1">
        <w:r w:rsidR="001D4D3F" w:rsidRPr="00834418">
          <w:rPr>
            <w:rStyle w:val="af4"/>
            <w:rFonts w:ascii="Times New Roman"/>
            <w:noProof/>
          </w:rPr>
          <w:t>3.2.1.</w:t>
        </w:r>
        <w:r w:rsidR="001D4D3F" w:rsidRPr="00834418">
          <w:rPr>
            <w:rFonts w:ascii="Times New Roman" w:eastAsiaTheme="minorEastAsia"/>
            <w:noProof/>
            <w:sz w:val="21"/>
          </w:rPr>
          <w:tab/>
        </w:r>
        <w:r w:rsidR="001D4D3F" w:rsidRPr="00834418">
          <w:rPr>
            <w:rStyle w:val="af4"/>
            <w:rFonts w:ascii="Times New Roman"/>
            <w:noProof/>
          </w:rPr>
          <w:t>对于车辆行驶的历史轨迹数据的建模</w:t>
        </w:r>
        <w:r w:rsidR="001D4D3F" w:rsidRPr="00834418">
          <w:rPr>
            <w:rFonts w:ascii="Times New Roman"/>
            <w:noProof/>
            <w:webHidden/>
          </w:rPr>
          <w:tab/>
        </w:r>
        <w:r w:rsidR="001D4D3F" w:rsidRPr="00834418">
          <w:rPr>
            <w:rFonts w:ascii="Times New Roman"/>
            <w:noProof/>
            <w:webHidden/>
          </w:rPr>
          <w:fldChar w:fldCharType="begin"/>
        </w:r>
        <w:r w:rsidR="001D4D3F" w:rsidRPr="00834418">
          <w:rPr>
            <w:rFonts w:ascii="Times New Roman"/>
            <w:noProof/>
            <w:webHidden/>
          </w:rPr>
          <w:instrText xml:space="preserve"> PAGEREF _Toc90057588 \h </w:instrText>
        </w:r>
        <w:r w:rsidR="001D4D3F" w:rsidRPr="00834418">
          <w:rPr>
            <w:rFonts w:ascii="Times New Roman"/>
            <w:noProof/>
            <w:webHidden/>
          </w:rPr>
        </w:r>
        <w:r w:rsidR="001D4D3F" w:rsidRPr="00834418">
          <w:rPr>
            <w:rFonts w:ascii="Times New Roman"/>
            <w:noProof/>
            <w:webHidden/>
          </w:rPr>
          <w:fldChar w:fldCharType="separate"/>
        </w:r>
        <w:r w:rsidR="001D4D3F" w:rsidRPr="00834418">
          <w:rPr>
            <w:rFonts w:ascii="Times New Roman"/>
            <w:noProof/>
            <w:webHidden/>
          </w:rPr>
          <w:t>11</w:t>
        </w:r>
        <w:r w:rsidR="001D4D3F" w:rsidRPr="00834418">
          <w:rPr>
            <w:rFonts w:ascii="Times New Roman"/>
            <w:noProof/>
            <w:webHidden/>
          </w:rPr>
          <w:fldChar w:fldCharType="end"/>
        </w:r>
      </w:hyperlink>
    </w:p>
    <w:p w14:paraId="5B41FE2A" w14:textId="77777777" w:rsidR="001D4D3F" w:rsidRPr="00834418" w:rsidRDefault="00C130B9" w:rsidP="001D4D3F">
      <w:pPr>
        <w:pStyle w:val="TOC3"/>
        <w:tabs>
          <w:tab w:val="left" w:pos="1200"/>
          <w:tab w:val="right" w:leader="dot" w:pos="8302"/>
        </w:tabs>
        <w:rPr>
          <w:rFonts w:ascii="Times New Roman" w:eastAsiaTheme="minorEastAsia"/>
          <w:noProof/>
          <w:sz w:val="21"/>
        </w:rPr>
      </w:pPr>
      <w:hyperlink w:anchor="_Toc90057589" w:history="1">
        <w:r w:rsidR="001D4D3F" w:rsidRPr="00834418">
          <w:rPr>
            <w:rStyle w:val="af4"/>
            <w:rFonts w:ascii="Times New Roman"/>
            <w:noProof/>
          </w:rPr>
          <w:t>3.2.2.</w:t>
        </w:r>
        <w:r w:rsidR="001D4D3F" w:rsidRPr="00834418">
          <w:rPr>
            <w:rFonts w:ascii="Times New Roman" w:eastAsiaTheme="minorEastAsia"/>
            <w:noProof/>
            <w:sz w:val="21"/>
          </w:rPr>
          <w:tab/>
        </w:r>
        <w:r w:rsidR="001D4D3F" w:rsidRPr="00834418">
          <w:rPr>
            <w:rStyle w:val="af4"/>
            <w:rFonts w:ascii="Times New Roman"/>
            <w:noProof/>
          </w:rPr>
          <w:t>对于车辆之间交互方式的建模</w:t>
        </w:r>
        <w:r w:rsidR="001D4D3F" w:rsidRPr="00834418">
          <w:rPr>
            <w:rFonts w:ascii="Times New Roman"/>
            <w:noProof/>
            <w:webHidden/>
          </w:rPr>
          <w:tab/>
        </w:r>
        <w:r w:rsidR="001D4D3F" w:rsidRPr="00834418">
          <w:rPr>
            <w:rFonts w:ascii="Times New Roman"/>
            <w:noProof/>
            <w:webHidden/>
          </w:rPr>
          <w:fldChar w:fldCharType="begin"/>
        </w:r>
        <w:r w:rsidR="001D4D3F" w:rsidRPr="00834418">
          <w:rPr>
            <w:rFonts w:ascii="Times New Roman"/>
            <w:noProof/>
            <w:webHidden/>
          </w:rPr>
          <w:instrText xml:space="preserve"> PAGEREF _Toc90057589 \h </w:instrText>
        </w:r>
        <w:r w:rsidR="001D4D3F" w:rsidRPr="00834418">
          <w:rPr>
            <w:rFonts w:ascii="Times New Roman"/>
            <w:noProof/>
            <w:webHidden/>
          </w:rPr>
        </w:r>
        <w:r w:rsidR="001D4D3F" w:rsidRPr="00834418">
          <w:rPr>
            <w:rFonts w:ascii="Times New Roman"/>
            <w:noProof/>
            <w:webHidden/>
          </w:rPr>
          <w:fldChar w:fldCharType="separate"/>
        </w:r>
        <w:r w:rsidR="001D4D3F" w:rsidRPr="00834418">
          <w:rPr>
            <w:rFonts w:ascii="Times New Roman"/>
            <w:noProof/>
            <w:webHidden/>
          </w:rPr>
          <w:t>12</w:t>
        </w:r>
        <w:r w:rsidR="001D4D3F" w:rsidRPr="00834418">
          <w:rPr>
            <w:rFonts w:ascii="Times New Roman"/>
            <w:noProof/>
            <w:webHidden/>
          </w:rPr>
          <w:fldChar w:fldCharType="end"/>
        </w:r>
      </w:hyperlink>
    </w:p>
    <w:p w14:paraId="0DC08A45" w14:textId="77777777" w:rsidR="001D4D3F" w:rsidRPr="00834418" w:rsidRDefault="00C130B9" w:rsidP="001D4D3F">
      <w:pPr>
        <w:pStyle w:val="TOC3"/>
        <w:tabs>
          <w:tab w:val="left" w:pos="1200"/>
          <w:tab w:val="right" w:leader="dot" w:pos="8302"/>
        </w:tabs>
        <w:rPr>
          <w:rFonts w:ascii="Times New Roman" w:eastAsiaTheme="minorEastAsia"/>
          <w:noProof/>
          <w:sz w:val="21"/>
        </w:rPr>
      </w:pPr>
      <w:hyperlink w:anchor="_Toc90057590" w:history="1">
        <w:r w:rsidR="001D4D3F" w:rsidRPr="00834418">
          <w:rPr>
            <w:rStyle w:val="af4"/>
            <w:rFonts w:ascii="Times New Roman"/>
            <w:noProof/>
          </w:rPr>
          <w:t>3.2.3.</w:t>
        </w:r>
        <w:r w:rsidR="001D4D3F" w:rsidRPr="00834418">
          <w:rPr>
            <w:rFonts w:ascii="Times New Roman" w:eastAsiaTheme="minorEastAsia"/>
            <w:noProof/>
            <w:sz w:val="21"/>
          </w:rPr>
          <w:tab/>
        </w:r>
        <w:r w:rsidR="001D4D3F" w:rsidRPr="00834418">
          <w:rPr>
            <w:rStyle w:val="af4"/>
            <w:rFonts w:ascii="Times New Roman"/>
            <w:noProof/>
          </w:rPr>
          <w:t>对于交通语义信息的建模</w:t>
        </w:r>
        <w:r w:rsidR="001D4D3F" w:rsidRPr="00834418">
          <w:rPr>
            <w:rFonts w:ascii="Times New Roman"/>
            <w:noProof/>
            <w:webHidden/>
          </w:rPr>
          <w:tab/>
        </w:r>
        <w:r w:rsidR="001D4D3F" w:rsidRPr="00834418">
          <w:rPr>
            <w:rFonts w:ascii="Times New Roman"/>
            <w:noProof/>
            <w:webHidden/>
          </w:rPr>
          <w:fldChar w:fldCharType="begin"/>
        </w:r>
        <w:r w:rsidR="001D4D3F" w:rsidRPr="00834418">
          <w:rPr>
            <w:rFonts w:ascii="Times New Roman"/>
            <w:noProof/>
            <w:webHidden/>
          </w:rPr>
          <w:instrText xml:space="preserve"> PAGEREF _Toc90057590 \h </w:instrText>
        </w:r>
        <w:r w:rsidR="001D4D3F" w:rsidRPr="00834418">
          <w:rPr>
            <w:rFonts w:ascii="Times New Roman"/>
            <w:noProof/>
            <w:webHidden/>
          </w:rPr>
        </w:r>
        <w:r w:rsidR="001D4D3F" w:rsidRPr="00834418">
          <w:rPr>
            <w:rFonts w:ascii="Times New Roman"/>
            <w:noProof/>
            <w:webHidden/>
          </w:rPr>
          <w:fldChar w:fldCharType="separate"/>
        </w:r>
        <w:r w:rsidR="001D4D3F" w:rsidRPr="00834418">
          <w:rPr>
            <w:rFonts w:ascii="Times New Roman"/>
            <w:noProof/>
            <w:webHidden/>
          </w:rPr>
          <w:t>12</w:t>
        </w:r>
        <w:r w:rsidR="001D4D3F" w:rsidRPr="00834418">
          <w:rPr>
            <w:rFonts w:ascii="Times New Roman"/>
            <w:noProof/>
            <w:webHidden/>
          </w:rPr>
          <w:fldChar w:fldCharType="end"/>
        </w:r>
      </w:hyperlink>
    </w:p>
    <w:p w14:paraId="2E8539F5" w14:textId="77777777" w:rsidR="001D4D3F" w:rsidRPr="00834418" w:rsidRDefault="00C130B9" w:rsidP="001D4D3F">
      <w:pPr>
        <w:pStyle w:val="TOC3"/>
        <w:tabs>
          <w:tab w:val="left" w:pos="1200"/>
          <w:tab w:val="right" w:leader="dot" w:pos="8302"/>
        </w:tabs>
        <w:rPr>
          <w:rFonts w:ascii="Times New Roman" w:eastAsiaTheme="minorEastAsia"/>
          <w:noProof/>
          <w:sz w:val="21"/>
        </w:rPr>
      </w:pPr>
      <w:hyperlink w:anchor="_Toc90057591" w:history="1">
        <w:r w:rsidR="001D4D3F" w:rsidRPr="00834418">
          <w:rPr>
            <w:rStyle w:val="af4"/>
            <w:rFonts w:ascii="Times New Roman"/>
            <w:noProof/>
          </w:rPr>
          <w:t>3.2.4.</w:t>
        </w:r>
        <w:r w:rsidR="001D4D3F" w:rsidRPr="00834418">
          <w:rPr>
            <w:rFonts w:ascii="Times New Roman" w:eastAsiaTheme="minorEastAsia"/>
            <w:noProof/>
            <w:sz w:val="21"/>
          </w:rPr>
          <w:tab/>
        </w:r>
        <w:r w:rsidR="001D4D3F" w:rsidRPr="00834418">
          <w:rPr>
            <w:rStyle w:val="af4"/>
            <w:rFonts w:ascii="Times New Roman"/>
            <w:noProof/>
          </w:rPr>
          <w:t>对于意图的建模</w:t>
        </w:r>
        <w:r w:rsidR="001D4D3F" w:rsidRPr="00834418">
          <w:rPr>
            <w:rFonts w:ascii="Times New Roman"/>
            <w:noProof/>
            <w:webHidden/>
          </w:rPr>
          <w:tab/>
        </w:r>
        <w:r w:rsidR="001D4D3F" w:rsidRPr="00834418">
          <w:rPr>
            <w:rFonts w:ascii="Times New Roman"/>
            <w:noProof/>
            <w:webHidden/>
          </w:rPr>
          <w:fldChar w:fldCharType="begin"/>
        </w:r>
        <w:r w:rsidR="001D4D3F" w:rsidRPr="00834418">
          <w:rPr>
            <w:rFonts w:ascii="Times New Roman"/>
            <w:noProof/>
            <w:webHidden/>
          </w:rPr>
          <w:instrText xml:space="preserve"> PAGEREF _Toc90057591 \h </w:instrText>
        </w:r>
        <w:r w:rsidR="001D4D3F" w:rsidRPr="00834418">
          <w:rPr>
            <w:rFonts w:ascii="Times New Roman"/>
            <w:noProof/>
            <w:webHidden/>
          </w:rPr>
        </w:r>
        <w:r w:rsidR="001D4D3F" w:rsidRPr="00834418">
          <w:rPr>
            <w:rFonts w:ascii="Times New Roman"/>
            <w:noProof/>
            <w:webHidden/>
          </w:rPr>
          <w:fldChar w:fldCharType="separate"/>
        </w:r>
        <w:r w:rsidR="001D4D3F" w:rsidRPr="00834418">
          <w:rPr>
            <w:rFonts w:ascii="Times New Roman"/>
            <w:noProof/>
            <w:webHidden/>
          </w:rPr>
          <w:t>13</w:t>
        </w:r>
        <w:r w:rsidR="001D4D3F" w:rsidRPr="00834418">
          <w:rPr>
            <w:rFonts w:ascii="Times New Roman"/>
            <w:noProof/>
            <w:webHidden/>
          </w:rPr>
          <w:fldChar w:fldCharType="end"/>
        </w:r>
      </w:hyperlink>
    </w:p>
    <w:p w14:paraId="480D2B05" w14:textId="77777777" w:rsidR="001D4D3F" w:rsidRPr="00834418" w:rsidRDefault="00C130B9" w:rsidP="001D4D3F">
      <w:pPr>
        <w:pStyle w:val="TOC2"/>
        <w:tabs>
          <w:tab w:val="left" w:pos="960"/>
          <w:tab w:val="right" w:leader="dot" w:pos="8302"/>
        </w:tabs>
        <w:rPr>
          <w:rFonts w:ascii="Times New Roman" w:eastAsiaTheme="minorEastAsia"/>
          <w:b w:val="0"/>
          <w:bCs w:val="0"/>
          <w:noProof/>
          <w:sz w:val="21"/>
        </w:rPr>
      </w:pPr>
      <w:hyperlink w:anchor="_Toc90057592" w:history="1">
        <w:r w:rsidR="001D4D3F" w:rsidRPr="00834418">
          <w:rPr>
            <w:rStyle w:val="af4"/>
            <w:rFonts w:ascii="Times New Roman"/>
            <w:noProof/>
          </w:rPr>
          <w:t>3.3.</w:t>
        </w:r>
        <w:r w:rsidR="001D4D3F" w:rsidRPr="00834418">
          <w:rPr>
            <w:rFonts w:ascii="Times New Roman" w:eastAsiaTheme="minorEastAsia"/>
            <w:b w:val="0"/>
            <w:bCs w:val="0"/>
            <w:noProof/>
            <w:sz w:val="21"/>
          </w:rPr>
          <w:tab/>
        </w:r>
        <w:r w:rsidR="001D4D3F" w:rsidRPr="00834418">
          <w:rPr>
            <w:rStyle w:val="af4"/>
            <w:rFonts w:ascii="Times New Roman"/>
            <w:noProof/>
          </w:rPr>
          <w:t>研究方案</w:t>
        </w:r>
        <w:r w:rsidR="001D4D3F" w:rsidRPr="00834418">
          <w:rPr>
            <w:rFonts w:ascii="Times New Roman"/>
            <w:noProof/>
            <w:webHidden/>
          </w:rPr>
          <w:tab/>
        </w:r>
        <w:r w:rsidR="001D4D3F" w:rsidRPr="00834418">
          <w:rPr>
            <w:rFonts w:ascii="Times New Roman"/>
            <w:noProof/>
            <w:webHidden/>
          </w:rPr>
          <w:fldChar w:fldCharType="begin"/>
        </w:r>
        <w:r w:rsidR="001D4D3F" w:rsidRPr="00834418">
          <w:rPr>
            <w:rFonts w:ascii="Times New Roman"/>
            <w:noProof/>
            <w:webHidden/>
          </w:rPr>
          <w:instrText xml:space="preserve"> PAGEREF _Toc90057592 \h </w:instrText>
        </w:r>
        <w:r w:rsidR="001D4D3F" w:rsidRPr="00834418">
          <w:rPr>
            <w:rFonts w:ascii="Times New Roman"/>
            <w:noProof/>
            <w:webHidden/>
          </w:rPr>
        </w:r>
        <w:r w:rsidR="001D4D3F" w:rsidRPr="00834418">
          <w:rPr>
            <w:rFonts w:ascii="Times New Roman"/>
            <w:noProof/>
            <w:webHidden/>
          </w:rPr>
          <w:fldChar w:fldCharType="separate"/>
        </w:r>
        <w:r w:rsidR="001D4D3F" w:rsidRPr="00834418">
          <w:rPr>
            <w:rFonts w:ascii="Times New Roman"/>
            <w:noProof/>
            <w:webHidden/>
          </w:rPr>
          <w:t>13</w:t>
        </w:r>
        <w:r w:rsidR="001D4D3F" w:rsidRPr="00834418">
          <w:rPr>
            <w:rFonts w:ascii="Times New Roman"/>
            <w:noProof/>
            <w:webHidden/>
          </w:rPr>
          <w:fldChar w:fldCharType="end"/>
        </w:r>
      </w:hyperlink>
    </w:p>
    <w:p w14:paraId="3C382F71" w14:textId="77777777" w:rsidR="001D4D3F" w:rsidRPr="00834418" w:rsidRDefault="00C130B9" w:rsidP="001D4D3F">
      <w:pPr>
        <w:pStyle w:val="TOC3"/>
        <w:tabs>
          <w:tab w:val="left" w:pos="1200"/>
          <w:tab w:val="right" w:leader="dot" w:pos="8302"/>
        </w:tabs>
        <w:rPr>
          <w:rFonts w:ascii="Times New Roman" w:eastAsiaTheme="minorEastAsia"/>
          <w:noProof/>
          <w:sz w:val="21"/>
        </w:rPr>
      </w:pPr>
      <w:hyperlink w:anchor="_Toc90057593" w:history="1">
        <w:r w:rsidR="001D4D3F" w:rsidRPr="00834418">
          <w:rPr>
            <w:rStyle w:val="af4"/>
            <w:rFonts w:ascii="Times New Roman"/>
            <w:noProof/>
          </w:rPr>
          <w:t>3.3.1.</w:t>
        </w:r>
        <w:r w:rsidR="001D4D3F" w:rsidRPr="00834418">
          <w:rPr>
            <w:rFonts w:ascii="Times New Roman" w:eastAsiaTheme="minorEastAsia"/>
            <w:noProof/>
            <w:sz w:val="21"/>
          </w:rPr>
          <w:tab/>
        </w:r>
        <w:r w:rsidR="001D4D3F" w:rsidRPr="00834418">
          <w:rPr>
            <w:rStyle w:val="af4"/>
            <w:rFonts w:ascii="Times New Roman"/>
            <w:noProof/>
          </w:rPr>
          <w:t>车辆道路交互编码器</w:t>
        </w:r>
        <w:r w:rsidR="001D4D3F" w:rsidRPr="00834418">
          <w:rPr>
            <w:rFonts w:ascii="Times New Roman"/>
            <w:noProof/>
            <w:webHidden/>
          </w:rPr>
          <w:tab/>
        </w:r>
        <w:r w:rsidR="001D4D3F" w:rsidRPr="00834418">
          <w:rPr>
            <w:rFonts w:ascii="Times New Roman"/>
            <w:noProof/>
            <w:webHidden/>
          </w:rPr>
          <w:fldChar w:fldCharType="begin"/>
        </w:r>
        <w:r w:rsidR="001D4D3F" w:rsidRPr="00834418">
          <w:rPr>
            <w:rFonts w:ascii="Times New Roman"/>
            <w:noProof/>
            <w:webHidden/>
          </w:rPr>
          <w:instrText xml:space="preserve"> PAGEREF _Toc90057593 \h </w:instrText>
        </w:r>
        <w:r w:rsidR="001D4D3F" w:rsidRPr="00834418">
          <w:rPr>
            <w:rFonts w:ascii="Times New Roman"/>
            <w:noProof/>
            <w:webHidden/>
          </w:rPr>
        </w:r>
        <w:r w:rsidR="001D4D3F" w:rsidRPr="00834418">
          <w:rPr>
            <w:rFonts w:ascii="Times New Roman"/>
            <w:noProof/>
            <w:webHidden/>
          </w:rPr>
          <w:fldChar w:fldCharType="separate"/>
        </w:r>
        <w:r w:rsidR="001D4D3F" w:rsidRPr="00834418">
          <w:rPr>
            <w:rFonts w:ascii="Times New Roman"/>
            <w:noProof/>
            <w:webHidden/>
          </w:rPr>
          <w:t>13</w:t>
        </w:r>
        <w:r w:rsidR="001D4D3F" w:rsidRPr="00834418">
          <w:rPr>
            <w:rFonts w:ascii="Times New Roman"/>
            <w:noProof/>
            <w:webHidden/>
          </w:rPr>
          <w:fldChar w:fldCharType="end"/>
        </w:r>
      </w:hyperlink>
    </w:p>
    <w:p w14:paraId="5280C69C" w14:textId="77777777" w:rsidR="001D4D3F" w:rsidRPr="00834418" w:rsidRDefault="00C130B9" w:rsidP="001D4D3F">
      <w:pPr>
        <w:pStyle w:val="TOC3"/>
        <w:tabs>
          <w:tab w:val="left" w:pos="1200"/>
          <w:tab w:val="right" w:leader="dot" w:pos="8302"/>
        </w:tabs>
        <w:rPr>
          <w:rFonts w:ascii="Times New Roman" w:eastAsiaTheme="minorEastAsia"/>
          <w:noProof/>
          <w:sz w:val="21"/>
        </w:rPr>
      </w:pPr>
      <w:hyperlink w:anchor="_Toc90057594" w:history="1">
        <w:r w:rsidR="001D4D3F" w:rsidRPr="00834418">
          <w:rPr>
            <w:rStyle w:val="af4"/>
            <w:rFonts w:ascii="Times New Roman"/>
            <w:noProof/>
          </w:rPr>
          <w:t>3.3.2.</w:t>
        </w:r>
        <w:r w:rsidR="001D4D3F" w:rsidRPr="00834418">
          <w:rPr>
            <w:rFonts w:ascii="Times New Roman" w:eastAsiaTheme="minorEastAsia"/>
            <w:noProof/>
            <w:sz w:val="21"/>
          </w:rPr>
          <w:tab/>
        </w:r>
        <w:r w:rsidR="001D4D3F" w:rsidRPr="00834418">
          <w:rPr>
            <w:rStyle w:val="af4"/>
            <w:rFonts w:ascii="Times New Roman"/>
            <w:noProof/>
          </w:rPr>
          <w:t>历史轨迹数据建模模块</w:t>
        </w:r>
        <w:r w:rsidR="001D4D3F" w:rsidRPr="00834418">
          <w:rPr>
            <w:rFonts w:ascii="Times New Roman"/>
            <w:noProof/>
            <w:webHidden/>
          </w:rPr>
          <w:tab/>
        </w:r>
        <w:r w:rsidR="001D4D3F" w:rsidRPr="00834418">
          <w:rPr>
            <w:rFonts w:ascii="Times New Roman"/>
            <w:noProof/>
            <w:webHidden/>
          </w:rPr>
          <w:fldChar w:fldCharType="begin"/>
        </w:r>
        <w:r w:rsidR="001D4D3F" w:rsidRPr="00834418">
          <w:rPr>
            <w:rFonts w:ascii="Times New Roman"/>
            <w:noProof/>
            <w:webHidden/>
          </w:rPr>
          <w:instrText xml:space="preserve"> PAGEREF _Toc90057594 \h </w:instrText>
        </w:r>
        <w:r w:rsidR="001D4D3F" w:rsidRPr="00834418">
          <w:rPr>
            <w:rFonts w:ascii="Times New Roman"/>
            <w:noProof/>
            <w:webHidden/>
          </w:rPr>
        </w:r>
        <w:r w:rsidR="001D4D3F" w:rsidRPr="00834418">
          <w:rPr>
            <w:rFonts w:ascii="Times New Roman"/>
            <w:noProof/>
            <w:webHidden/>
          </w:rPr>
          <w:fldChar w:fldCharType="separate"/>
        </w:r>
        <w:r w:rsidR="001D4D3F" w:rsidRPr="00834418">
          <w:rPr>
            <w:rFonts w:ascii="Times New Roman"/>
            <w:noProof/>
            <w:webHidden/>
          </w:rPr>
          <w:t>13</w:t>
        </w:r>
        <w:r w:rsidR="001D4D3F" w:rsidRPr="00834418">
          <w:rPr>
            <w:rFonts w:ascii="Times New Roman"/>
            <w:noProof/>
            <w:webHidden/>
          </w:rPr>
          <w:fldChar w:fldCharType="end"/>
        </w:r>
      </w:hyperlink>
    </w:p>
    <w:p w14:paraId="3150303B" w14:textId="77777777" w:rsidR="001D4D3F" w:rsidRPr="00834418" w:rsidRDefault="00C130B9" w:rsidP="001D4D3F">
      <w:pPr>
        <w:pStyle w:val="TOC3"/>
        <w:tabs>
          <w:tab w:val="left" w:pos="1200"/>
          <w:tab w:val="right" w:leader="dot" w:pos="8302"/>
        </w:tabs>
        <w:rPr>
          <w:rFonts w:ascii="Times New Roman" w:eastAsiaTheme="minorEastAsia"/>
          <w:noProof/>
          <w:sz w:val="21"/>
        </w:rPr>
      </w:pPr>
      <w:hyperlink w:anchor="_Toc90057595" w:history="1">
        <w:r w:rsidR="001D4D3F" w:rsidRPr="00834418">
          <w:rPr>
            <w:rStyle w:val="af4"/>
            <w:rFonts w:ascii="Times New Roman"/>
            <w:noProof/>
          </w:rPr>
          <w:t>3.3.3.</w:t>
        </w:r>
        <w:r w:rsidR="001D4D3F" w:rsidRPr="00834418">
          <w:rPr>
            <w:rFonts w:ascii="Times New Roman" w:eastAsiaTheme="minorEastAsia"/>
            <w:noProof/>
            <w:sz w:val="21"/>
          </w:rPr>
          <w:tab/>
        </w:r>
        <w:r w:rsidR="001D4D3F" w:rsidRPr="00834418">
          <w:rPr>
            <w:rStyle w:val="af4"/>
            <w:rFonts w:ascii="Times New Roman"/>
            <w:noProof/>
          </w:rPr>
          <w:t>意图解码器</w:t>
        </w:r>
        <w:r w:rsidR="001D4D3F" w:rsidRPr="00834418">
          <w:rPr>
            <w:rFonts w:ascii="Times New Roman"/>
            <w:noProof/>
            <w:webHidden/>
          </w:rPr>
          <w:tab/>
        </w:r>
        <w:r w:rsidR="001D4D3F" w:rsidRPr="00834418">
          <w:rPr>
            <w:rFonts w:ascii="Times New Roman"/>
            <w:noProof/>
            <w:webHidden/>
          </w:rPr>
          <w:fldChar w:fldCharType="begin"/>
        </w:r>
        <w:r w:rsidR="001D4D3F" w:rsidRPr="00834418">
          <w:rPr>
            <w:rFonts w:ascii="Times New Roman"/>
            <w:noProof/>
            <w:webHidden/>
          </w:rPr>
          <w:instrText xml:space="preserve"> PAGEREF _Toc90057595 \h </w:instrText>
        </w:r>
        <w:r w:rsidR="001D4D3F" w:rsidRPr="00834418">
          <w:rPr>
            <w:rFonts w:ascii="Times New Roman"/>
            <w:noProof/>
            <w:webHidden/>
          </w:rPr>
        </w:r>
        <w:r w:rsidR="001D4D3F" w:rsidRPr="00834418">
          <w:rPr>
            <w:rFonts w:ascii="Times New Roman"/>
            <w:noProof/>
            <w:webHidden/>
          </w:rPr>
          <w:fldChar w:fldCharType="separate"/>
        </w:r>
        <w:r w:rsidR="001D4D3F" w:rsidRPr="00834418">
          <w:rPr>
            <w:rFonts w:ascii="Times New Roman"/>
            <w:noProof/>
            <w:webHidden/>
          </w:rPr>
          <w:t>13</w:t>
        </w:r>
        <w:r w:rsidR="001D4D3F" w:rsidRPr="00834418">
          <w:rPr>
            <w:rFonts w:ascii="Times New Roman"/>
            <w:noProof/>
            <w:webHidden/>
          </w:rPr>
          <w:fldChar w:fldCharType="end"/>
        </w:r>
      </w:hyperlink>
    </w:p>
    <w:p w14:paraId="6C570DF0" w14:textId="77777777" w:rsidR="001D4D3F" w:rsidRPr="00834418" w:rsidRDefault="00C130B9" w:rsidP="001D4D3F">
      <w:pPr>
        <w:pStyle w:val="TOC3"/>
        <w:tabs>
          <w:tab w:val="left" w:pos="1200"/>
          <w:tab w:val="right" w:leader="dot" w:pos="8302"/>
        </w:tabs>
        <w:rPr>
          <w:rFonts w:ascii="Times New Roman" w:eastAsiaTheme="minorEastAsia"/>
          <w:noProof/>
          <w:sz w:val="21"/>
        </w:rPr>
      </w:pPr>
      <w:hyperlink w:anchor="_Toc90057596" w:history="1">
        <w:r w:rsidR="001D4D3F" w:rsidRPr="00834418">
          <w:rPr>
            <w:rStyle w:val="af4"/>
            <w:rFonts w:ascii="Times New Roman"/>
            <w:noProof/>
          </w:rPr>
          <w:t>3.3.4.</w:t>
        </w:r>
        <w:r w:rsidR="001D4D3F" w:rsidRPr="00834418">
          <w:rPr>
            <w:rFonts w:ascii="Times New Roman" w:eastAsiaTheme="minorEastAsia"/>
            <w:noProof/>
            <w:sz w:val="21"/>
          </w:rPr>
          <w:tab/>
        </w:r>
        <w:r w:rsidR="001D4D3F" w:rsidRPr="00834418">
          <w:rPr>
            <w:rStyle w:val="af4"/>
            <w:rFonts w:ascii="Times New Roman"/>
            <w:noProof/>
          </w:rPr>
          <w:t>轨迹解码器</w:t>
        </w:r>
        <w:r w:rsidR="001D4D3F" w:rsidRPr="00834418">
          <w:rPr>
            <w:rFonts w:ascii="Times New Roman"/>
            <w:noProof/>
            <w:webHidden/>
          </w:rPr>
          <w:tab/>
        </w:r>
        <w:r w:rsidR="001D4D3F" w:rsidRPr="00834418">
          <w:rPr>
            <w:rFonts w:ascii="Times New Roman"/>
            <w:noProof/>
            <w:webHidden/>
          </w:rPr>
          <w:fldChar w:fldCharType="begin"/>
        </w:r>
        <w:r w:rsidR="001D4D3F" w:rsidRPr="00834418">
          <w:rPr>
            <w:rFonts w:ascii="Times New Roman"/>
            <w:noProof/>
            <w:webHidden/>
          </w:rPr>
          <w:instrText xml:space="preserve"> PAGEREF _Toc90057596 \h </w:instrText>
        </w:r>
        <w:r w:rsidR="001D4D3F" w:rsidRPr="00834418">
          <w:rPr>
            <w:rFonts w:ascii="Times New Roman"/>
            <w:noProof/>
            <w:webHidden/>
          </w:rPr>
        </w:r>
        <w:r w:rsidR="001D4D3F" w:rsidRPr="00834418">
          <w:rPr>
            <w:rFonts w:ascii="Times New Roman"/>
            <w:noProof/>
            <w:webHidden/>
          </w:rPr>
          <w:fldChar w:fldCharType="separate"/>
        </w:r>
        <w:r w:rsidR="001D4D3F" w:rsidRPr="00834418">
          <w:rPr>
            <w:rFonts w:ascii="Times New Roman"/>
            <w:noProof/>
            <w:webHidden/>
          </w:rPr>
          <w:t>14</w:t>
        </w:r>
        <w:r w:rsidR="001D4D3F" w:rsidRPr="00834418">
          <w:rPr>
            <w:rFonts w:ascii="Times New Roman"/>
            <w:noProof/>
            <w:webHidden/>
          </w:rPr>
          <w:fldChar w:fldCharType="end"/>
        </w:r>
      </w:hyperlink>
    </w:p>
    <w:p w14:paraId="62BEAD77" w14:textId="77777777" w:rsidR="001D4D3F" w:rsidRPr="00834418" w:rsidRDefault="00C130B9" w:rsidP="001D4D3F">
      <w:pPr>
        <w:pStyle w:val="TOC1"/>
        <w:rPr>
          <w:rFonts w:ascii="Times New Roman" w:eastAsiaTheme="minorEastAsia"/>
          <w:noProof/>
          <w:sz w:val="21"/>
          <w:szCs w:val="22"/>
        </w:rPr>
      </w:pPr>
      <w:hyperlink w:anchor="_Toc90057597" w:history="1">
        <w:r w:rsidR="001D4D3F" w:rsidRPr="00834418">
          <w:rPr>
            <w:rStyle w:val="af4"/>
            <w:rFonts w:ascii="Times New Roman"/>
            <w:noProof/>
          </w:rPr>
          <w:t>4.</w:t>
        </w:r>
        <w:r w:rsidR="001D4D3F" w:rsidRPr="00834418">
          <w:rPr>
            <w:rFonts w:ascii="Times New Roman" w:eastAsiaTheme="minorEastAsia"/>
            <w:noProof/>
            <w:sz w:val="21"/>
            <w:szCs w:val="22"/>
          </w:rPr>
          <w:tab/>
        </w:r>
        <w:r w:rsidR="001D4D3F" w:rsidRPr="00834418">
          <w:rPr>
            <w:rStyle w:val="af4"/>
            <w:rFonts w:ascii="Times New Roman"/>
            <w:noProof/>
          </w:rPr>
          <w:t>关键技术及难点</w:t>
        </w:r>
        <w:r w:rsidR="001D4D3F" w:rsidRPr="00834418">
          <w:rPr>
            <w:rFonts w:ascii="Times New Roman"/>
            <w:noProof/>
            <w:webHidden/>
          </w:rPr>
          <w:tab/>
        </w:r>
        <w:r w:rsidR="001D4D3F" w:rsidRPr="00834418">
          <w:rPr>
            <w:rFonts w:ascii="Times New Roman"/>
            <w:noProof/>
            <w:webHidden/>
          </w:rPr>
          <w:fldChar w:fldCharType="begin"/>
        </w:r>
        <w:r w:rsidR="001D4D3F" w:rsidRPr="00834418">
          <w:rPr>
            <w:rFonts w:ascii="Times New Roman"/>
            <w:noProof/>
            <w:webHidden/>
          </w:rPr>
          <w:instrText xml:space="preserve"> PAGEREF _Toc90057597 \h </w:instrText>
        </w:r>
        <w:r w:rsidR="001D4D3F" w:rsidRPr="00834418">
          <w:rPr>
            <w:rFonts w:ascii="Times New Roman"/>
            <w:noProof/>
            <w:webHidden/>
          </w:rPr>
        </w:r>
        <w:r w:rsidR="001D4D3F" w:rsidRPr="00834418">
          <w:rPr>
            <w:rFonts w:ascii="Times New Roman"/>
            <w:noProof/>
            <w:webHidden/>
          </w:rPr>
          <w:fldChar w:fldCharType="separate"/>
        </w:r>
        <w:r w:rsidR="001D4D3F" w:rsidRPr="00834418">
          <w:rPr>
            <w:rFonts w:ascii="Times New Roman"/>
            <w:noProof/>
            <w:webHidden/>
          </w:rPr>
          <w:t>14</w:t>
        </w:r>
        <w:r w:rsidR="001D4D3F" w:rsidRPr="00834418">
          <w:rPr>
            <w:rFonts w:ascii="Times New Roman"/>
            <w:noProof/>
            <w:webHidden/>
          </w:rPr>
          <w:fldChar w:fldCharType="end"/>
        </w:r>
      </w:hyperlink>
    </w:p>
    <w:p w14:paraId="4811A30B" w14:textId="77777777" w:rsidR="001D4D3F" w:rsidRPr="00834418" w:rsidRDefault="00C130B9" w:rsidP="001D4D3F">
      <w:pPr>
        <w:pStyle w:val="TOC2"/>
        <w:tabs>
          <w:tab w:val="left" w:pos="960"/>
          <w:tab w:val="right" w:leader="dot" w:pos="8302"/>
        </w:tabs>
        <w:rPr>
          <w:rFonts w:ascii="Times New Roman" w:eastAsiaTheme="minorEastAsia"/>
          <w:b w:val="0"/>
          <w:bCs w:val="0"/>
          <w:noProof/>
          <w:sz w:val="21"/>
        </w:rPr>
      </w:pPr>
      <w:hyperlink w:anchor="_Toc90057598" w:history="1">
        <w:r w:rsidR="001D4D3F" w:rsidRPr="00834418">
          <w:rPr>
            <w:rStyle w:val="af4"/>
            <w:rFonts w:ascii="Times New Roman"/>
            <w:noProof/>
          </w:rPr>
          <w:t>4.1.</w:t>
        </w:r>
        <w:r w:rsidR="001D4D3F" w:rsidRPr="00834418">
          <w:rPr>
            <w:rFonts w:ascii="Times New Roman" w:eastAsiaTheme="minorEastAsia"/>
            <w:b w:val="0"/>
            <w:bCs w:val="0"/>
            <w:noProof/>
            <w:sz w:val="21"/>
          </w:rPr>
          <w:tab/>
        </w:r>
        <w:r w:rsidR="001D4D3F" w:rsidRPr="00834418">
          <w:rPr>
            <w:rStyle w:val="af4"/>
            <w:rFonts w:ascii="Times New Roman"/>
            <w:noProof/>
          </w:rPr>
          <w:t>mode collapse</w:t>
        </w:r>
        <w:r w:rsidR="001D4D3F" w:rsidRPr="00834418">
          <w:rPr>
            <w:rStyle w:val="af4"/>
            <w:rFonts w:ascii="Times New Roman"/>
            <w:noProof/>
          </w:rPr>
          <w:t>问题</w:t>
        </w:r>
        <w:r w:rsidR="001D4D3F" w:rsidRPr="00834418">
          <w:rPr>
            <w:rFonts w:ascii="Times New Roman"/>
            <w:noProof/>
            <w:webHidden/>
          </w:rPr>
          <w:tab/>
        </w:r>
        <w:r w:rsidR="001D4D3F" w:rsidRPr="00834418">
          <w:rPr>
            <w:rFonts w:ascii="Times New Roman"/>
            <w:noProof/>
            <w:webHidden/>
          </w:rPr>
          <w:fldChar w:fldCharType="begin"/>
        </w:r>
        <w:r w:rsidR="001D4D3F" w:rsidRPr="00834418">
          <w:rPr>
            <w:rFonts w:ascii="Times New Roman"/>
            <w:noProof/>
            <w:webHidden/>
          </w:rPr>
          <w:instrText xml:space="preserve"> PAGEREF _Toc90057598 \h </w:instrText>
        </w:r>
        <w:r w:rsidR="001D4D3F" w:rsidRPr="00834418">
          <w:rPr>
            <w:rFonts w:ascii="Times New Roman"/>
            <w:noProof/>
            <w:webHidden/>
          </w:rPr>
        </w:r>
        <w:r w:rsidR="001D4D3F" w:rsidRPr="00834418">
          <w:rPr>
            <w:rFonts w:ascii="Times New Roman"/>
            <w:noProof/>
            <w:webHidden/>
          </w:rPr>
          <w:fldChar w:fldCharType="separate"/>
        </w:r>
        <w:r w:rsidR="001D4D3F" w:rsidRPr="00834418">
          <w:rPr>
            <w:rFonts w:ascii="Times New Roman"/>
            <w:noProof/>
            <w:webHidden/>
          </w:rPr>
          <w:t>14</w:t>
        </w:r>
        <w:r w:rsidR="001D4D3F" w:rsidRPr="00834418">
          <w:rPr>
            <w:rFonts w:ascii="Times New Roman"/>
            <w:noProof/>
            <w:webHidden/>
          </w:rPr>
          <w:fldChar w:fldCharType="end"/>
        </w:r>
      </w:hyperlink>
    </w:p>
    <w:p w14:paraId="67A8BDA7" w14:textId="77777777" w:rsidR="001D4D3F" w:rsidRPr="00834418" w:rsidRDefault="00C130B9" w:rsidP="001D4D3F">
      <w:pPr>
        <w:pStyle w:val="TOC2"/>
        <w:tabs>
          <w:tab w:val="left" w:pos="960"/>
          <w:tab w:val="right" w:leader="dot" w:pos="8302"/>
        </w:tabs>
        <w:rPr>
          <w:rFonts w:ascii="Times New Roman" w:eastAsiaTheme="minorEastAsia"/>
          <w:b w:val="0"/>
          <w:bCs w:val="0"/>
          <w:noProof/>
          <w:sz w:val="21"/>
        </w:rPr>
      </w:pPr>
      <w:hyperlink w:anchor="_Toc90057599" w:history="1">
        <w:r w:rsidR="001D4D3F" w:rsidRPr="00834418">
          <w:rPr>
            <w:rStyle w:val="af4"/>
            <w:rFonts w:ascii="Times New Roman"/>
            <w:noProof/>
          </w:rPr>
          <w:t>4.2.</w:t>
        </w:r>
        <w:r w:rsidR="001D4D3F" w:rsidRPr="00834418">
          <w:rPr>
            <w:rFonts w:ascii="Times New Roman" w:eastAsiaTheme="minorEastAsia"/>
            <w:b w:val="0"/>
            <w:bCs w:val="0"/>
            <w:noProof/>
            <w:sz w:val="21"/>
          </w:rPr>
          <w:tab/>
        </w:r>
        <w:r w:rsidR="001D4D3F" w:rsidRPr="00834418">
          <w:rPr>
            <w:rStyle w:val="af4"/>
            <w:rFonts w:ascii="Times New Roman"/>
            <w:noProof/>
          </w:rPr>
          <w:t>模型准确率和推理时间的平衡</w:t>
        </w:r>
        <w:r w:rsidR="001D4D3F" w:rsidRPr="00834418">
          <w:rPr>
            <w:rFonts w:ascii="Times New Roman"/>
            <w:noProof/>
            <w:webHidden/>
          </w:rPr>
          <w:tab/>
        </w:r>
        <w:r w:rsidR="001D4D3F" w:rsidRPr="00834418">
          <w:rPr>
            <w:rFonts w:ascii="Times New Roman"/>
            <w:noProof/>
            <w:webHidden/>
          </w:rPr>
          <w:fldChar w:fldCharType="begin"/>
        </w:r>
        <w:r w:rsidR="001D4D3F" w:rsidRPr="00834418">
          <w:rPr>
            <w:rFonts w:ascii="Times New Roman"/>
            <w:noProof/>
            <w:webHidden/>
          </w:rPr>
          <w:instrText xml:space="preserve"> PAGEREF _Toc90057599 \h </w:instrText>
        </w:r>
        <w:r w:rsidR="001D4D3F" w:rsidRPr="00834418">
          <w:rPr>
            <w:rFonts w:ascii="Times New Roman"/>
            <w:noProof/>
            <w:webHidden/>
          </w:rPr>
        </w:r>
        <w:r w:rsidR="001D4D3F" w:rsidRPr="00834418">
          <w:rPr>
            <w:rFonts w:ascii="Times New Roman"/>
            <w:noProof/>
            <w:webHidden/>
          </w:rPr>
          <w:fldChar w:fldCharType="separate"/>
        </w:r>
        <w:r w:rsidR="001D4D3F" w:rsidRPr="00834418">
          <w:rPr>
            <w:rFonts w:ascii="Times New Roman"/>
            <w:noProof/>
            <w:webHidden/>
          </w:rPr>
          <w:t>14</w:t>
        </w:r>
        <w:r w:rsidR="001D4D3F" w:rsidRPr="00834418">
          <w:rPr>
            <w:rFonts w:ascii="Times New Roman"/>
            <w:noProof/>
            <w:webHidden/>
          </w:rPr>
          <w:fldChar w:fldCharType="end"/>
        </w:r>
      </w:hyperlink>
    </w:p>
    <w:p w14:paraId="4F8095A5" w14:textId="77777777" w:rsidR="001D4D3F" w:rsidRPr="00834418" w:rsidRDefault="00C130B9" w:rsidP="001D4D3F">
      <w:pPr>
        <w:pStyle w:val="TOC2"/>
        <w:tabs>
          <w:tab w:val="left" w:pos="960"/>
          <w:tab w:val="right" w:leader="dot" w:pos="8302"/>
        </w:tabs>
        <w:rPr>
          <w:rFonts w:ascii="Times New Roman" w:eastAsiaTheme="minorEastAsia"/>
          <w:b w:val="0"/>
          <w:bCs w:val="0"/>
          <w:noProof/>
          <w:sz w:val="21"/>
        </w:rPr>
      </w:pPr>
      <w:hyperlink w:anchor="_Toc90057600" w:history="1">
        <w:r w:rsidR="001D4D3F" w:rsidRPr="00834418">
          <w:rPr>
            <w:rStyle w:val="af4"/>
            <w:rFonts w:ascii="Times New Roman"/>
            <w:noProof/>
          </w:rPr>
          <w:t>4.3.</w:t>
        </w:r>
        <w:r w:rsidR="001D4D3F" w:rsidRPr="00834418">
          <w:rPr>
            <w:rFonts w:ascii="Times New Roman" w:eastAsiaTheme="minorEastAsia"/>
            <w:b w:val="0"/>
            <w:bCs w:val="0"/>
            <w:noProof/>
            <w:sz w:val="21"/>
          </w:rPr>
          <w:tab/>
        </w:r>
        <w:r w:rsidR="001D4D3F" w:rsidRPr="00834418">
          <w:rPr>
            <w:rStyle w:val="af4"/>
            <w:rFonts w:ascii="Times New Roman"/>
            <w:noProof/>
          </w:rPr>
          <w:t>交互建模问题</w:t>
        </w:r>
        <w:r w:rsidR="001D4D3F" w:rsidRPr="00834418">
          <w:rPr>
            <w:rFonts w:ascii="Times New Roman"/>
            <w:noProof/>
            <w:webHidden/>
          </w:rPr>
          <w:tab/>
        </w:r>
        <w:r w:rsidR="001D4D3F" w:rsidRPr="00834418">
          <w:rPr>
            <w:rFonts w:ascii="Times New Roman"/>
            <w:noProof/>
            <w:webHidden/>
          </w:rPr>
          <w:fldChar w:fldCharType="begin"/>
        </w:r>
        <w:r w:rsidR="001D4D3F" w:rsidRPr="00834418">
          <w:rPr>
            <w:rFonts w:ascii="Times New Roman"/>
            <w:noProof/>
            <w:webHidden/>
          </w:rPr>
          <w:instrText xml:space="preserve"> PAGEREF _Toc90057600 \h </w:instrText>
        </w:r>
        <w:r w:rsidR="001D4D3F" w:rsidRPr="00834418">
          <w:rPr>
            <w:rFonts w:ascii="Times New Roman"/>
            <w:noProof/>
            <w:webHidden/>
          </w:rPr>
        </w:r>
        <w:r w:rsidR="001D4D3F" w:rsidRPr="00834418">
          <w:rPr>
            <w:rFonts w:ascii="Times New Roman"/>
            <w:noProof/>
            <w:webHidden/>
          </w:rPr>
          <w:fldChar w:fldCharType="separate"/>
        </w:r>
        <w:r w:rsidR="001D4D3F" w:rsidRPr="00834418">
          <w:rPr>
            <w:rFonts w:ascii="Times New Roman"/>
            <w:noProof/>
            <w:webHidden/>
          </w:rPr>
          <w:t>15</w:t>
        </w:r>
        <w:r w:rsidR="001D4D3F" w:rsidRPr="00834418">
          <w:rPr>
            <w:rFonts w:ascii="Times New Roman"/>
            <w:noProof/>
            <w:webHidden/>
          </w:rPr>
          <w:fldChar w:fldCharType="end"/>
        </w:r>
      </w:hyperlink>
    </w:p>
    <w:p w14:paraId="12F9BCF3" w14:textId="77777777" w:rsidR="001D4D3F" w:rsidRPr="00834418" w:rsidRDefault="00C130B9" w:rsidP="001D4D3F">
      <w:pPr>
        <w:pStyle w:val="TOC1"/>
        <w:rPr>
          <w:rFonts w:ascii="Times New Roman" w:eastAsiaTheme="minorEastAsia"/>
          <w:noProof/>
          <w:sz w:val="21"/>
          <w:szCs w:val="22"/>
        </w:rPr>
      </w:pPr>
      <w:hyperlink w:anchor="_Toc90057601" w:history="1">
        <w:r w:rsidR="001D4D3F" w:rsidRPr="00834418">
          <w:rPr>
            <w:rStyle w:val="af4"/>
            <w:rFonts w:ascii="Times New Roman"/>
            <w:noProof/>
          </w:rPr>
          <w:t>5.</w:t>
        </w:r>
        <w:r w:rsidR="001D4D3F" w:rsidRPr="00834418">
          <w:rPr>
            <w:rFonts w:ascii="Times New Roman" w:eastAsiaTheme="minorEastAsia"/>
            <w:noProof/>
            <w:sz w:val="21"/>
            <w:szCs w:val="22"/>
          </w:rPr>
          <w:tab/>
        </w:r>
        <w:r w:rsidR="001D4D3F" w:rsidRPr="00834418">
          <w:rPr>
            <w:rStyle w:val="af4"/>
            <w:rFonts w:ascii="Times New Roman"/>
            <w:noProof/>
          </w:rPr>
          <w:t>论文研究计划</w:t>
        </w:r>
        <w:r w:rsidR="001D4D3F" w:rsidRPr="00834418">
          <w:rPr>
            <w:rFonts w:ascii="Times New Roman"/>
            <w:noProof/>
            <w:webHidden/>
          </w:rPr>
          <w:tab/>
        </w:r>
        <w:r w:rsidR="001D4D3F" w:rsidRPr="00834418">
          <w:rPr>
            <w:rFonts w:ascii="Times New Roman"/>
            <w:noProof/>
            <w:webHidden/>
          </w:rPr>
          <w:fldChar w:fldCharType="begin"/>
        </w:r>
        <w:r w:rsidR="001D4D3F" w:rsidRPr="00834418">
          <w:rPr>
            <w:rFonts w:ascii="Times New Roman"/>
            <w:noProof/>
            <w:webHidden/>
          </w:rPr>
          <w:instrText xml:space="preserve"> PAGEREF _Toc90057601 \h </w:instrText>
        </w:r>
        <w:r w:rsidR="001D4D3F" w:rsidRPr="00834418">
          <w:rPr>
            <w:rFonts w:ascii="Times New Roman"/>
            <w:noProof/>
            <w:webHidden/>
          </w:rPr>
        </w:r>
        <w:r w:rsidR="001D4D3F" w:rsidRPr="00834418">
          <w:rPr>
            <w:rFonts w:ascii="Times New Roman"/>
            <w:noProof/>
            <w:webHidden/>
          </w:rPr>
          <w:fldChar w:fldCharType="separate"/>
        </w:r>
        <w:r w:rsidR="001D4D3F" w:rsidRPr="00834418">
          <w:rPr>
            <w:rFonts w:ascii="Times New Roman"/>
            <w:noProof/>
            <w:webHidden/>
          </w:rPr>
          <w:t>15</w:t>
        </w:r>
        <w:r w:rsidR="001D4D3F" w:rsidRPr="00834418">
          <w:rPr>
            <w:rFonts w:ascii="Times New Roman"/>
            <w:noProof/>
            <w:webHidden/>
          </w:rPr>
          <w:fldChar w:fldCharType="end"/>
        </w:r>
      </w:hyperlink>
    </w:p>
    <w:p w14:paraId="11D2803C" w14:textId="77777777" w:rsidR="001D4D3F" w:rsidRPr="00834418" w:rsidRDefault="00C130B9" w:rsidP="001D4D3F">
      <w:pPr>
        <w:pStyle w:val="TOC1"/>
        <w:rPr>
          <w:rFonts w:ascii="Times New Roman" w:eastAsiaTheme="minorEastAsia"/>
          <w:noProof/>
          <w:sz w:val="21"/>
          <w:szCs w:val="22"/>
        </w:rPr>
      </w:pPr>
      <w:hyperlink w:anchor="_Toc90057602" w:history="1">
        <w:r w:rsidR="001D4D3F" w:rsidRPr="00834418">
          <w:rPr>
            <w:rStyle w:val="af4"/>
            <w:rFonts w:ascii="Times New Roman"/>
            <w:noProof/>
          </w:rPr>
          <w:t>6.</w:t>
        </w:r>
        <w:r w:rsidR="001D4D3F" w:rsidRPr="00834418">
          <w:rPr>
            <w:rFonts w:ascii="Times New Roman" w:eastAsiaTheme="minorEastAsia"/>
            <w:noProof/>
            <w:sz w:val="21"/>
            <w:szCs w:val="22"/>
          </w:rPr>
          <w:tab/>
        </w:r>
        <w:r w:rsidR="001D4D3F" w:rsidRPr="00834418">
          <w:rPr>
            <w:rStyle w:val="af4"/>
            <w:rFonts w:ascii="Times New Roman"/>
            <w:noProof/>
          </w:rPr>
          <w:t>主要参考文献</w:t>
        </w:r>
        <w:r w:rsidR="001D4D3F" w:rsidRPr="00834418">
          <w:rPr>
            <w:rFonts w:ascii="Times New Roman"/>
            <w:noProof/>
            <w:webHidden/>
          </w:rPr>
          <w:tab/>
        </w:r>
        <w:r w:rsidR="001D4D3F" w:rsidRPr="00834418">
          <w:rPr>
            <w:rFonts w:ascii="Times New Roman"/>
            <w:noProof/>
            <w:webHidden/>
          </w:rPr>
          <w:fldChar w:fldCharType="begin"/>
        </w:r>
        <w:r w:rsidR="001D4D3F" w:rsidRPr="00834418">
          <w:rPr>
            <w:rFonts w:ascii="Times New Roman"/>
            <w:noProof/>
            <w:webHidden/>
          </w:rPr>
          <w:instrText xml:space="preserve"> PAGEREF _Toc90057602 \h </w:instrText>
        </w:r>
        <w:r w:rsidR="001D4D3F" w:rsidRPr="00834418">
          <w:rPr>
            <w:rFonts w:ascii="Times New Roman"/>
            <w:noProof/>
            <w:webHidden/>
          </w:rPr>
        </w:r>
        <w:r w:rsidR="001D4D3F" w:rsidRPr="00834418">
          <w:rPr>
            <w:rFonts w:ascii="Times New Roman"/>
            <w:noProof/>
            <w:webHidden/>
          </w:rPr>
          <w:fldChar w:fldCharType="separate"/>
        </w:r>
        <w:r w:rsidR="001D4D3F" w:rsidRPr="00834418">
          <w:rPr>
            <w:rFonts w:ascii="Times New Roman"/>
            <w:noProof/>
            <w:webHidden/>
          </w:rPr>
          <w:t>15</w:t>
        </w:r>
        <w:r w:rsidR="001D4D3F" w:rsidRPr="00834418">
          <w:rPr>
            <w:rFonts w:ascii="Times New Roman"/>
            <w:noProof/>
            <w:webHidden/>
          </w:rPr>
          <w:fldChar w:fldCharType="end"/>
        </w:r>
      </w:hyperlink>
    </w:p>
    <w:p w14:paraId="538E3BFD" w14:textId="77777777" w:rsidR="001D4D3F" w:rsidRPr="00834418" w:rsidRDefault="001D4D3F" w:rsidP="001D4D3F">
      <w:pPr>
        <w:sectPr w:rsidR="001D4D3F" w:rsidRPr="00834418">
          <w:headerReference w:type="default" r:id="rId15"/>
          <w:footerReference w:type="default" r:id="rId16"/>
          <w:headerReference w:type="first" r:id="rId17"/>
          <w:footerReference w:type="first" r:id="rId18"/>
          <w:endnotePr>
            <w:numFmt w:val="decimal"/>
          </w:endnotePr>
          <w:pgSz w:w="11906" w:h="16838" w:code="9"/>
          <w:pgMar w:top="1928" w:right="1797" w:bottom="1928" w:left="1797" w:header="1588" w:footer="1588" w:gutter="0"/>
          <w:cols w:space="425"/>
          <w:titlePg/>
          <w:docGrid w:type="lines" w:linePitch="326"/>
        </w:sectPr>
      </w:pPr>
      <w:r w:rsidRPr="00834418">
        <w:rPr>
          <w:b/>
          <w:bCs/>
          <w:lang w:val="zh-CN"/>
        </w:rPr>
        <w:fldChar w:fldCharType="end"/>
      </w:r>
    </w:p>
    <w:p w14:paraId="62D20BEA" w14:textId="14C9E391" w:rsidR="00AF587D" w:rsidRPr="00834418" w:rsidRDefault="00B81AD6" w:rsidP="00FC3D02">
      <w:pPr>
        <w:pStyle w:val="1"/>
        <w:rPr>
          <w:rFonts w:ascii="Times New Roman"/>
        </w:rPr>
      </w:pPr>
      <w:bookmarkStart w:id="3" w:name="_Toc91583389"/>
      <w:bookmarkStart w:id="4" w:name="_Toc59040197"/>
      <w:bookmarkStart w:id="5" w:name="_Toc90057507"/>
      <w:bookmarkStart w:id="6" w:name="_Toc90057571"/>
      <w:r w:rsidRPr="00834418">
        <w:rPr>
          <w:rFonts w:ascii="Times New Roman"/>
        </w:rPr>
        <w:lastRenderedPageBreak/>
        <w:t>论文选题的背景与</w:t>
      </w:r>
      <w:r w:rsidR="0061725E" w:rsidRPr="00834418">
        <w:rPr>
          <w:rFonts w:ascii="Times New Roman"/>
        </w:rPr>
        <w:t>意义</w:t>
      </w:r>
      <w:bookmarkEnd w:id="3"/>
      <w:bookmarkEnd w:id="4"/>
      <w:bookmarkEnd w:id="5"/>
      <w:bookmarkEnd w:id="6"/>
    </w:p>
    <w:p w14:paraId="2BD10575" w14:textId="22350EA7" w:rsidR="00C439A8" w:rsidRPr="00834418" w:rsidRDefault="00C439A8" w:rsidP="00C439A8">
      <w:pPr>
        <w:ind w:firstLineChars="200" w:firstLine="480"/>
        <w:rPr>
          <w:strike/>
        </w:rPr>
      </w:pPr>
      <w:commentRangeStart w:id="7"/>
      <w:r w:rsidRPr="00834418">
        <w:t>车联网系统</w:t>
      </w:r>
      <w:commentRangeEnd w:id="7"/>
      <w:r w:rsidR="00510FDE" w:rsidRPr="00834418">
        <w:rPr>
          <w:rStyle w:val="ad"/>
        </w:rPr>
        <w:commentReference w:id="7"/>
      </w:r>
      <w:r w:rsidRPr="00834418">
        <w:t>是传统汽车产业、交通领域与信息通信行业加速融合发展的产物，在提升车辆行驶安全、提高交通效率、提供出行信息服务和支持自动驾驶等方面具有重要的意义。根据《车联网（智能网联汽车）产业发展行动计划》等文件，国家对高速公路产业的发展指明了方向。高速公路产业需要完成数字化的转型，实践新技术在高速公路产业的应用，推动智慧高速试点工程，完善高速公路车路协同体系的建设标准，探索车路协同体系的产业模式。</w:t>
      </w:r>
    </w:p>
    <w:p w14:paraId="077695C2" w14:textId="34674CF1" w:rsidR="00C439A8" w:rsidRPr="00834418" w:rsidRDefault="00C439A8" w:rsidP="00C439A8">
      <w:pPr>
        <w:ind w:firstLineChars="200" w:firstLine="480"/>
      </w:pPr>
      <w:r w:rsidRPr="00834418">
        <w:t>在现代城市中，交通场景的复杂性与多样性决定了</w:t>
      </w:r>
      <w:r w:rsidR="00510FDE" w:rsidRPr="00834418">
        <w:t>车联网</w:t>
      </w:r>
      <w:r w:rsidRPr="00834418">
        <w:t>预警机制在这些场景下的重要作用，预警系统需要即时准确地预测当前场景下车辆的未来轨迹，为其未来可能发生的冲突及时向车辆进行预警，具体应用场景如下：</w:t>
      </w:r>
    </w:p>
    <w:p w14:paraId="12A9F4A1" w14:textId="111F1B3B" w:rsidR="00A53D0E" w:rsidRPr="00834418" w:rsidRDefault="00A53D0E" w:rsidP="00A53D0E">
      <w:pPr>
        <w:ind w:firstLineChars="200" w:firstLine="480"/>
      </w:pPr>
      <w:commentRangeStart w:id="8"/>
      <w:r w:rsidRPr="00834418">
        <w:t>1.</w:t>
      </w:r>
      <w:r w:rsidRPr="00834418">
        <w:tab/>
      </w:r>
      <w:commentRangeEnd w:id="8"/>
      <w:r w:rsidR="002478AD">
        <w:rPr>
          <w:rStyle w:val="ad"/>
        </w:rPr>
        <w:commentReference w:id="8"/>
      </w:r>
      <w:r w:rsidRPr="00834418">
        <w:t>高速公路的分合流区域是交通流发生变化的区域。在分合流区域，由于主线和匝道的车速差异大、变道行为多、变道窗口期短、驾驶员视野受限等原因，容易产生违法驾驶行为，从而容易发生交通事故、降低通行效率。通过建设分合流安全预警及诱导系统，对分合流区域过往车辆进行预警提醒，尽量避免主线车辆与匝道车辆的碰撞事故发生。</w:t>
      </w:r>
    </w:p>
    <w:p w14:paraId="1D1A82C2" w14:textId="77777777" w:rsidR="00A53D0E" w:rsidRPr="00834418" w:rsidRDefault="00A53D0E" w:rsidP="00A53D0E">
      <w:pPr>
        <w:ind w:firstLineChars="200" w:firstLine="480"/>
      </w:pPr>
      <w:r w:rsidRPr="00834418">
        <w:t>2.</w:t>
      </w:r>
      <w:r w:rsidRPr="00834418">
        <w:tab/>
      </w:r>
      <w:r w:rsidRPr="00834418">
        <w:t>隧道出入洞口段为光线突变段，行驶通过该段时，驾驶员的视觉生理反应需要消耗时间，产生</w:t>
      </w:r>
      <w:r w:rsidRPr="00834418">
        <w:t>“</w:t>
      </w:r>
      <w:r w:rsidRPr="00834418">
        <w:t>白洞效应</w:t>
      </w:r>
      <w:r w:rsidRPr="00834418">
        <w:t>”</w:t>
      </w:r>
      <w:r w:rsidRPr="00834418">
        <w:t>和</w:t>
      </w:r>
      <w:r w:rsidRPr="00834418">
        <w:t>“</w:t>
      </w:r>
      <w:r w:rsidRPr="00834418">
        <w:t>黑洞效应</w:t>
      </w:r>
      <w:r w:rsidRPr="00834418">
        <w:t>”</w:t>
      </w:r>
      <w:r w:rsidRPr="00834418">
        <w:t>，导致出入口附近的交通事故频发；另一方面，由于隧道内视距受限，易引发二次事故。此处隧道通行场景是</w:t>
      </w:r>
      <w:proofErr w:type="gramStart"/>
      <w:r w:rsidRPr="00834418">
        <w:t>指车辆</w:t>
      </w:r>
      <w:proofErr w:type="gramEnd"/>
      <w:r w:rsidRPr="00834418">
        <w:t>在通行隧道前、隧道中、隧道后的全过程安全预警及诱导场景，重点减少由于隧道黑白洞效应引发的交通事故，同时实现洞内事故提前告知功能。</w:t>
      </w:r>
    </w:p>
    <w:p w14:paraId="1D16FDC8" w14:textId="40E8585A" w:rsidR="00A53D0E" w:rsidRPr="00834418" w:rsidRDefault="00A53D0E" w:rsidP="00A53D0E">
      <w:pPr>
        <w:ind w:firstLineChars="200" w:firstLine="480"/>
      </w:pPr>
      <w:r w:rsidRPr="00834418">
        <w:t>3.</w:t>
      </w:r>
      <w:r w:rsidRPr="00834418">
        <w:tab/>
      </w:r>
      <w:proofErr w:type="gramStart"/>
      <w:r w:rsidRPr="00834418">
        <w:t>团雾等</w:t>
      </w:r>
      <w:proofErr w:type="gramEnd"/>
      <w:r w:rsidRPr="00834418">
        <w:t>恶劣气象、积雪凝冰等路面异常等问题均会对车辆通行安全及效率产生重大影响，导致高速公路无法实现全天候通行。车路协同预警、诱导服务，</w:t>
      </w:r>
      <w:r w:rsidR="00C439A8" w:rsidRPr="00834418">
        <w:t>能够</w:t>
      </w:r>
      <w:r w:rsidRPr="00834418">
        <w:t>实现特定恶劣气象条件下车辆的安全通行。</w:t>
      </w:r>
    </w:p>
    <w:p w14:paraId="395E0B33" w14:textId="042F963C" w:rsidR="00A53D0E" w:rsidRPr="00834418" w:rsidRDefault="00A53D0E" w:rsidP="00A53D0E">
      <w:pPr>
        <w:ind w:firstLineChars="200" w:firstLine="480"/>
      </w:pPr>
      <w:r w:rsidRPr="00834418">
        <w:t>在这些关键交通场景中，预警系统除了根据</w:t>
      </w:r>
      <w:commentRangeStart w:id="9"/>
      <w:r w:rsidRPr="00834418">
        <w:t>【静态交通信息】</w:t>
      </w:r>
      <w:commentRangeEnd w:id="9"/>
      <w:r w:rsidR="00510FDE" w:rsidRPr="00834418">
        <w:rPr>
          <w:rStyle w:val="ad"/>
        </w:rPr>
        <w:commentReference w:id="9"/>
      </w:r>
      <w:r w:rsidR="00510FDE" w:rsidRPr="00834418">
        <w:t>，</w:t>
      </w:r>
      <w:r w:rsidRPr="00834418">
        <w:t>如一般安全提醒、危险道路结构、限速预警、车内标牌等进行例行提示；根据【长效动态交通信息】如道路拥堵预警，合流区域车流量、事故发生提示之外，还需要感知</w:t>
      </w:r>
      <w:r w:rsidR="00510FDE" w:rsidRPr="00834418">
        <w:t>预测</w:t>
      </w:r>
      <w:r w:rsidRPr="00834418">
        <w:t>【即时动态交通信息】如前方车辆慢行、停驶、逆行、急刹车</w:t>
      </w:r>
      <w:r w:rsidR="00B64BC9" w:rsidRPr="00834418">
        <w:t>等驾驶意图</w:t>
      </w:r>
      <w:r w:rsidRPr="00834418">
        <w:t>以及其他异常行为</w:t>
      </w:r>
      <w:r w:rsidR="00510FDE" w:rsidRPr="00834418">
        <w:t>，</w:t>
      </w:r>
      <w:r w:rsidRPr="00834418">
        <w:t>对驾驶人员做出及时必要的提示</w:t>
      </w:r>
      <w:r w:rsidR="00C439A8" w:rsidRPr="00834418">
        <w:t>。</w:t>
      </w:r>
      <w:r w:rsidRPr="00834418">
        <w:t>其中最后一项信息</w:t>
      </w:r>
      <w:r w:rsidR="00510FDE" w:rsidRPr="00834418">
        <w:t>获取难度</w:t>
      </w:r>
      <w:r w:rsidRPr="00834418">
        <w:t>最</w:t>
      </w:r>
      <w:r w:rsidR="00510FDE" w:rsidRPr="00834418">
        <w:t>大</w:t>
      </w:r>
      <w:r w:rsidRPr="00834418">
        <w:t>：需要道路边缘自治节点或者车辆依据特定算法</w:t>
      </w:r>
      <w:r w:rsidR="00510FDE" w:rsidRPr="00834418">
        <w:t>及时</w:t>
      </w:r>
      <w:r w:rsidRPr="00834418">
        <w:t>检出判断，</w:t>
      </w:r>
      <w:r w:rsidR="00510FDE" w:rsidRPr="00834418">
        <w:t>且</w:t>
      </w:r>
      <w:r w:rsidRPr="00834418">
        <w:t>误报漏报的安全隐患也更大。</w:t>
      </w:r>
    </w:p>
    <w:p w14:paraId="67E0859B" w14:textId="572980D4" w:rsidR="00A53D0E" w:rsidRPr="00834418" w:rsidRDefault="00A53D0E" w:rsidP="00A53D0E">
      <w:pPr>
        <w:ind w:firstLineChars="200" w:firstLine="480"/>
      </w:pPr>
      <w:r w:rsidRPr="00834418">
        <w:lastRenderedPageBreak/>
        <w:t>因此，在关键场景驾驶预警系统中，</w:t>
      </w:r>
      <w:commentRangeStart w:id="10"/>
      <w:r w:rsidRPr="00834418">
        <w:t>【</w:t>
      </w:r>
      <w:r w:rsidR="00510FDE" w:rsidRPr="00834418">
        <w:t>预测即时动态交通状态的</w:t>
      </w:r>
      <w:r w:rsidRPr="00834418">
        <w:t>算法】</w:t>
      </w:r>
      <w:commentRangeEnd w:id="10"/>
      <w:r w:rsidR="00B30E74">
        <w:rPr>
          <w:rStyle w:val="ad"/>
        </w:rPr>
        <w:commentReference w:id="10"/>
      </w:r>
      <w:r w:rsidR="00510FDE" w:rsidRPr="00834418">
        <w:t>是关键核心，需要进行研究与初步实现，它应尝试</w:t>
      </w:r>
      <w:r w:rsidRPr="00834418">
        <w:t>解决如下</w:t>
      </w:r>
      <w:r w:rsidR="00510FDE" w:rsidRPr="00834418">
        <w:t>问题：</w:t>
      </w:r>
    </w:p>
    <w:p w14:paraId="2B728299" w14:textId="21D52E51" w:rsidR="00A53D0E" w:rsidRPr="00834418" w:rsidRDefault="00A53D0E" w:rsidP="00A53D0E">
      <w:pPr>
        <w:ind w:firstLineChars="200" w:firstLine="480"/>
      </w:pPr>
      <w:r w:rsidRPr="00834418">
        <w:t>1.</w:t>
      </w:r>
      <w:r w:rsidRPr="00834418">
        <w:tab/>
      </w:r>
      <w:r w:rsidRPr="00834418">
        <w:t>关键车辆的</w:t>
      </w:r>
      <w:commentRangeStart w:id="11"/>
      <w:r w:rsidRPr="00834418">
        <w:t>定位</w:t>
      </w:r>
      <w:commentRangeEnd w:id="11"/>
      <w:r w:rsidR="002478AD">
        <w:rPr>
          <w:rStyle w:val="ad"/>
        </w:rPr>
        <w:commentReference w:id="11"/>
      </w:r>
      <w:r w:rsidRPr="00834418">
        <w:t>：关键车辆指的是其正常驾驶操作会对本车驾驶决策产生影响的车辆，限于</w:t>
      </w:r>
      <w:proofErr w:type="gramStart"/>
      <w:r w:rsidRPr="00834418">
        <w:t>目前算力的</w:t>
      </w:r>
      <w:proofErr w:type="gramEnd"/>
      <w:r w:rsidRPr="00834418">
        <w:t>局限性，预警系统无法无限制地追踪当前道路上的所有车辆，因此需要构建关系图，其节点包含与【</w:t>
      </w:r>
      <w:r w:rsidRPr="00834418">
        <w:t>ego-car</w:t>
      </w:r>
      <w:r w:rsidRPr="00834418">
        <w:t>】在同一语义背景下的车辆，追踪它们的状态变化并进行推理。</w:t>
      </w:r>
    </w:p>
    <w:p w14:paraId="6308E1A6" w14:textId="64762472" w:rsidR="00A53D0E" w:rsidRPr="00834418" w:rsidRDefault="00A53D0E" w:rsidP="00A53D0E">
      <w:pPr>
        <w:ind w:firstLineChars="200" w:firstLine="480"/>
      </w:pPr>
      <w:r w:rsidRPr="00834418">
        <w:t>2.</w:t>
      </w:r>
      <w:r w:rsidRPr="00834418">
        <w:tab/>
      </w:r>
      <w:r w:rsidRPr="00834418">
        <w:t>及时、准确地识别关键车辆的意图：在确定了关键车辆的驾驶意图之后，一方面能够通过多任务学习知识，使之提高对关键车辆轨迹预测的精度；另一方面能够及时对驾驶员发出</w:t>
      </w:r>
      <w:r w:rsidR="00510FDE" w:rsidRPr="00834418">
        <w:t>明确</w:t>
      </w:r>
      <w:r w:rsidRPr="00834418">
        <w:t>预警。</w:t>
      </w:r>
    </w:p>
    <w:p w14:paraId="46E8CEC5" w14:textId="23A8B319" w:rsidR="00F9333E" w:rsidRPr="00834418" w:rsidRDefault="00A53D0E" w:rsidP="00510FDE">
      <w:pPr>
        <w:ind w:firstLineChars="200" w:firstLine="480"/>
      </w:pPr>
      <w:r w:rsidRPr="00834418">
        <w:t>3.</w:t>
      </w:r>
      <w:r w:rsidRPr="00834418">
        <w:tab/>
      </w:r>
      <w:r w:rsidRPr="00834418">
        <w:t>建立合理的轨迹预测模型：交通场景背景的复杂度、快速动态的交通场景变化，车辆行为的不确定性，以及出于安全考虑的预测精度共同决定了模型需要正确建模道路拓扑、车辆之间的关系网和车</w:t>
      </w:r>
      <w:r w:rsidRPr="00834418">
        <w:t>-</w:t>
      </w:r>
      <w:r w:rsidRPr="00834418">
        <w:t>路交互矩阵。合理的模型不仅</w:t>
      </w:r>
      <w:r w:rsidR="00510FDE" w:rsidRPr="00834418">
        <w:t>应</w:t>
      </w:r>
      <w:r w:rsidRPr="00834418">
        <w:t>有较高的精确度，也</w:t>
      </w:r>
      <w:r w:rsidR="00510FDE" w:rsidRPr="00834418">
        <w:t>应具备</w:t>
      </w:r>
      <w:r w:rsidRPr="00834418">
        <w:t>泛化能力。</w:t>
      </w:r>
    </w:p>
    <w:p w14:paraId="22547CE9" w14:textId="4CE97BB7" w:rsidR="002E7B51" w:rsidRPr="00834418" w:rsidRDefault="0061725E" w:rsidP="00FC3D02">
      <w:pPr>
        <w:pStyle w:val="1"/>
        <w:rPr>
          <w:rFonts w:ascii="Times New Roman"/>
        </w:rPr>
      </w:pPr>
      <w:bookmarkStart w:id="12" w:name="_Toc91583390"/>
      <w:bookmarkStart w:id="13" w:name="_Toc59040198"/>
      <w:bookmarkStart w:id="14" w:name="_Toc90057508"/>
      <w:bookmarkStart w:id="15" w:name="_Toc90057572"/>
      <w:commentRangeStart w:id="16"/>
      <w:r w:rsidRPr="00834418">
        <w:rPr>
          <w:rFonts w:ascii="Times New Roman"/>
        </w:rPr>
        <w:t>国内外研究现状</w:t>
      </w:r>
      <w:bookmarkEnd w:id="12"/>
      <w:bookmarkEnd w:id="13"/>
      <w:bookmarkEnd w:id="14"/>
      <w:bookmarkEnd w:id="15"/>
      <w:commentRangeEnd w:id="16"/>
      <w:r w:rsidR="00DE1DB4">
        <w:rPr>
          <w:rStyle w:val="ad"/>
          <w:rFonts w:ascii="Times New Roman" w:eastAsia="宋体"/>
          <w:kern w:val="2"/>
        </w:rPr>
        <w:commentReference w:id="16"/>
      </w:r>
    </w:p>
    <w:p w14:paraId="3462B8AC" w14:textId="222A954B" w:rsidR="00186648" w:rsidRPr="00834418" w:rsidRDefault="00A53D0E" w:rsidP="00186648">
      <w:pPr>
        <w:pStyle w:val="2"/>
        <w:rPr>
          <w:rFonts w:ascii="Times New Roman" w:hAnsi="Times New Roman"/>
        </w:rPr>
      </w:pPr>
      <w:bookmarkStart w:id="17" w:name="_Toc90057513"/>
      <w:bookmarkStart w:id="18" w:name="_Toc90057577"/>
      <w:r w:rsidRPr="00834418">
        <w:rPr>
          <w:rFonts w:ascii="Times New Roman" w:hAnsi="Times New Roman"/>
        </w:rPr>
        <w:t>轨迹预测</w:t>
      </w:r>
      <w:bookmarkEnd w:id="17"/>
      <w:bookmarkEnd w:id="18"/>
    </w:p>
    <w:p w14:paraId="740F3CA5" w14:textId="77777777" w:rsidR="000E6F82" w:rsidRPr="00834418" w:rsidRDefault="000E6F82" w:rsidP="007822A0">
      <w:pPr>
        <w:spacing w:line="400" w:lineRule="atLeast"/>
      </w:pPr>
      <w:r w:rsidRPr="00834418">
        <w:t>轨迹预测的方式有很多，此处我们将其分为三类：</w:t>
      </w:r>
    </w:p>
    <w:p w14:paraId="07967E0E" w14:textId="77777777" w:rsidR="000E6F82" w:rsidRPr="00834418" w:rsidRDefault="000E6F82" w:rsidP="007822A0">
      <w:pPr>
        <w:pStyle w:val="afc"/>
        <w:numPr>
          <w:ilvl w:val="0"/>
          <w:numId w:val="3"/>
        </w:numPr>
        <w:spacing w:line="400" w:lineRule="atLeast"/>
        <w:ind w:firstLineChars="0"/>
      </w:pPr>
      <w:r w:rsidRPr="00834418">
        <w:rPr>
          <w:b/>
        </w:rPr>
        <w:t>基于物理模型的方法</w:t>
      </w:r>
      <w:r w:rsidRPr="00834418">
        <w:t>：通过建立牛顿运动方程来对物体进行预测。遵循的是感知</w:t>
      </w:r>
      <w:r w:rsidRPr="00834418">
        <w:t>-</w:t>
      </w:r>
      <w:r w:rsidRPr="00834418">
        <w:t>预测的流程，即通过运动物体过去的位置与速度直接求解计算得出未来的具体位置。而基于模型的复杂程度，这些方法还能够被继续分为单模型方法：只使用单一模型进行估计，以及多模型方法：首先定义一个模型方法集，在估计过程中选择或者综合利用其中的方法。</w:t>
      </w:r>
      <w:proofErr w:type="gramStart"/>
      <w:r w:rsidRPr="00834418">
        <w:t>其有点</w:t>
      </w:r>
      <w:proofErr w:type="gramEnd"/>
      <w:r w:rsidRPr="00834418">
        <w:t>在于简单、快捷、无需数据进行训练，但是无法掌握时空上的高级语义信息，适用于简单以及对精度要求不高的场景。</w:t>
      </w:r>
    </w:p>
    <w:p w14:paraId="336E9928" w14:textId="77777777" w:rsidR="000E6F82" w:rsidRPr="00834418" w:rsidRDefault="000E6F82" w:rsidP="007822A0">
      <w:pPr>
        <w:pStyle w:val="afc"/>
        <w:numPr>
          <w:ilvl w:val="0"/>
          <w:numId w:val="3"/>
        </w:numPr>
        <w:spacing w:line="400" w:lineRule="atLeast"/>
        <w:ind w:firstLineChars="0"/>
      </w:pPr>
      <w:r w:rsidRPr="00834418">
        <w:rPr>
          <w:b/>
        </w:rPr>
        <w:t>基于学习运动模式的方法</w:t>
      </w:r>
      <w:r w:rsidRPr="00834418">
        <w:t>：实际上是通过轨迹数据学习出运动物体的运动模式，它能够考虑的信息不仅有物理定律，还具有感知周围环境信息以及建模交互的能力，遵循的是感知</w:t>
      </w:r>
      <w:r w:rsidRPr="00834418">
        <w:t>-</w:t>
      </w:r>
      <w:r w:rsidRPr="00834418">
        <w:t>学习</w:t>
      </w:r>
      <w:r w:rsidRPr="00834418">
        <w:t>-</w:t>
      </w:r>
      <w:r w:rsidRPr="00834418">
        <w:t>预测的流程。据不完全统计，使用基于学习运动模式方法进行轨迹预测的研究占所有轨迹预测研究比例最高，</w:t>
      </w:r>
      <w:r w:rsidRPr="00834418">
        <w:t>2019</w:t>
      </w:r>
      <w:r w:rsidRPr="00834418">
        <w:t>年达到了</w:t>
      </w:r>
      <w:r w:rsidRPr="00834418">
        <w:t>80%</w:t>
      </w:r>
      <w:r w:rsidRPr="00834418">
        <w:t>以上。由于深度学习能够处理多模态数据、具有多种成熟网络结构的优势，它承担了大量轨迹预测的研究工作。因此我们将基于学习模式的方</w:t>
      </w:r>
      <w:r w:rsidRPr="00834418">
        <w:lastRenderedPageBreak/>
        <w:t>法分为基于经典模型和基于神经网络的方法。这类方法适合场景运动物体较多，交互复杂的情况，但是需要大量专门用于训练的数据，场景单一又使得模型泛化成为一个问题。</w:t>
      </w:r>
      <w:proofErr w:type="gramStart"/>
      <w:r w:rsidRPr="00834418">
        <w:t>当地图结构</w:t>
      </w:r>
      <w:proofErr w:type="gramEnd"/>
      <w:r w:rsidRPr="00834418">
        <w:t>改变，是否还能够保证预测质量？相比于基于物理的方法，学习运动模式的方法缺乏可解释性，导致前者已经能够实用而后者只能用于对安全性要求不高、场景结构不变化或变化较少的场景。限于本文研究内容以及近年来研究趋势，在此仅介绍基于深度学习方法的轨迹预测方式。</w:t>
      </w:r>
    </w:p>
    <w:p w14:paraId="6B7E5650" w14:textId="14784F3C" w:rsidR="000E6F82" w:rsidRPr="00834418" w:rsidRDefault="000E6F82" w:rsidP="007822A0">
      <w:pPr>
        <w:pStyle w:val="afc"/>
        <w:numPr>
          <w:ilvl w:val="0"/>
          <w:numId w:val="3"/>
        </w:numPr>
        <w:spacing w:line="400" w:lineRule="atLeast"/>
        <w:ind w:firstLineChars="0"/>
      </w:pPr>
      <w:r w:rsidRPr="00834418">
        <w:rPr>
          <w:b/>
        </w:rPr>
        <w:t>基于规划的方法</w:t>
      </w:r>
      <w:r w:rsidRPr="00834418">
        <w:t>：为了弥补基于学习运动模式方法缺乏可解释性的不足，基于规划的方法提出要明确指出运动物体的目标或实际策略。通过判断模型是直接给出判断运动是否合适的标准，可以将基于规划的方法分为正向规划方法与逆向规划方法，后者一般使用逆强化学习进行标准的建模。如果地图信息完全，该模型相比基于物理的方法更准确，相比学习运动模型方法泛化性更强。但是随着场景复杂度的增加（人数），预测时间长度的增加，运行时间也会指数倍增加。</w:t>
      </w:r>
    </w:p>
    <w:p w14:paraId="511840DA" w14:textId="5E3350E4" w:rsidR="00C02581" w:rsidRPr="00834418" w:rsidRDefault="000E6F82" w:rsidP="007822A0">
      <w:pPr>
        <w:pStyle w:val="a0"/>
        <w:spacing w:line="400" w:lineRule="atLeast"/>
        <w:rPr>
          <w:rFonts w:ascii="Times New Roman"/>
        </w:rPr>
        <w:sectPr w:rsidR="00C02581" w:rsidRPr="00834418" w:rsidSect="007E0032">
          <w:endnotePr>
            <w:numFmt w:val="decimal"/>
          </w:endnotePr>
          <w:pgSz w:w="11906" w:h="16838" w:code="9"/>
          <w:pgMar w:top="1701" w:right="1797" w:bottom="1701" w:left="1797" w:header="1588" w:footer="1588" w:gutter="0"/>
          <w:pgNumType w:start="1"/>
          <w:cols w:space="425"/>
          <w:docGrid w:type="lines" w:linePitch="326"/>
        </w:sectPr>
      </w:pPr>
      <w:r w:rsidRPr="00834418">
        <w:rPr>
          <w:rFonts w:ascii="Times New Roman"/>
        </w:rPr>
        <w:t>传统基于数据挖掘的方法在时空数据预测上表现差主要由两个原因：一，时</w:t>
      </w:r>
    </w:p>
    <w:p w14:paraId="10C7CEA0" w14:textId="77777777" w:rsidR="00C02581" w:rsidRPr="00834418" w:rsidRDefault="000E6F82" w:rsidP="007822A0">
      <w:pPr>
        <w:pStyle w:val="a0"/>
        <w:spacing w:line="400" w:lineRule="atLeast"/>
        <w:ind w:firstLine="0"/>
        <w:rPr>
          <w:rFonts w:ascii="Times New Roman"/>
        </w:rPr>
        <w:sectPr w:rsidR="00C02581" w:rsidRPr="00834418" w:rsidSect="00C02581">
          <w:endnotePr>
            <w:numFmt w:val="decimal"/>
          </w:endnotePr>
          <w:type w:val="continuous"/>
          <w:pgSz w:w="11906" w:h="16838" w:code="9"/>
          <w:pgMar w:top="1701" w:right="1797" w:bottom="1701" w:left="1797" w:header="1588" w:footer="1588" w:gutter="0"/>
          <w:pgNumType w:start="1"/>
          <w:cols w:space="425"/>
          <w:docGrid w:type="lines" w:linePitch="326"/>
        </w:sectPr>
      </w:pPr>
      <w:proofErr w:type="gramStart"/>
      <w:r w:rsidRPr="00834418">
        <w:rPr>
          <w:rFonts w:ascii="Times New Roman"/>
        </w:rPr>
        <w:t>空数据</w:t>
      </w:r>
      <w:proofErr w:type="gramEnd"/>
      <w:r w:rsidRPr="00834418">
        <w:rPr>
          <w:rFonts w:ascii="Times New Roman"/>
        </w:rPr>
        <w:t>本质上是连续的，而传统方法更适合离散数据；二，时空数据之间的相关</w:t>
      </w:r>
    </w:p>
    <w:p w14:paraId="56AE340A" w14:textId="2A7CCCC1" w:rsidR="000E6F82" w:rsidRPr="00834418" w:rsidRDefault="000E6F82" w:rsidP="007822A0">
      <w:pPr>
        <w:pStyle w:val="a0"/>
        <w:spacing w:line="400" w:lineRule="atLeast"/>
        <w:ind w:firstLine="0"/>
        <w:rPr>
          <w:rFonts w:ascii="Times New Roman"/>
        </w:rPr>
      </w:pPr>
      <w:r w:rsidRPr="00834418">
        <w:rPr>
          <w:rFonts w:ascii="Times New Roman"/>
        </w:rPr>
        <w:t>性相较传统数据更加复杂，传统方法难以捕捉。而深度神经网络能解决这两个问题。</w:t>
      </w:r>
    </w:p>
    <w:p w14:paraId="7F442BE4" w14:textId="6E93AEB2" w:rsidR="000E6F82" w:rsidRPr="00834418" w:rsidRDefault="000E6F82" w:rsidP="007822A0">
      <w:pPr>
        <w:pStyle w:val="3"/>
        <w:spacing w:line="400" w:lineRule="atLeast"/>
        <w:rPr>
          <w:rFonts w:ascii="Times New Roman" w:hAnsi="Times New Roman"/>
        </w:rPr>
      </w:pPr>
      <w:bookmarkStart w:id="19" w:name="_Toc90057514"/>
      <w:bookmarkStart w:id="20" w:name="_Toc90057578"/>
      <w:commentRangeStart w:id="21"/>
      <w:r w:rsidRPr="00834418">
        <w:rPr>
          <w:rFonts w:ascii="Times New Roman" w:hAnsi="Times New Roman"/>
        </w:rPr>
        <w:t>RNN</w:t>
      </w:r>
      <w:bookmarkEnd w:id="19"/>
      <w:bookmarkEnd w:id="20"/>
      <w:commentRangeEnd w:id="21"/>
      <w:r w:rsidR="002478AD">
        <w:rPr>
          <w:rStyle w:val="ad"/>
          <w:rFonts w:ascii="Times New Roman" w:eastAsia="宋体" w:hAnsi="Times New Roman"/>
          <w:color w:val="auto"/>
          <w:kern w:val="2"/>
        </w:rPr>
        <w:commentReference w:id="21"/>
      </w:r>
    </w:p>
    <w:p w14:paraId="458FFB9F" w14:textId="5283BB86" w:rsidR="000E6F82" w:rsidRPr="00834418" w:rsidRDefault="000E6F82" w:rsidP="007822A0">
      <w:pPr>
        <w:spacing w:line="400" w:lineRule="atLeast"/>
        <w:ind w:firstLine="425"/>
      </w:pPr>
      <w:r w:rsidRPr="00834418">
        <w:t>如同其他序列预测任务一样，循环神经网络是轨迹预测任务的首选架构，很多研究都使用了长短期记忆网络</w:t>
      </w:r>
      <w:r w:rsidRPr="00834418">
        <w:t>(LSTM)</w:t>
      </w:r>
      <w:r w:rsidRPr="00834418">
        <w:t>来对历史信息进行建模：</w:t>
      </w:r>
      <w:r w:rsidR="004C3935" w:rsidRPr="00834418">
        <w:rPr>
          <w:rStyle w:val="aff"/>
        </w:rPr>
        <w:t>[</w:t>
      </w:r>
      <w:r w:rsidR="004C3935" w:rsidRPr="00834418">
        <w:rPr>
          <w:rStyle w:val="aff"/>
        </w:rPr>
        <w:endnoteReference w:id="2"/>
      </w:r>
      <w:r w:rsidR="004C3935" w:rsidRPr="00834418">
        <w:rPr>
          <w:rStyle w:val="aff"/>
        </w:rPr>
        <w:t>]</w:t>
      </w:r>
      <w:r w:rsidRPr="00834418">
        <w:t>使用的</w:t>
      </w:r>
      <w:r w:rsidRPr="00834418">
        <w:t>Social-LSTM</w:t>
      </w:r>
      <w:r w:rsidRPr="00834418">
        <w:t>网络最为经典，它为每一位行人的轨迹都使用独立的</w:t>
      </w:r>
      <w:r w:rsidRPr="00834418">
        <w:t>LSTM</w:t>
      </w:r>
      <w:r w:rsidRPr="00834418">
        <w:t>网络进行建模，并且使用了池化机制建模行人之间的交互行为；</w:t>
      </w:r>
      <w:r w:rsidR="004C3935" w:rsidRPr="00834418">
        <w:rPr>
          <w:rStyle w:val="aff"/>
        </w:rPr>
        <w:t>[</w:t>
      </w:r>
      <w:r w:rsidR="004C3935" w:rsidRPr="00834418">
        <w:rPr>
          <w:rStyle w:val="aff"/>
        </w:rPr>
        <w:endnoteReference w:id="3"/>
      </w:r>
      <w:r w:rsidR="004C3935" w:rsidRPr="00834418">
        <w:rPr>
          <w:rStyle w:val="aff"/>
        </w:rPr>
        <w:t>]</w:t>
      </w:r>
      <w:r w:rsidRPr="00834418">
        <w:t>在</w:t>
      </w:r>
      <w:r w:rsidRPr="00834418">
        <w:t>Social-LSTM</w:t>
      </w:r>
      <w:r w:rsidRPr="00834418">
        <w:t>的基础上做了延伸：加入了能够理解语义的池化层，因此加入了对场景静态障碍物的考虑；</w:t>
      </w:r>
      <w:r w:rsidR="004C3935" w:rsidRPr="00834418">
        <w:rPr>
          <w:rStyle w:val="aff"/>
        </w:rPr>
        <w:t>[</w:t>
      </w:r>
      <w:r w:rsidR="004C3935" w:rsidRPr="00834418">
        <w:rPr>
          <w:rStyle w:val="aff"/>
        </w:rPr>
        <w:endnoteReference w:id="4"/>
      </w:r>
      <w:r w:rsidR="004C3935" w:rsidRPr="00834418">
        <w:rPr>
          <w:rStyle w:val="aff"/>
        </w:rPr>
        <w:t>]</w:t>
      </w:r>
      <w:r w:rsidRPr="00834418">
        <w:t>在数周观察数据的基础上使用</w:t>
      </w:r>
      <w:r w:rsidRPr="00834418">
        <w:t>LSTM</w:t>
      </w:r>
      <w:r w:rsidRPr="00834418">
        <w:t>对特定环境、时间段的行人运动进行建模，表征人运动模式的向量被扩充，向其中加入了时间、场景信息。</w:t>
      </w:r>
      <w:r w:rsidR="004C3935" w:rsidRPr="00834418">
        <w:rPr>
          <w:rStyle w:val="aff"/>
        </w:rPr>
        <w:t>[</w:t>
      </w:r>
      <w:r w:rsidR="004C3935" w:rsidRPr="00834418">
        <w:rPr>
          <w:rStyle w:val="aff"/>
        </w:rPr>
        <w:endnoteReference w:id="5"/>
      </w:r>
      <w:r w:rsidR="004C3935" w:rsidRPr="00834418">
        <w:rPr>
          <w:rStyle w:val="aff"/>
        </w:rPr>
        <w:t>]</w:t>
      </w:r>
      <w:r w:rsidRPr="00834418">
        <w:t>提出了新的池化机制：池化时考虑周围行人的相对重要性；在预测多种交通参与者轨迹时，</w:t>
      </w:r>
      <w:r w:rsidR="004C3935" w:rsidRPr="00834418">
        <w:rPr>
          <w:rStyle w:val="aff"/>
        </w:rPr>
        <w:t>[</w:t>
      </w:r>
      <w:r w:rsidR="004C3935" w:rsidRPr="00834418">
        <w:rPr>
          <w:rStyle w:val="aff"/>
        </w:rPr>
        <w:endnoteReference w:id="6"/>
      </w:r>
      <w:r w:rsidR="004C3935" w:rsidRPr="00834418">
        <w:rPr>
          <w:rStyle w:val="aff"/>
        </w:rPr>
        <w:t>]</w:t>
      </w:r>
      <w:r w:rsidRPr="00834418">
        <w:t>在池化时考虑了组别信息，并且对预测自行车轨迹的</w:t>
      </w:r>
      <w:r w:rsidRPr="00834418">
        <w:t>LSTM</w:t>
      </w:r>
      <w:r w:rsidRPr="00834418">
        <w:t>结构进行了修改。</w:t>
      </w:r>
    </w:p>
    <w:p w14:paraId="3FB4D40F" w14:textId="65A339CC" w:rsidR="000E6F82" w:rsidRPr="00834418" w:rsidRDefault="000E6F82" w:rsidP="007822A0">
      <w:pPr>
        <w:spacing w:line="400" w:lineRule="atLeast"/>
      </w:pPr>
      <w:r w:rsidRPr="00834418">
        <w:tab/>
      </w:r>
      <w:r w:rsidRPr="00834418">
        <w:t>下面的工作使用</w:t>
      </w:r>
      <w:r w:rsidRPr="00834418">
        <w:t>LSTM</w:t>
      </w:r>
      <w:r w:rsidRPr="00834418">
        <w:t>不仅对历史轨迹进行建模，还读取了其他信息进行：</w:t>
      </w:r>
      <w:r w:rsidR="004C3935" w:rsidRPr="00834418">
        <w:rPr>
          <w:rStyle w:val="aff"/>
        </w:rPr>
        <w:t>[</w:t>
      </w:r>
      <w:r w:rsidR="004C3935" w:rsidRPr="00834418">
        <w:rPr>
          <w:rStyle w:val="aff"/>
        </w:rPr>
        <w:endnoteReference w:id="7"/>
      </w:r>
      <w:r w:rsidR="004C3935" w:rsidRPr="00834418">
        <w:rPr>
          <w:rStyle w:val="aff"/>
        </w:rPr>
        <w:t>]</w:t>
      </w:r>
      <w:r w:rsidRPr="00834418">
        <w:t>使用了两条</w:t>
      </w:r>
      <w:r w:rsidRPr="00834418">
        <w:t>LSTM</w:t>
      </w:r>
      <w:r w:rsidRPr="00834418">
        <w:t>序列，一条的输入</w:t>
      </w:r>
      <w:proofErr w:type="gramStart"/>
      <w:r w:rsidRPr="00834418">
        <w:t>是自机</w:t>
      </w:r>
      <w:proofErr w:type="gramEnd"/>
      <w:r w:rsidRPr="00834418">
        <w:t>(ego-vehicle)</w:t>
      </w:r>
      <w:r w:rsidRPr="00834418">
        <w:t>的转向、速度的历史数据、场景特征，</w:t>
      </w:r>
      <w:proofErr w:type="gramStart"/>
      <w:r w:rsidRPr="00834418">
        <w:t>输出自机的</w:t>
      </w:r>
      <w:proofErr w:type="gramEnd"/>
      <w:r w:rsidRPr="00834418">
        <w:t>未来轨迹，另一条的输入是其他交通参与者的历史</w:t>
      </w:r>
      <w:r w:rsidRPr="00834418">
        <w:lastRenderedPageBreak/>
        <w:t>位置，联合第一条序列的输出进行其他目标轨迹的预测；</w:t>
      </w:r>
      <w:r w:rsidR="004C3935" w:rsidRPr="00834418">
        <w:rPr>
          <w:rStyle w:val="aff"/>
        </w:rPr>
        <w:t>[</w:t>
      </w:r>
      <w:r w:rsidR="004C3935" w:rsidRPr="00834418">
        <w:rPr>
          <w:rStyle w:val="aff"/>
        </w:rPr>
        <w:endnoteReference w:id="8"/>
      </w:r>
      <w:r w:rsidR="004C3935" w:rsidRPr="00834418">
        <w:rPr>
          <w:rStyle w:val="aff"/>
        </w:rPr>
        <w:t>]</w:t>
      </w:r>
      <w:r w:rsidRPr="00834418">
        <w:t>在上述基础上进一步加入了预测意图的</w:t>
      </w:r>
      <w:r w:rsidRPr="00834418">
        <w:t>LSTM</w:t>
      </w:r>
      <w:r w:rsidRPr="00834418">
        <w:t>序列，输出关于预测目标是否会横跨街道的信息，这条序列的输入为行人的运动信息、图像信息以及周围场景语义；</w:t>
      </w:r>
      <w:r w:rsidR="004C3935" w:rsidRPr="00834418">
        <w:rPr>
          <w:rStyle w:val="aff"/>
        </w:rPr>
        <w:t>[</w:t>
      </w:r>
      <w:r w:rsidR="004C3935" w:rsidRPr="00834418">
        <w:rPr>
          <w:rStyle w:val="aff"/>
        </w:rPr>
        <w:endnoteReference w:id="9"/>
      </w:r>
      <w:r w:rsidR="004C3935" w:rsidRPr="00834418">
        <w:rPr>
          <w:rStyle w:val="aff"/>
        </w:rPr>
        <w:t>]</w:t>
      </w:r>
      <w:r w:rsidRPr="00834418">
        <w:t>首先将交通参与者的形状、速度信息，以及他们基于周围区域的相对位置嵌入进向量，以此作为</w:t>
      </w:r>
      <w:r w:rsidRPr="00834418">
        <w:t>LSTM</w:t>
      </w:r>
      <w:r w:rsidRPr="00834418">
        <w:t>的输入，之后再使用多级</w:t>
      </w:r>
      <w:r w:rsidRPr="00834418">
        <w:t>CNN</w:t>
      </w:r>
      <w:r w:rsidRPr="00834418">
        <w:t>提取当前场景的总体运动模式。</w:t>
      </w:r>
    </w:p>
    <w:p w14:paraId="32A1E5CA" w14:textId="186FF242" w:rsidR="000E6F82" w:rsidRPr="00834418" w:rsidRDefault="000E6F82" w:rsidP="007822A0">
      <w:pPr>
        <w:pStyle w:val="a0"/>
        <w:spacing w:line="400" w:lineRule="atLeast"/>
        <w:rPr>
          <w:rFonts w:ascii="Times New Roman"/>
        </w:rPr>
      </w:pPr>
      <w:r w:rsidRPr="00834418">
        <w:rPr>
          <w:rFonts w:ascii="Times New Roman"/>
        </w:rPr>
        <w:tab/>
      </w:r>
      <w:r w:rsidRPr="00834418">
        <w:rPr>
          <w:rFonts w:ascii="Times New Roman"/>
        </w:rPr>
        <w:t>但是</w:t>
      </w:r>
      <w:r w:rsidR="004C3935" w:rsidRPr="00834418">
        <w:rPr>
          <w:rStyle w:val="aff"/>
          <w:rFonts w:ascii="Times New Roman"/>
        </w:rPr>
        <w:t>[</w:t>
      </w:r>
      <w:bookmarkStart w:id="22" w:name="_Ref90175860"/>
      <w:r w:rsidR="004C3935" w:rsidRPr="00834418">
        <w:rPr>
          <w:rStyle w:val="aff"/>
          <w:rFonts w:ascii="Times New Roman"/>
        </w:rPr>
        <w:endnoteReference w:id="10"/>
      </w:r>
      <w:bookmarkEnd w:id="22"/>
      <w:r w:rsidR="004C3935" w:rsidRPr="00834418">
        <w:rPr>
          <w:rStyle w:val="aff"/>
          <w:rFonts w:ascii="Times New Roman"/>
        </w:rPr>
        <w:t>]</w:t>
      </w:r>
      <w:r w:rsidRPr="00834418">
        <w:rPr>
          <w:rFonts w:ascii="Times New Roman"/>
        </w:rPr>
        <w:t>指出，上述基于</w:t>
      </w:r>
      <w:r w:rsidRPr="00834418">
        <w:rPr>
          <w:rFonts w:ascii="Times New Roman"/>
        </w:rPr>
        <w:t>RNN</w:t>
      </w:r>
      <w:r w:rsidRPr="00834418">
        <w:rPr>
          <w:rFonts w:ascii="Times New Roman"/>
        </w:rPr>
        <w:t>，存在记忆的网络使用单一的状态向量代表一个运动物体的所有时空信息，但是当涉及某一方面具体的特征时，无法将其从整体的状态向量中提取出来，而且由于该向量表征的状态是非结构化且全局的，</w:t>
      </w:r>
      <w:proofErr w:type="spellStart"/>
      <w:r w:rsidRPr="00834418">
        <w:rPr>
          <w:rFonts w:ascii="Times New Roman"/>
        </w:rPr>
        <w:t>RNN</w:t>
      </w:r>
      <w:proofErr w:type="spellEnd"/>
      <w:r w:rsidRPr="00834418">
        <w:rPr>
          <w:rFonts w:ascii="Times New Roman"/>
        </w:rPr>
        <w:t>在</w:t>
      </w:r>
      <w:proofErr w:type="gramStart"/>
      <w:r w:rsidRPr="00834418">
        <w:rPr>
          <w:rFonts w:ascii="Times New Roman"/>
        </w:rPr>
        <w:t>一</w:t>
      </w:r>
      <w:proofErr w:type="gramEnd"/>
      <w:r w:rsidRPr="00834418">
        <w:rPr>
          <w:rFonts w:ascii="Times New Roman"/>
        </w:rPr>
        <w:t>步步更新向量之后，最终无法在长时间序列上得到较好的结果，因此需要外部的信息增强模型的预测能力，即外部记忆。受记忆增强网络的启发，</w:t>
      </w:r>
      <w:r w:rsidR="00834418" w:rsidRPr="00834418">
        <w:rPr>
          <w:rFonts w:ascii="Times New Roman"/>
          <w:vertAlign w:val="superscript"/>
        </w:rPr>
        <w:t>[</w:t>
      </w:r>
      <w:r w:rsidR="00E543F8" w:rsidRPr="00834418">
        <w:rPr>
          <w:rFonts w:ascii="Times New Roman"/>
          <w:vertAlign w:val="superscript"/>
        </w:rPr>
        <w:fldChar w:fldCharType="begin"/>
      </w:r>
      <w:r w:rsidR="00E543F8" w:rsidRPr="00834418">
        <w:rPr>
          <w:rFonts w:ascii="Times New Roman"/>
          <w:vertAlign w:val="superscript"/>
        </w:rPr>
        <w:instrText xml:space="preserve"> NOTEREF _Ref90175860 \h  \* MERGEFORMAT </w:instrText>
      </w:r>
      <w:r w:rsidR="00E543F8" w:rsidRPr="00834418">
        <w:rPr>
          <w:rFonts w:ascii="Times New Roman"/>
          <w:vertAlign w:val="superscript"/>
        </w:rPr>
      </w:r>
      <w:r w:rsidR="00E543F8" w:rsidRPr="00834418">
        <w:rPr>
          <w:rFonts w:ascii="Times New Roman"/>
          <w:vertAlign w:val="superscript"/>
        </w:rPr>
        <w:fldChar w:fldCharType="separate"/>
      </w:r>
      <w:r w:rsidR="00E543F8" w:rsidRPr="00834418">
        <w:rPr>
          <w:rFonts w:ascii="Times New Roman"/>
          <w:vertAlign w:val="superscript"/>
        </w:rPr>
        <w:t>9</w:t>
      </w:r>
      <w:r w:rsidR="00E543F8" w:rsidRPr="00834418">
        <w:rPr>
          <w:rFonts w:ascii="Times New Roman"/>
          <w:vertAlign w:val="superscript"/>
        </w:rPr>
        <w:fldChar w:fldCharType="end"/>
      </w:r>
      <w:r w:rsidR="00834418" w:rsidRPr="00834418">
        <w:rPr>
          <w:rFonts w:ascii="Times New Roman"/>
          <w:vertAlign w:val="superscript"/>
        </w:rPr>
        <w:t>]</w:t>
      </w:r>
      <w:r w:rsidRPr="00834418">
        <w:rPr>
          <w:rFonts w:ascii="Times New Roman"/>
        </w:rPr>
        <w:t>将其应用到了轨迹预测任务当中，使用</w:t>
      </w:r>
      <w:r w:rsidRPr="00834418">
        <w:rPr>
          <w:rFonts w:ascii="Times New Roman"/>
        </w:rPr>
        <w:t>AE</w:t>
      </w:r>
      <w:r w:rsidRPr="00834418">
        <w:rPr>
          <w:rFonts w:ascii="Times New Roman"/>
        </w:rPr>
        <w:t>作为骨架，加入记忆增强模块，取得了较好的结果。</w:t>
      </w:r>
    </w:p>
    <w:p w14:paraId="4898F478" w14:textId="5C81018C" w:rsidR="000E6F82" w:rsidRPr="00834418" w:rsidRDefault="000E6F82" w:rsidP="007822A0">
      <w:pPr>
        <w:pStyle w:val="3"/>
        <w:spacing w:line="400" w:lineRule="atLeast"/>
        <w:rPr>
          <w:rFonts w:ascii="Times New Roman" w:hAnsi="Times New Roman"/>
        </w:rPr>
      </w:pPr>
      <w:bookmarkStart w:id="23" w:name="_Toc90057515"/>
      <w:bookmarkStart w:id="24" w:name="_Toc90057579"/>
      <w:r w:rsidRPr="00834418">
        <w:rPr>
          <w:rFonts w:ascii="Times New Roman" w:hAnsi="Times New Roman"/>
        </w:rPr>
        <w:t>GNN</w:t>
      </w:r>
      <w:bookmarkEnd w:id="23"/>
      <w:bookmarkEnd w:id="24"/>
    </w:p>
    <w:p w14:paraId="1A636C87" w14:textId="77777777" w:rsidR="000E6F82" w:rsidRPr="00834418" w:rsidRDefault="000E6F82" w:rsidP="007822A0">
      <w:pPr>
        <w:spacing w:line="400" w:lineRule="atLeast"/>
        <w:ind w:firstLine="425"/>
      </w:pPr>
      <w:r w:rsidRPr="00834418">
        <w:t>由于图神经网络的发展以及交通场景天然的非欧结构，越来越多的研究将</w:t>
      </w:r>
      <w:proofErr w:type="gramStart"/>
      <w:r w:rsidRPr="00834418">
        <w:t>图结构</w:t>
      </w:r>
      <w:proofErr w:type="gramEnd"/>
      <w:r w:rsidRPr="00834418">
        <w:t>引入模型中，并且占据着越来越重要的地位。</w:t>
      </w:r>
    </w:p>
    <w:p w14:paraId="7347450A" w14:textId="672FB708" w:rsidR="000E6F82" w:rsidRPr="00834418" w:rsidRDefault="000E6F82" w:rsidP="007822A0">
      <w:pPr>
        <w:spacing w:line="400" w:lineRule="atLeast"/>
      </w:pPr>
      <w:r w:rsidRPr="00834418">
        <w:tab/>
        <w:t>Social-</w:t>
      </w:r>
      <w:proofErr w:type="spellStart"/>
      <w:r w:rsidRPr="00834418">
        <w:t>BiGAT</w:t>
      </w:r>
      <w:proofErr w:type="spellEnd"/>
      <w:r w:rsidR="004C3935" w:rsidRPr="00834418">
        <w:rPr>
          <w:rStyle w:val="aff"/>
        </w:rPr>
        <w:t>[</w:t>
      </w:r>
      <w:bookmarkStart w:id="25" w:name="_Ref90176185"/>
      <w:r w:rsidR="004C3935" w:rsidRPr="00834418">
        <w:rPr>
          <w:rStyle w:val="aff"/>
        </w:rPr>
        <w:endnoteReference w:id="11"/>
      </w:r>
      <w:bookmarkEnd w:id="25"/>
      <w:r w:rsidR="004C3935" w:rsidRPr="00834418">
        <w:rPr>
          <w:rStyle w:val="aff"/>
        </w:rPr>
        <w:t>]</w:t>
      </w:r>
      <w:r w:rsidRPr="00834418">
        <w:t>使用</w:t>
      </w:r>
      <w:r w:rsidRPr="00834418">
        <w:t>LSTM</w:t>
      </w:r>
      <w:r w:rsidRPr="00834418">
        <w:t>对每条轨迹进行建模，使用图神经网络对行人之间的交互进行建模；</w:t>
      </w:r>
      <w:r w:rsidRPr="00834418">
        <w:t>Social-STGCNN</w:t>
      </w:r>
      <w:r w:rsidR="004C3935" w:rsidRPr="00834418">
        <w:rPr>
          <w:rStyle w:val="aff"/>
        </w:rPr>
        <w:t>[</w:t>
      </w:r>
      <w:r w:rsidR="004C3935" w:rsidRPr="00834418">
        <w:rPr>
          <w:rStyle w:val="aff"/>
        </w:rPr>
        <w:endnoteReference w:id="12"/>
      </w:r>
      <w:r w:rsidR="004C3935" w:rsidRPr="00834418">
        <w:rPr>
          <w:rStyle w:val="aff"/>
        </w:rPr>
        <w:t>]</w:t>
      </w:r>
      <w:r w:rsidRPr="00834418">
        <w:t>直接使用图卷积网络，而行人所代表的节点之间的权重则由它们之间的距离决定，之后使用时间卷积网络</w:t>
      </w:r>
      <w:r w:rsidRPr="00834418">
        <w:t>(TCN)</w:t>
      </w:r>
      <w:r w:rsidRPr="00834418">
        <w:t>进行轨迹预测；</w:t>
      </w:r>
      <w:r w:rsidRPr="00834418">
        <w:t>SGCN</w:t>
      </w:r>
      <w:r w:rsidR="004C3935" w:rsidRPr="00834418">
        <w:rPr>
          <w:rStyle w:val="aff"/>
        </w:rPr>
        <w:t>[</w:t>
      </w:r>
      <w:r w:rsidR="004C3935" w:rsidRPr="00834418">
        <w:rPr>
          <w:rStyle w:val="aff"/>
        </w:rPr>
        <w:endnoteReference w:id="13"/>
      </w:r>
      <w:r w:rsidR="004C3935" w:rsidRPr="00834418">
        <w:rPr>
          <w:rStyle w:val="aff"/>
        </w:rPr>
        <w:t>]</w:t>
      </w:r>
      <w:r w:rsidRPr="00834418">
        <w:t>在</w:t>
      </w:r>
      <w:r w:rsidRPr="00834418">
        <w:t>Social-STGCNN</w:t>
      </w:r>
      <w:r w:rsidRPr="00834418">
        <w:t>思想的基础上加入了图简化机制，使用非对称稀疏图建模交互并且引入了非对称卷积操作，在前述工作的性能上得到了提升；</w:t>
      </w:r>
      <w:r w:rsidRPr="00834418">
        <w:t>STAR</w:t>
      </w:r>
      <w:r w:rsidR="004C3935" w:rsidRPr="00834418">
        <w:rPr>
          <w:rStyle w:val="aff"/>
        </w:rPr>
        <w:t>[</w:t>
      </w:r>
      <w:r w:rsidR="004C3935" w:rsidRPr="00834418">
        <w:rPr>
          <w:rStyle w:val="aff"/>
        </w:rPr>
        <w:endnoteReference w:id="14"/>
      </w:r>
      <w:r w:rsidR="004C3935" w:rsidRPr="00834418">
        <w:rPr>
          <w:rStyle w:val="aff"/>
        </w:rPr>
        <w:t>]</w:t>
      </w:r>
      <w:r w:rsidRPr="00834418">
        <w:t>模型在</w:t>
      </w:r>
      <w:proofErr w:type="gramStart"/>
      <w:r w:rsidRPr="00834418">
        <w:t>图结构</w:t>
      </w:r>
      <w:proofErr w:type="gramEnd"/>
      <w:r w:rsidRPr="00834418">
        <w:t>的基础上使用了</w:t>
      </w:r>
      <w:r w:rsidRPr="00834418">
        <w:t>Transformer</w:t>
      </w:r>
      <w:r w:rsidRPr="00834418">
        <w:t>模型，对空间、时间的相关性分别进行建模；</w:t>
      </w:r>
      <w:proofErr w:type="spellStart"/>
      <w:r w:rsidRPr="00834418">
        <w:t>AgentFormer</w:t>
      </w:r>
      <w:proofErr w:type="spellEnd"/>
      <w:r w:rsidR="004C3935" w:rsidRPr="00834418">
        <w:rPr>
          <w:rStyle w:val="aff"/>
        </w:rPr>
        <w:t>[</w:t>
      </w:r>
      <w:r w:rsidR="004C3935" w:rsidRPr="00834418">
        <w:rPr>
          <w:rStyle w:val="aff"/>
        </w:rPr>
        <w:endnoteReference w:id="15"/>
      </w:r>
      <w:r w:rsidR="004C3935" w:rsidRPr="00834418">
        <w:rPr>
          <w:rStyle w:val="aff"/>
        </w:rPr>
        <w:t>]</w:t>
      </w:r>
      <w:r w:rsidRPr="00834418">
        <w:t>不同于</w:t>
      </w:r>
      <w:r w:rsidRPr="00834418">
        <w:t>STAR</w:t>
      </w:r>
      <w:r w:rsidRPr="00834418">
        <w:t>，使用</w:t>
      </w:r>
      <w:r w:rsidRPr="00834418">
        <w:t>Transformer</w:t>
      </w:r>
      <w:r w:rsidRPr="00834418">
        <w:t>模型直接对所有预测目标的时空数据进行建模，并设计了独特的嵌入算法与双重注意力机制对时间数据的有序性、行人数据的排列不变性进行了建模；</w:t>
      </w:r>
      <w:r w:rsidRPr="00834418">
        <w:t>RSGB</w:t>
      </w:r>
      <w:r w:rsidR="004C3935" w:rsidRPr="00834418">
        <w:rPr>
          <w:rStyle w:val="aff"/>
        </w:rPr>
        <w:t>[</w:t>
      </w:r>
      <w:r w:rsidR="004C3935" w:rsidRPr="00834418">
        <w:rPr>
          <w:rStyle w:val="aff"/>
        </w:rPr>
        <w:endnoteReference w:id="16"/>
      </w:r>
      <w:r w:rsidR="004C3935" w:rsidRPr="00834418">
        <w:rPr>
          <w:rStyle w:val="aff"/>
        </w:rPr>
        <w:t>]</w:t>
      </w:r>
      <w:r w:rsidRPr="00834418">
        <w:t>注意到远处的行人有时候也存在较强的相互作用，因此在模型中加入社会心理学的先验知识，使得模型能够对行人进行正确分组。</w:t>
      </w:r>
    </w:p>
    <w:p w14:paraId="5C2534B2" w14:textId="1FC066B6" w:rsidR="000E6F82" w:rsidRPr="00834418" w:rsidRDefault="000E6F82" w:rsidP="007822A0">
      <w:pPr>
        <w:pStyle w:val="a0"/>
        <w:spacing w:line="400" w:lineRule="atLeast"/>
        <w:rPr>
          <w:rFonts w:ascii="Times New Roman"/>
        </w:rPr>
      </w:pPr>
      <w:r w:rsidRPr="00834418">
        <w:rPr>
          <w:rFonts w:ascii="Times New Roman"/>
        </w:rPr>
        <w:tab/>
      </w:r>
      <w:r w:rsidRPr="00834418">
        <w:rPr>
          <w:rFonts w:ascii="Times New Roman"/>
        </w:rPr>
        <w:t>上述介绍的基于图的网络都使用的是静态图，一旦观察到场景中的所有人之后，网络构造</w:t>
      </w:r>
      <w:proofErr w:type="gramStart"/>
      <w:r w:rsidRPr="00834418">
        <w:rPr>
          <w:rFonts w:ascii="Times New Roman"/>
        </w:rPr>
        <w:t>图结构</w:t>
      </w:r>
      <w:proofErr w:type="gramEnd"/>
      <w:r w:rsidRPr="00834418">
        <w:rPr>
          <w:rFonts w:ascii="Times New Roman"/>
        </w:rPr>
        <w:t>之后，该结构便不会再改变，而下述工作中的</w:t>
      </w:r>
      <w:proofErr w:type="gramStart"/>
      <w:r w:rsidRPr="00834418">
        <w:rPr>
          <w:rFonts w:ascii="Times New Roman"/>
        </w:rPr>
        <w:t>图结构</w:t>
      </w:r>
      <w:proofErr w:type="gramEnd"/>
      <w:r w:rsidRPr="00834418">
        <w:rPr>
          <w:rFonts w:ascii="Times New Roman"/>
        </w:rPr>
        <w:t>则会因行人的运动状态不同而发生改变：</w:t>
      </w:r>
      <w:r w:rsidR="004C3935" w:rsidRPr="00834418">
        <w:rPr>
          <w:rStyle w:val="aff"/>
          <w:rFonts w:ascii="Times New Roman"/>
        </w:rPr>
        <w:t>[</w:t>
      </w:r>
      <w:r w:rsidR="004C3935" w:rsidRPr="00834418">
        <w:rPr>
          <w:rStyle w:val="aff"/>
          <w:rFonts w:ascii="Times New Roman"/>
        </w:rPr>
        <w:endnoteReference w:id="17"/>
      </w:r>
      <w:r w:rsidR="004C3935" w:rsidRPr="00834418">
        <w:rPr>
          <w:rStyle w:val="aff"/>
          <w:rFonts w:ascii="Times New Roman"/>
        </w:rPr>
        <w:t>]</w:t>
      </w:r>
      <w:r w:rsidRPr="00834418">
        <w:rPr>
          <w:rFonts w:ascii="Times New Roman"/>
        </w:rPr>
        <w:t>提出的</w:t>
      </w:r>
      <w:proofErr w:type="spellStart"/>
      <w:r w:rsidRPr="00834418">
        <w:rPr>
          <w:rFonts w:ascii="Times New Roman"/>
        </w:rPr>
        <w:t>EvolveGraph</w:t>
      </w:r>
      <w:proofErr w:type="spellEnd"/>
      <w:r w:rsidRPr="00834418">
        <w:rPr>
          <w:rFonts w:ascii="Times New Roman"/>
        </w:rPr>
        <w:t>较好地对多样化的数据进行了整合，并且提出图演化机制来对场景中行人的整体运动进行建模，以此输出预测轨迹；</w:t>
      </w:r>
      <w:r w:rsidRPr="00834418">
        <w:rPr>
          <w:rFonts w:ascii="Times New Roman"/>
        </w:rPr>
        <w:t>DGAN</w:t>
      </w:r>
      <w:r w:rsidR="004C3935" w:rsidRPr="00834418">
        <w:rPr>
          <w:rStyle w:val="aff"/>
          <w:rFonts w:ascii="Times New Roman"/>
        </w:rPr>
        <w:t>[</w:t>
      </w:r>
      <w:r w:rsidR="004C3935" w:rsidRPr="00834418">
        <w:rPr>
          <w:rStyle w:val="aff"/>
          <w:rFonts w:ascii="Times New Roman"/>
        </w:rPr>
        <w:endnoteReference w:id="18"/>
      </w:r>
      <w:r w:rsidR="004C3935" w:rsidRPr="00834418">
        <w:rPr>
          <w:rStyle w:val="aff"/>
          <w:rFonts w:ascii="Times New Roman"/>
        </w:rPr>
        <w:t>]</w:t>
      </w:r>
      <w:r w:rsidRPr="00834418">
        <w:rPr>
          <w:rFonts w:ascii="Times New Roman"/>
        </w:rPr>
        <w:t>的思想有所不同，它结合了动态注意力区域机制与图注意</w:t>
      </w:r>
      <w:r w:rsidRPr="00834418">
        <w:rPr>
          <w:rFonts w:ascii="Times New Roman"/>
        </w:rPr>
        <w:lastRenderedPageBreak/>
        <w:t>力机制，它们对司机的意图以及在不同交通场景下的驾驶习惯进行了建模。</w:t>
      </w:r>
    </w:p>
    <w:p w14:paraId="518C6994" w14:textId="061CF5EA" w:rsidR="000E6F82" w:rsidRPr="00834418" w:rsidRDefault="000E6F82" w:rsidP="007822A0">
      <w:pPr>
        <w:pStyle w:val="3"/>
        <w:spacing w:line="400" w:lineRule="atLeast"/>
        <w:rPr>
          <w:rFonts w:ascii="Times New Roman" w:hAnsi="Times New Roman"/>
        </w:rPr>
      </w:pPr>
      <w:bookmarkStart w:id="26" w:name="_Toc90057516"/>
      <w:bookmarkStart w:id="27" w:name="_Toc90057580"/>
      <w:r w:rsidRPr="00834418">
        <w:rPr>
          <w:rFonts w:ascii="Times New Roman" w:hAnsi="Times New Roman"/>
        </w:rPr>
        <w:t>GAN</w:t>
      </w:r>
      <w:bookmarkEnd w:id="26"/>
      <w:bookmarkEnd w:id="27"/>
    </w:p>
    <w:p w14:paraId="0D5F7E81" w14:textId="03B222F6" w:rsidR="000E6F82" w:rsidRPr="00834418" w:rsidRDefault="000E6F82" w:rsidP="007822A0">
      <w:pPr>
        <w:spacing w:line="400" w:lineRule="atLeast"/>
        <w:ind w:firstLine="425"/>
      </w:pPr>
      <w:r w:rsidRPr="00834418">
        <w:t>此外，使用生成式对抗网络进行轨迹预测的研究也有很多，根据</w:t>
      </w:r>
      <w:r w:rsidR="004C3935" w:rsidRPr="00834418">
        <w:rPr>
          <w:rStyle w:val="aff"/>
        </w:rPr>
        <w:t>[</w:t>
      </w:r>
      <w:r w:rsidR="004C3935" w:rsidRPr="00834418">
        <w:rPr>
          <w:rStyle w:val="aff"/>
        </w:rPr>
        <w:endnoteReference w:id="19"/>
      </w:r>
      <w:r w:rsidR="004C3935" w:rsidRPr="00834418">
        <w:rPr>
          <w:rStyle w:val="aff"/>
        </w:rPr>
        <w:t>]</w:t>
      </w:r>
      <w:r w:rsidRPr="00834418">
        <w:t>，上述的网络结构如</w:t>
      </w:r>
      <w:r w:rsidRPr="00834418">
        <w:t>CNN</w:t>
      </w:r>
      <w:r w:rsidRPr="00834418">
        <w:t>、</w:t>
      </w:r>
      <w:r w:rsidRPr="00834418">
        <w:t>RNN</w:t>
      </w:r>
      <w:r w:rsidRPr="00834418">
        <w:t>、</w:t>
      </w:r>
      <w:r w:rsidRPr="00834418">
        <w:t>GCN</w:t>
      </w:r>
      <w:r w:rsidRPr="00834418">
        <w:t>、</w:t>
      </w:r>
      <w:r w:rsidRPr="00834418">
        <w:t>AE</w:t>
      </w:r>
      <w:r w:rsidRPr="00834418">
        <w:t>都被应用到了轨迹预测中，然而它们仍然存在不足：首先，基于这些架构的预测网络本质上还是判别式模型，难以真正对运动轨迹中的随机性进行建模；而且，这些结构难以对抽象数据进行推理，因此无法准确对影响人车轨迹运动的抽象因素进行建模。而</w:t>
      </w:r>
      <w:r w:rsidRPr="00834418">
        <w:t>GAN</w:t>
      </w:r>
      <w:r w:rsidRPr="00834418">
        <w:t>的性质可以解决这两个问题：它能学习到的轨迹分布相较之前使用的高斯模型更加灵活，天然适合多模态输出。</w:t>
      </w:r>
    </w:p>
    <w:p w14:paraId="2384CFEA" w14:textId="115A4062" w:rsidR="000E6F82" w:rsidRPr="00834418" w:rsidRDefault="000E6F82" w:rsidP="007822A0">
      <w:pPr>
        <w:spacing w:line="400" w:lineRule="atLeast"/>
      </w:pPr>
      <w:r w:rsidRPr="00834418">
        <w:tab/>
      </w:r>
      <w:r w:rsidRPr="00834418">
        <w:t>在轨迹预测领域比较经典基于</w:t>
      </w:r>
      <w:r w:rsidRPr="00834418">
        <w:t>GAN</w:t>
      </w:r>
      <w:r w:rsidRPr="00834418">
        <w:t>的模型有</w:t>
      </w:r>
      <w:r w:rsidR="004C3935" w:rsidRPr="00834418">
        <w:rPr>
          <w:rStyle w:val="aff"/>
        </w:rPr>
        <w:t>[</w:t>
      </w:r>
      <w:r w:rsidR="004C3935" w:rsidRPr="00834418">
        <w:rPr>
          <w:rStyle w:val="aff"/>
        </w:rPr>
        <w:endnoteReference w:id="20"/>
      </w:r>
      <w:r w:rsidR="004C3935" w:rsidRPr="00834418">
        <w:rPr>
          <w:rStyle w:val="aff"/>
        </w:rPr>
        <w:t>]</w:t>
      </w:r>
      <w:r w:rsidRPr="00834418">
        <w:t>提出的</w:t>
      </w:r>
      <w:proofErr w:type="spellStart"/>
      <w:r w:rsidRPr="00834418">
        <w:t>SocialGAN</w:t>
      </w:r>
      <w:proofErr w:type="spellEnd"/>
      <w:r w:rsidRPr="00834418">
        <w:t>，所有预测目标的轨迹被联合预测，使得预测结果中不会出现碰撞。在对网络进行训练时，它们加入了新的损失函数，使得生成分布的空间确实包含所有可能路径，并且同时也考虑到历史轨迹。在交互建模方面，引入了新的池化机制，使用一个全局向量表示当前场景下共有特征；</w:t>
      </w:r>
      <w:r w:rsidR="004C3935" w:rsidRPr="00834418">
        <w:rPr>
          <w:rStyle w:val="aff"/>
        </w:rPr>
        <w:t>[</w:t>
      </w:r>
      <w:r w:rsidR="004C3935" w:rsidRPr="00834418">
        <w:rPr>
          <w:rStyle w:val="aff"/>
        </w:rPr>
        <w:endnoteReference w:id="21"/>
      </w:r>
      <w:r w:rsidR="004C3935" w:rsidRPr="00834418">
        <w:rPr>
          <w:rStyle w:val="aff"/>
        </w:rPr>
        <w:t>]</w:t>
      </w:r>
      <w:r w:rsidRPr="00834418">
        <w:t>提出的</w:t>
      </w:r>
      <w:r w:rsidRPr="00834418">
        <w:t>GD-GAN</w:t>
      </w:r>
      <w:r w:rsidRPr="00834418">
        <w:t>所习得的特征向量能够进行轨迹预测和不同社交小组的识别；</w:t>
      </w:r>
      <w:r w:rsidR="004C3935" w:rsidRPr="00834418">
        <w:rPr>
          <w:rStyle w:val="aff"/>
        </w:rPr>
        <w:t>[</w:t>
      </w:r>
      <w:r w:rsidR="004C3935" w:rsidRPr="00834418">
        <w:rPr>
          <w:rStyle w:val="aff"/>
        </w:rPr>
        <w:endnoteReference w:id="22"/>
      </w:r>
      <w:r w:rsidR="004C3935" w:rsidRPr="00834418">
        <w:rPr>
          <w:rStyle w:val="aff"/>
        </w:rPr>
        <w:t>]</w:t>
      </w:r>
      <w:r w:rsidRPr="00834418">
        <w:t>在</w:t>
      </w:r>
      <w:proofErr w:type="spellStart"/>
      <w:r w:rsidRPr="00834418">
        <w:t>SocialGAN</w:t>
      </w:r>
      <w:proofErr w:type="spellEnd"/>
      <w:r w:rsidRPr="00834418">
        <w:t>的基础上加入了</w:t>
      </w:r>
      <w:r w:rsidRPr="00834418">
        <w:t>Info-GAN</w:t>
      </w:r>
      <w:r w:rsidR="004C3935" w:rsidRPr="00834418">
        <w:rPr>
          <w:rStyle w:val="aff"/>
        </w:rPr>
        <w:t>[</w:t>
      </w:r>
      <w:r w:rsidR="004C3935" w:rsidRPr="00834418">
        <w:rPr>
          <w:rStyle w:val="aff"/>
        </w:rPr>
        <w:endnoteReference w:id="23"/>
      </w:r>
      <w:r w:rsidR="004C3935" w:rsidRPr="00834418">
        <w:rPr>
          <w:rStyle w:val="aff"/>
        </w:rPr>
        <w:t>]</w:t>
      </w:r>
      <w:r w:rsidRPr="00834418">
        <w:t>的结构。</w:t>
      </w:r>
    </w:p>
    <w:p w14:paraId="2012D419" w14:textId="12A1D2CB" w:rsidR="000E6F82" w:rsidRPr="00834418" w:rsidRDefault="000E6F82" w:rsidP="007822A0">
      <w:pPr>
        <w:spacing w:line="400" w:lineRule="atLeast"/>
      </w:pPr>
      <w:r w:rsidRPr="00834418">
        <w:tab/>
      </w:r>
      <w:r w:rsidRPr="00834418">
        <w:t>最近较为出名的网络则是</w:t>
      </w:r>
      <w:proofErr w:type="spellStart"/>
      <w:r w:rsidRPr="00834418">
        <w:t>SoPhie</w:t>
      </w:r>
      <w:proofErr w:type="spellEnd"/>
      <w:r w:rsidR="004C3935" w:rsidRPr="00834418">
        <w:rPr>
          <w:rStyle w:val="aff"/>
        </w:rPr>
        <w:t>[</w:t>
      </w:r>
      <w:r w:rsidR="004C3935" w:rsidRPr="00834418">
        <w:rPr>
          <w:rStyle w:val="aff"/>
        </w:rPr>
        <w:endnoteReference w:id="24"/>
      </w:r>
      <w:r w:rsidR="004C3935" w:rsidRPr="00834418">
        <w:rPr>
          <w:rStyle w:val="aff"/>
        </w:rPr>
        <w:t>]</w:t>
      </w:r>
      <w:r w:rsidRPr="00834418">
        <w:t>，它既考虑到了场景语义，也为行人交互建立了模型。在场景语义提取与交互建模模块里都使用了注意力机制；</w:t>
      </w:r>
      <w:r w:rsidRPr="00834418">
        <w:t>Social-BiGAT</w:t>
      </w:r>
      <w:r w:rsidR="00E543F8" w:rsidRPr="00834418">
        <w:rPr>
          <w:vertAlign w:val="superscript"/>
        </w:rPr>
        <w:fldChar w:fldCharType="begin"/>
      </w:r>
      <w:r w:rsidR="00E543F8" w:rsidRPr="00834418">
        <w:rPr>
          <w:vertAlign w:val="superscript"/>
        </w:rPr>
        <w:instrText xml:space="preserve"> NOTEREF _Ref90176185 \h  \* MERGEFORMAT </w:instrText>
      </w:r>
      <w:r w:rsidR="00E543F8" w:rsidRPr="00834418">
        <w:rPr>
          <w:vertAlign w:val="superscript"/>
        </w:rPr>
      </w:r>
      <w:r w:rsidR="00E543F8" w:rsidRPr="00834418">
        <w:rPr>
          <w:vertAlign w:val="superscript"/>
        </w:rPr>
        <w:fldChar w:fldCharType="separate"/>
      </w:r>
      <w:r w:rsidR="00E543F8" w:rsidRPr="00834418">
        <w:rPr>
          <w:vertAlign w:val="superscript"/>
        </w:rPr>
        <w:t>10</w:t>
      </w:r>
      <w:r w:rsidR="00E543F8" w:rsidRPr="00834418">
        <w:rPr>
          <w:vertAlign w:val="superscript"/>
        </w:rPr>
        <w:fldChar w:fldCharType="end"/>
      </w:r>
      <w:r w:rsidRPr="00834418">
        <w:t>基于</w:t>
      </w:r>
      <w:r w:rsidRPr="00834418">
        <w:t>Bicycle-GAN</w:t>
      </w:r>
      <w:r w:rsidR="004C3935" w:rsidRPr="00834418">
        <w:rPr>
          <w:rStyle w:val="aff"/>
        </w:rPr>
        <w:t>[</w:t>
      </w:r>
      <w:r w:rsidR="004C3935" w:rsidRPr="00834418">
        <w:rPr>
          <w:rStyle w:val="aff"/>
        </w:rPr>
        <w:endnoteReference w:id="25"/>
      </w:r>
      <w:r w:rsidR="004C3935" w:rsidRPr="00834418">
        <w:rPr>
          <w:rStyle w:val="aff"/>
        </w:rPr>
        <w:t>]</w:t>
      </w:r>
      <w:r w:rsidRPr="00834418">
        <w:t>的架构，建立了生成器输入与输出的双射函数，此外还引入了</w:t>
      </w:r>
      <w:r w:rsidRPr="00834418">
        <w:t>VGG</w:t>
      </w:r>
      <w:r w:rsidRPr="00834418">
        <w:t>进行场景信息捕捉，使用了图注意力网络建模行人交互；</w:t>
      </w:r>
      <w:proofErr w:type="spellStart"/>
      <w:r w:rsidRPr="00834418">
        <w:t>CoL</w:t>
      </w:r>
      <w:proofErr w:type="spellEnd"/>
      <w:r w:rsidRPr="00834418">
        <w:t>-GAN</w:t>
      </w:r>
      <w:r w:rsidR="004C3935" w:rsidRPr="00834418">
        <w:rPr>
          <w:rStyle w:val="aff"/>
        </w:rPr>
        <w:t>[</w:t>
      </w:r>
      <w:r w:rsidR="004C3935" w:rsidRPr="00834418">
        <w:rPr>
          <w:rStyle w:val="aff"/>
        </w:rPr>
        <w:endnoteReference w:id="26"/>
      </w:r>
      <w:r w:rsidR="004C3935" w:rsidRPr="00834418">
        <w:rPr>
          <w:rStyle w:val="aff"/>
        </w:rPr>
        <w:t>]</w:t>
      </w:r>
      <w:r w:rsidRPr="00834418">
        <w:t>使用</w:t>
      </w:r>
      <w:r w:rsidRPr="00834418">
        <w:t>CNN</w:t>
      </w:r>
      <w:r w:rsidRPr="00834418">
        <w:t>网络作为判别器，不同于上述</w:t>
      </w:r>
      <w:r w:rsidRPr="00834418">
        <w:t>GAN</w:t>
      </w:r>
      <w:r w:rsidRPr="00834418">
        <w:t>的判别器，该网络的</w:t>
      </w:r>
      <w:proofErr w:type="gramStart"/>
      <w:r w:rsidRPr="00834418">
        <w:t>判别器</w:t>
      </w:r>
      <w:proofErr w:type="gramEnd"/>
      <w:r w:rsidRPr="00834418">
        <w:t>能够判断轨迹每一段是否真实。更近一些，</w:t>
      </w:r>
      <w:r w:rsidR="004C3935" w:rsidRPr="00834418">
        <w:rPr>
          <w:rStyle w:val="aff"/>
        </w:rPr>
        <w:t>[</w:t>
      </w:r>
      <w:r w:rsidR="004C3935" w:rsidRPr="00834418">
        <w:rPr>
          <w:rStyle w:val="aff"/>
        </w:rPr>
        <w:endnoteReference w:id="27"/>
      </w:r>
      <w:r w:rsidR="004C3935" w:rsidRPr="00834418">
        <w:rPr>
          <w:rStyle w:val="aff"/>
        </w:rPr>
        <w:t>]</w:t>
      </w:r>
      <w:r w:rsidRPr="00834418">
        <w:t>结合自动编码器与</w:t>
      </w:r>
      <w:r w:rsidRPr="00834418">
        <w:t>GAN</w:t>
      </w:r>
      <w:r w:rsidRPr="00834418">
        <w:t>，联合预测行人轨迹；</w:t>
      </w:r>
      <w:r w:rsidRPr="00834418">
        <w:t>APOIR</w:t>
      </w:r>
      <w:r w:rsidR="004C3935" w:rsidRPr="00834418">
        <w:rPr>
          <w:rStyle w:val="aff"/>
        </w:rPr>
        <w:t>[</w:t>
      </w:r>
      <w:r w:rsidR="004C3935" w:rsidRPr="00834418">
        <w:rPr>
          <w:rStyle w:val="aff"/>
        </w:rPr>
        <w:endnoteReference w:id="28"/>
      </w:r>
      <w:r w:rsidR="004C3935" w:rsidRPr="00834418">
        <w:rPr>
          <w:rStyle w:val="aff"/>
        </w:rPr>
        <w:t>]</w:t>
      </w:r>
      <w:r w:rsidRPr="00834418">
        <w:t>进行了两阶段预测：首先预测行人潜在偏好的分布，然后再进行轨迹预测，再使用</w:t>
      </w:r>
      <w:proofErr w:type="gramStart"/>
      <w:r w:rsidRPr="00834418">
        <w:t>判别器</w:t>
      </w:r>
      <w:proofErr w:type="gramEnd"/>
      <w:r w:rsidRPr="00834418">
        <w:t>进行辨别。</w:t>
      </w:r>
    </w:p>
    <w:p w14:paraId="353963C3" w14:textId="38576F8D" w:rsidR="000E6F82" w:rsidRPr="00834418" w:rsidRDefault="000E6F82" w:rsidP="007822A0">
      <w:pPr>
        <w:pStyle w:val="3"/>
        <w:spacing w:line="400" w:lineRule="atLeast"/>
        <w:rPr>
          <w:rFonts w:ascii="Times New Roman" w:hAnsi="Times New Roman"/>
        </w:rPr>
      </w:pPr>
      <w:bookmarkStart w:id="28" w:name="_Toc90057517"/>
      <w:bookmarkStart w:id="29" w:name="_Toc90057581"/>
      <w:r w:rsidRPr="00834418">
        <w:rPr>
          <w:rFonts w:ascii="Times New Roman" w:hAnsi="Times New Roman"/>
        </w:rPr>
        <w:t>Others</w:t>
      </w:r>
      <w:bookmarkEnd w:id="28"/>
      <w:bookmarkEnd w:id="29"/>
    </w:p>
    <w:p w14:paraId="0D5F3C75" w14:textId="1DF97761" w:rsidR="000E6F82" w:rsidRPr="00834418" w:rsidRDefault="000E6F82" w:rsidP="007822A0">
      <w:pPr>
        <w:pStyle w:val="a0"/>
        <w:spacing w:line="400" w:lineRule="atLeast"/>
        <w:rPr>
          <w:rFonts w:ascii="Times New Roman"/>
        </w:rPr>
      </w:pPr>
      <w:r w:rsidRPr="00834418">
        <w:rPr>
          <w:rFonts w:ascii="Times New Roman"/>
        </w:rPr>
        <w:t>除此之外，还有另外一些使用深度学习网络，但是核心重点不在基础网络结构的研究：</w:t>
      </w:r>
      <w:r w:rsidR="004C3935" w:rsidRPr="00834418">
        <w:rPr>
          <w:rStyle w:val="aff"/>
          <w:rFonts w:ascii="Times New Roman"/>
        </w:rPr>
        <w:t>[</w:t>
      </w:r>
      <w:r w:rsidR="004C3935" w:rsidRPr="00834418">
        <w:rPr>
          <w:rStyle w:val="aff"/>
          <w:rFonts w:ascii="Times New Roman"/>
        </w:rPr>
        <w:endnoteReference w:id="29"/>
      </w:r>
      <w:r w:rsidR="004C3935" w:rsidRPr="00834418">
        <w:rPr>
          <w:rStyle w:val="aff"/>
          <w:rFonts w:ascii="Times New Roman"/>
        </w:rPr>
        <w:t>]</w:t>
      </w:r>
      <w:r w:rsidRPr="00834418">
        <w:rPr>
          <w:rFonts w:ascii="Times New Roman"/>
        </w:rPr>
        <w:t>是第一个使用多任务学习进行轨迹姿态预测的网络，此外，面对多模态的数据，该研究使用了注意力机制决定了各数据源的重要性；</w:t>
      </w:r>
      <w:r w:rsidR="004C3935" w:rsidRPr="00834418">
        <w:rPr>
          <w:rStyle w:val="aff"/>
          <w:rFonts w:ascii="Times New Roman"/>
        </w:rPr>
        <w:t>[</w:t>
      </w:r>
      <w:r w:rsidR="004C3935" w:rsidRPr="00834418">
        <w:rPr>
          <w:rStyle w:val="aff"/>
          <w:rFonts w:ascii="Times New Roman"/>
        </w:rPr>
        <w:endnoteReference w:id="30"/>
      </w:r>
      <w:r w:rsidR="004C3935" w:rsidRPr="00834418">
        <w:rPr>
          <w:rStyle w:val="aff"/>
          <w:rFonts w:ascii="Times New Roman"/>
        </w:rPr>
        <w:t>]</w:t>
      </w:r>
      <w:r w:rsidRPr="00834418">
        <w:rPr>
          <w:rFonts w:ascii="Times New Roman"/>
        </w:rPr>
        <w:t>使用多阶段预测方法，首先基于历史轨迹预测行人的潜在目标，然后使用</w:t>
      </w:r>
      <w:r w:rsidRPr="00834418">
        <w:rPr>
          <w:rFonts w:ascii="Times New Roman"/>
        </w:rPr>
        <w:t>CVAE</w:t>
      </w:r>
      <w:r w:rsidRPr="00834418">
        <w:rPr>
          <w:rFonts w:ascii="Times New Roman"/>
        </w:rPr>
        <w:t>在潜在目标的基础上生成轨迹；类似</w:t>
      </w:r>
      <w:proofErr w:type="spellStart"/>
      <w:r w:rsidRPr="00834418">
        <w:rPr>
          <w:rFonts w:ascii="Times New Roman"/>
        </w:rPr>
        <w:t>PECNet</w:t>
      </w:r>
      <w:proofErr w:type="spellEnd"/>
      <w:r w:rsidRPr="00834418">
        <w:rPr>
          <w:rFonts w:ascii="Times New Roman"/>
        </w:rPr>
        <w:t>，</w:t>
      </w:r>
      <w:r w:rsidR="004C3935" w:rsidRPr="00834418">
        <w:rPr>
          <w:rStyle w:val="aff"/>
          <w:rFonts w:ascii="Times New Roman"/>
        </w:rPr>
        <w:t>[</w:t>
      </w:r>
      <w:r w:rsidR="004C3935" w:rsidRPr="00834418">
        <w:rPr>
          <w:rStyle w:val="aff"/>
          <w:rFonts w:ascii="Times New Roman"/>
        </w:rPr>
        <w:endnoteReference w:id="31"/>
      </w:r>
      <w:r w:rsidR="004C3935" w:rsidRPr="00834418">
        <w:rPr>
          <w:rStyle w:val="aff"/>
          <w:rFonts w:ascii="Times New Roman"/>
        </w:rPr>
        <w:t>]</w:t>
      </w:r>
      <w:r w:rsidRPr="00834418">
        <w:rPr>
          <w:rFonts w:ascii="Times New Roman"/>
        </w:rPr>
        <w:t>仍然重视预测行人目标：它使用两个自动</w:t>
      </w:r>
      <w:r w:rsidRPr="00834418">
        <w:rPr>
          <w:rFonts w:ascii="Times New Roman"/>
        </w:rPr>
        <w:lastRenderedPageBreak/>
        <w:t>编码</w:t>
      </w:r>
      <w:proofErr w:type="gramStart"/>
      <w:r w:rsidRPr="00834418">
        <w:rPr>
          <w:rFonts w:ascii="Times New Roman"/>
        </w:rPr>
        <w:t>器实现目标点预测</w:t>
      </w:r>
      <w:proofErr w:type="gramEnd"/>
      <w:r w:rsidRPr="00834418">
        <w:rPr>
          <w:rFonts w:ascii="Times New Roman"/>
        </w:rPr>
        <w:t>的由粗到精；</w:t>
      </w:r>
      <w:r w:rsidRPr="00834418">
        <w:rPr>
          <w:rFonts w:ascii="Times New Roman"/>
        </w:rPr>
        <w:t>Social NCE</w:t>
      </w:r>
      <w:r w:rsidR="004C3935" w:rsidRPr="00834418">
        <w:rPr>
          <w:rStyle w:val="aff"/>
          <w:rFonts w:ascii="Times New Roman"/>
        </w:rPr>
        <w:t>[</w:t>
      </w:r>
      <w:r w:rsidR="004C3935" w:rsidRPr="00834418">
        <w:rPr>
          <w:rStyle w:val="aff"/>
          <w:rFonts w:ascii="Times New Roman"/>
        </w:rPr>
        <w:endnoteReference w:id="32"/>
      </w:r>
      <w:r w:rsidR="004C3935" w:rsidRPr="00834418">
        <w:rPr>
          <w:rStyle w:val="aff"/>
          <w:rFonts w:ascii="Times New Roman"/>
        </w:rPr>
        <w:t>]</w:t>
      </w:r>
      <w:r w:rsidRPr="00834418">
        <w:rPr>
          <w:rFonts w:ascii="Times New Roman"/>
        </w:rPr>
        <w:t>不同于以上网络的训练思想，它使用对比学习减轻了轨迹预测时的</w:t>
      </w:r>
      <w:r w:rsidRPr="00834418">
        <w:rPr>
          <w:rFonts w:ascii="Times New Roman"/>
        </w:rPr>
        <w:t>covariate shift</w:t>
      </w:r>
      <w:r w:rsidRPr="00834418">
        <w:rPr>
          <w:rFonts w:ascii="Times New Roman"/>
        </w:rPr>
        <w:t>问题，然后通过</w:t>
      </w:r>
      <w:proofErr w:type="gramStart"/>
      <w:r w:rsidRPr="00834418">
        <w:rPr>
          <w:rFonts w:ascii="Times New Roman"/>
        </w:rPr>
        <w:t>增加负样例</w:t>
      </w:r>
      <w:proofErr w:type="gramEnd"/>
      <w:r w:rsidRPr="00834418">
        <w:rPr>
          <w:rFonts w:ascii="Times New Roman"/>
        </w:rPr>
        <w:t>使得模型在避免碰撞的测试中效果更好。</w:t>
      </w:r>
    </w:p>
    <w:p w14:paraId="3422D791" w14:textId="1E21474E" w:rsidR="00930DDB" w:rsidRPr="00834418" w:rsidRDefault="00A53D0E" w:rsidP="007822A0">
      <w:pPr>
        <w:pStyle w:val="2"/>
        <w:spacing w:line="400" w:lineRule="atLeast"/>
        <w:rPr>
          <w:rFonts w:ascii="Times New Roman" w:hAnsi="Times New Roman"/>
        </w:rPr>
      </w:pPr>
      <w:bookmarkStart w:id="30" w:name="_Toc90057518"/>
      <w:bookmarkStart w:id="31" w:name="_Toc90057582"/>
      <w:r w:rsidRPr="00834418">
        <w:rPr>
          <w:rFonts w:ascii="Times New Roman" w:hAnsi="Times New Roman"/>
        </w:rPr>
        <w:t>结合</w:t>
      </w:r>
      <w:r w:rsidR="00DE1DB4">
        <w:rPr>
          <w:rFonts w:ascii="Times New Roman" w:hAnsi="Times New Roman" w:hint="eastAsia"/>
        </w:rPr>
        <w:t>意图</w:t>
      </w:r>
      <w:r w:rsidRPr="00834418">
        <w:rPr>
          <w:rFonts w:ascii="Times New Roman" w:hAnsi="Times New Roman"/>
        </w:rPr>
        <w:t>预测和轨迹预测</w:t>
      </w:r>
      <w:bookmarkEnd w:id="30"/>
      <w:bookmarkEnd w:id="31"/>
    </w:p>
    <w:p w14:paraId="483CF7FC" w14:textId="4A69077F" w:rsidR="000E6F82" w:rsidRPr="00834418" w:rsidRDefault="000E6F82" w:rsidP="007822A0">
      <w:pPr>
        <w:spacing w:line="400" w:lineRule="atLeast"/>
        <w:ind w:firstLine="425"/>
      </w:pPr>
      <w:r w:rsidRPr="00834418">
        <w:t>目前许多研究工作将汽车行驶过程中意图推断与轨迹预测的任务结合起来，主要是为了提升轨迹预测的准确率。而在这些工作中，意图主要分两个方面：当前时间范围内汽车的潜在目的地与具体操作驾驶意图。</w:t>
      </w:r>
    </w:p>
    <w:p w14:paraId="1E28A244" w14:textId="01A9CF4A" w:rsidR="000E6F82" w:rsidRPr="00834418" w:rsidRDefault="000E6F82" w:rsidP="007822A0">
      <w:pPr>
        <w:pStyle w:val="3"/>
        <w:spacing w:line="400" w:lineRule="atLeast"/>
        <w:rPr>
          <w:rFonts w:ascii="Times New Roman" w:hAnsi="Times New Roman"/>
        </w:rPr>
      </w:pPr>
      <w:bookmarkStart w:id="32" w:name="_Toc90057519"/>
      <w:bookmarkStart w:id="33" w:name="_Toc90057583"/>
      <w:r w:rsidRPr="00834418">
        <w:rPr>
          <w:rFonts w:ascii="Times New Roman" w:hAnsi="Times New Roman"/>
        </w:rPr>
        <w:t>预测潜在目的地</w:t>
      </w:r>
      <w:bookmarkEnd w:id="32"/>
      <w:bookmarkEnd w:id="33"/>
    </w:p>
    <w:p w14:paraId="14939080" w14:textId="376DCCDE" w:rsidR="000E6F82" w:rsidRPr="00834418" w:rsidRDefault="004C3935" w:rsidP="007822A0">
      <w:pPr>
        <w:spacing w:line="400" w:lineRule="atLeast"/>
        <w:ind w:firstLine="425"/>
      </w:pPr>
      <w:r w:rsidRPr="00834418">
        <w:rPr>
          <w:rStyle w:val="aff"/>
        </w:rPr>
        <w:t>[</w:t>
      </w:r>
      <w:r w:rsidRPr="00834418">
        <w:rPr>
          <w:rStyle w:val="aff"/>
        </w:rPr>
        <w:endnoteReference w:id="33"/>
      </w:r>
      <w:r w:rsidRPr="00834418">
        <w:rPr>
          <w:rStyle w:val="aff"/>
        </w:rPr>
        <w:t>]</w:t>
      </w:r>
      <w:r w:rsidR="000E6F82" w:rsidRPr="00834418">
        <w:t>认为汽车在运动过程中受到道路的限制较大，大部分工作使用的栅格化地图并未能让深度学习模型准确显式地捕捉到道路信息，因此他们的工作</w:t>
      </w:r>
      <w:proofErr w:type="gramStart"/>
      <w:r w:rsidR="000E6F82" w:rsidRPr="00834418">
        <w:t>额外对</w:t>
      </w:r>
      <w:proofErr w:type="gramEnd"/>
      <w:r w:rsidR="000E6F82" w:rsidRPr="00834418">
        <w:t>道路进行建模，最终使用注意力机制得到车辆最终可能位于的道路节上，基于此生成未来轨迹。</w:t>
      </w:r>
    </w:p>
    <w:p w14:paraId="7C1B2DDA" w14:textId="480C83DC" w:rsidR="000E6F82" w:rsidRPr="00834418" w:rsidRDefault="004C3935" w:rsidP="007822A0">
      <w:pPr>
        <w:spacing w:line="400" w:lineRule="atLeast"/>
        <w:ind w:firstLine="425"/>
      </w:pPr>
      <w:r w:rsidRPr="00834418">
        <w:rPr>
          <w:rStyle w:val="aff"/>
        </w:rPr>
        <w:t>[</w:t>
      </w:r>
      <w:r w:rsidRPr="00834418">
        <w:rPr>
          <w:rStyle w:val="aff"/>
        </w:rPr>
        <w:endnoteReference w:id="34"/>
      </w:r>
      <w:r w:rsidRPr="00834418">
        <w:rPr>
          <w:rStyle w:val="aff"/>
        </w:rPr>
        <w:t>]</w:t>
      </w:r>
      <w:r w:rsidR="000E6F82" w:rsidRPr="00834418">
        <w:t>为了解决汽车运动多模态特征方面的</w:t>
      </w:r>
      <w:r w:rsidR="000E6F82" w:rsidRPr="00834418">
        <w:t>“mode collapse”</w:t>
      </w:r>
      <w:r w:rsidR="000E6F82" w:rsidRPr="00834418">
        <w:t>问题时，提出了使用热力图进行轨迹预测。文章首先基于运动车辆的历史信息以及高清地图所包含的多种语义信息得到车辆目标的可能热力图，再此基础上，设计了两种采样算法来减小</w:t>
      </w:r>
      <w:proofErr w:type="spellStart"/>
      <w:r w:rsidR="000E6F82" w:rsidRPr="00834418">
        <w:t>minFDE</w:t>
      </w:r>
      <w:proofErr w:type="spellEnd"/>
      <w:r w:rsidR="000E6F82" w:rsidRPr="00834418">
        <w:t>与</w:t>
      </w:r>
      <w:r w:rsidR="000E6F82" w:rsidRPr="00834418">
        <w:t>MR</w:t>
      </w:r>
      <w:r w:rsidR="000E6F82" w:rsidRPr="00834418">
        <w:t>，在此基础上生成的可能轨迹既覆盖了所有可能的运动交互模式，也较为准确。截至论文发布时，该研究在</w:t>
      </w:r>
      <w:proofErr w:type="spellStart"/>
      <w:r w:rsidR="000E6F82" w:rsidRPr="00834418">
        <w:t>Argoverse</w:t>
      </w:r>
      <w:proofErr w:type="spellEnd"/>
      <w:r w:rsidR="000E6F82" w:rsidRPr="00834418">
        <w:t xml:space="preserve"> Motion Forecasting Benchmark</w:t>
      </w:r>
      <w:r w:rsidR="000E6F82" w:rsidRPr="00834418">
        <w:t>上取得了第一名。之后该团队对前述方法进行了改进，提出了</w:t>
      </w:r>
      <w:r w:rsidR="000E6F82" w:rsidRPr="00834418">
        <w:t>GO-HOME</w:t>
      </w:r>
      <w:r w:rsidRPr="00834418">
        <w:rPr>
          <w:rStyle w:val="aff"/>
        </w:rPr>
        <w:t>[</w:t>
      </w:r>
      <w:r w:rsidRPr="00834418">
        <w:rPr>
          <w:rStyle w:val="aff"/>
        </w:rPr>
        <w:endnoteReference w:id="35"/>
      </w:r>
      <w:r w:rsidRPr="00834418">
        <w:rPr>
          <w:rStyle w:val="aff"/>
        </w:rPr>
        <w:t>]</w:t>
      </w:r>
      <w:r w:rsidR="000E6F82" w:rsidRPr="00834418">
        <w:t>：它们效仿</w:t>
      </w:r>
      <w:proofErr w:type="spellStart"/>
      <w:r w:rsidR="000E6F82" w:rsidRPr="00834418">
        <w:t>VectorNet</w:t>
      </w:r>
      <w:proofErr w:type="spellEnd"/>
      <w:r w:rsidRPr="00834418">
        <w:rPr>
          <w:rStyle w:val="aff"/>
        </w:rPr>
        <w:t>[</w:t>
      </w:r>
      <w:bookmarkStart w:id="34" w:name="_Ref90176834"/>
      <w:r w:rsidRPr="00834418">
        <w:rPr>
          <w:rStyle w:val="aff"/>
        </w:rPr>
        <w:endnoteReference w:id="36"/>
      </w:r>
      <w:bookmarkEnd w:id="34"/>
      <w:r w:rsidRPr="00834418">
        <w:rPr>
          <w:rStyle w:val="aff"/>
        </w:rPr>
        <w:t>]</w:t>
      </w:r>
      <w:r w:rsidR="000E6F82" w:rsidRPr="00834418">
        <w:t>，将道路作为结构化数据输入，建立道路关系图，基于道路具体几何形状拓扑结构生成热力图，达到了更好的效果。</w:t>
      </w:r>
    </w:p>
    <w:p w14:paraId="6A81FCD5" w14:textId="3FF13965" w:rsidR="000E6F82" w:rsidRPr="00834418" w:rsidRDefault="000E6F82" w:rsidP="007822A0">
      <w:pPr>
        <w:spacing w:line="400" w:lineRule="atLeast"/>
        <w:ind w:firstLine="425"/>
      </w:pPr>
      <w:r w:rsidRPr="00834418">
        <w:t>谷歌和</w:t>
      </w:r>
      <w:proofErr w:type="spellStart"/>
      <w:r w:rsidRPr="00834418">
        <w:t>waymo</w:t>
      </w:r>
      <w:proofErr w:type="spellEnd"/>
      <w:r w:rsidRPr="00834418">
        <w:t>的联合研究</w:t>
      </w:r>
      <w:r w:rsidR="004C3935" w:rsidRPr="00834418">
        <w:rPr>
          <w:rStyle w:val="aff"/>
        </w:rPr>
        <w:t>[</w:t>
      </w:r>
      <w:r w:rsidR="004C3935" w:rsidRPr="00834418">
        <w:rPr>
          <w:rStyle w:val="aff"/>
        </w:rPr>
        <w:endnoteReference w:id="37"/>
      </w:r>
      <w:r w:rsidR="004C3935" w:rsidRPr="00834418">
        <w:rPr>
          <w:rStyle w:val="aff"/>
        </w:rPr>
        <w:t>]</w:t>
      </w:r>
      <w:r w:rsidRPr="00834418">
        <w:t>中，实现了一个三步走的预测方式：首先根据车辆的运动信息进行可能终点集合的预测，然后基于这些终点生成轨迹，最后对这些轨迹进行可信性判别，选出</w:t>
      </w:r>
      <w:r w:rsidRPr="00834418">
        <w:t>k</w:t>
      </w:r>
      <w:r w:rsidRPr="00834418">
        <w:t>条最有可能的路线。在</w:t>
      </w:r>
      <w:proofErr w:type="gramStart"/>
      <w:r w:rsidRPr="00834418">
        <w:t>处理车</w:t>
      </w:r>
      <w:proofErr w:type="gramEnd"/>
      <w:r w:rsidRPr="00834418">
        <w:t>与道路的关系方面，研究者首先使用同样是谷歌提出的</w:t>
      </w:r>
      <w:proofErr w:type="spellStart"/>
      <w:r w:rsidRPr="00834418">
        <w:t>VectorNet</w:t>
      </w:r>
      <w:proofErr w:type="spellEnd"/>
      <w:r w:rsidR="00834418" w:rsidRPr="00834418">
        <w:rPr>
          <w:vertAlign w:val="superscript"/>
        </w:rPr>
        <w:t>[</w:t>
      </w:r>
      <w:r w:rsidR="004C3935" w:rsidRPr="00834418">
        <w:rPr>
          <w:vertAlign w:val="superscript"/>
        </w:rPr>
        <w:fldChar w:fldCharType="begin"/>
      </w:r>
      <w:r w:rsidR="004C3935" w:rsidRPr="00834418">
        <w:rPr>
          <w:vertAlign w:val="superscript"/>
        </w:rPr>
        <w:instrText xml:space="preserve"> NOTEREF _Ref90176834 \h  \* MERGEFORMAT </w:instrText>
      </w:r>
      <w:r w:rsidR="004C3935" w:rsidRPr="00834418">
        <w:rPr>
          <w:vertAlign w:val="superscript"/>
        </w:rPr>
      </w:r>
      <w:r w:rsidR="004C3935" w:rsidRPr="00834418">
        <w:rPr>
          <w:vertAlign w:val="superscript"/>
        </w:rPr>
        <w:fldChar w:fldCharType="separate"/>
      </w:r>
      <w:r w:rsidR="004C3935" w:rsidRPr="00834418">
        <w:rPr>
          <w:vertAlign w:val="superscript"/>
        </w:rPr>
        <w:t>35</w:t>
      </w:r>
      <w:r w:rsidR="004C3935" w:rsidRPr="00834418">
        <w:rPr>
          <w:vertAlign w:val="superscript"/>
        </w:rPr>
        <w:fldChar w:fldCharType="end"/>
      </w:r>
      <w:r w:rsidR="00834418">
        <w:rPr>
          <w:vertAlign w:val="superscript"/>
        </w:rPr>
        <w:t>]</w:t>
      </w:r>
      <w:r w:rsidRPr="00834418">
        <w:t>处理结构化的道路信息，再结合预测的可能终点</w:t>
      </w:r>
      <w:proofErr w:type="gramStart"/>
      <w:r w:rsidRPr="00834418">
        <w:t>集合让</w:t>
      </w:r>
      <w:proofErr w:type="gramEnd"/>
      <w:r w:rsidRPr="00834418">
        <w:t>下游模块进行处理。该方法在</w:t>
      </w:r>
      <w:proofErr w:type="spellStart"/>
      <w:r w:rsidRPr="00834418">
        <w:t>Argoverse</w:t>
      </w:r>
      <w:proofErr w:type="spellEnd"/>
      <w:r w:rsidRPr="00834418">
        <w:t>、</w:t>
      </w:r>
      <w:r w:rsidRPr="00834418">
        <w:t>INTERACTION</w:t>
      </w:r>
      <w:r w:rsidRPr="00834418">
        <w:t>、</w:t>
      </w:r>
      <w:r w:rsidRPr="00834418">
        <w:t>SDD</w:t>
      </w:r>
      <w:r w:rsidRPr="00834418">
        <w:t>数据集上都取得了</w:t>
      </w:r>
      <w:r w:rsidRPr="00834418">
        <w:t>SOTA</w:t>
      </w:r>
      <w:r w:rsidRPr="00834418">
        <w:t>的结果。无独有偶，在</w:t>
      </w:r>
      <w:r w:rsidRPr="00834418">
        <w:t>2021</w:t>
      </w:r>
      <w:r w:rsidRPr="00834418">
        <w:t>年的</w:t>
      </w:r>
      <w:proofErr w:type="spellStart"/>
      <w:r w:rsidRPr="00834418">
        <w:t>DenseTNT</w:t>
      </w:r>
      <w:proofErr w:type="spellEnd"/>
      <w:r w:rsidRPr="00834418">
        <w:t>: Waymo Open Dataset Motion Prediction Challenge</w:t>
      </w:r>
      <w:r w:rsidRPr="00834418">
        <w:t>中，清华大学团队提出了</w:t>
      </w:r>
      <w:proofErr w:type="spellStart"/>
      <w:r w:rsidRPr="00834418">
        <w:t>DenseTNT</w:t>
      </w:r>
      <w:proofErr w:type="spellEnd"/>
      <w:r w:rsidR="004C3935" w:rsidRPr="00834418">
        <w:rPr>
          <w:rStyle w:val="aff"/>
        </w:rPr>
        <w:t>[</w:t>
      </w:r>
      <w:r w:rsidR="004C3935" w:rsidRPr="00834418">
        <w:rPr>
          <w:rStyle w:val="aff"/>
        </w:rPr>
        <w:endnoteReference w:id="38"/>
      </w:r>
      <w:r w:rsidR="004C3935" w:rsidRPr="00834418">
        <w:rPr>
          <w:rStyle w:val="aff"/>
        </w:rPr>
        <w:t>]</w:t>
      </w:r>
      <w:r w:rsidRPr="00834418">
        <w:t>，对比之前的</w:t>
      </w:r>
      <w:r w:rsidRPr="00834418">
        <w:t>TNT</w:t>
      </w:r>
      <w:r w:rsidRPr="00834418">
        <w:t>方法，无需额外的启发式算法对目的地进行初步生成，而是直接对可能目的地区域进行密集采样，再采取基于注意力机</w:t>
      </w:r>
      <w:r w:rsidRPr="00834418">
        <w:lastRenderedPageBreak/>
        <w:t>制对每个终点进行打分。注意到之前前述工作用以生成目的地的</w:t>
      </w:r>
      <w:r w:rsidRPr="00834418">
        <w:t>NMS</w:t>
      </w:r>
      <w:r w:rsidRPr="00834418">
        <w:t>算法导致了【</w:t>
      </w:r>
      <w:r w:rsidRPr="00834418">
        <w:t>suboptimal</w:t>
      </w:r>
      <w:r w:rsidRPr="00834418">
        <w:t>】结果，团队重新提出了新的采样算法。这项工作在前述竞赛中取得了第一名的成绩。</w:t>
      </w:r>
    </w:p>
    <w:p w14:paraId="2837D384" w14:textId="043570C9" w:rsidR="000E6F82" w:rsidRPr="00834418" w:rsidRDefault="000E6F82" w:rsidP="007822A0">
      <w:pPr>
        <w:pStyle w:val="3"/>
        <w:spacing w:line="400" w:lineRule="atLeast"/>
        <w:rPr>
          <w:rFonts w:ascii="Times New Roman" w:hAnsi="Times New Roman"/>
        </w:rPr>
      </w:pPr>
      <w:bookmarkStart w:id="35" w:name="_Toc90057520"/>
      <w:bookmarkStart w:id="36" w:name="_Toc90057584"/>
      <w:r w:rsidRPr="00834418">
        <w:rPr>
          <w:rFonts w:ascii="Times New Roman" w:hAnsi="Times New Roman"/>
        </w:rPr>
        <w:t>预测操作驾驶意图</w:t>
      </w:r>
      <w:bookmarkEnd w:id="35"/>
      <w:bookmarkEnd w:id="36"/>
    </w:p>
    <w:p w14:paraId="278A67C8" w14:textId="6F1606C4" w:rsidR="000E6F82" w:rsidRPr="00834418" w:rsidRDefault="004C3935" w:rsidP="007822A0">
      <w:pPr>
        <w:spacing w:line="400" w:lineRule="atLeast"/>
        <w:ind w:firstLine="425"/>
      </w:pPr>
      <w:r w:rsidRPr="00834418">
        <w:rPr>
          <w:rStyle w:val="aff"/>
        </w:rPr>
        <w:t>[</w:t>
      </w:r>
      <w:r w:rsidRPr="00834418">
        <w:rPr>
          <w:rStyle w:val="aff"/>
        </w:rPr>
        <w:endnoteReference w:id="39"/>
      </w:r>
      <w:r w:rsidRPr="00834418">
        <w:rPr>
          <w:rStyle w:val="aff"/>
        </w:rPr>
        <w:t>]</w:t>
      </w:r>
      <w:r w:rsidR="000E6F82" w:rsidRPr="00834418">
        <w:t>的工作不仅预测汽车的未来轨迹，还对车辆的简单行为：刹车、加速、匀速进行分类。作者首先建立了交通动态图来模拟当前场景下所有车辆的交互，随着时间变化，车辆空间位置和相对位置的变化也导致了动态图的变化，而这些动态图邻接矩阵的特征向量被自编码器处理之后则进行了谱聚类，这一切的则是为了对车辆的驾驶风格进行分类，且也对模型的长时段预测友谊，文章最终证明了该方法预测结果的误差上限。</w:t>
      </w:r>
    </w:p>
    <w:p w14:paraId="03BC3D6D" w14:textId="4400B2D1" w:rsidR="000E6F82" w:rsidRPr="00834418" w:rsidRDefault="004C3935" w:rsidP="007822A0">
      <w:pPr>
        <w:spacing w:line="400" w:lineRule="atLeast"/>
        <w:ind w:firstLine="425"/>
      </w:pPr>
      <w:r w:rsidRPr="00834418">
        <w:rPr>
          <w:rStyle w:val="aff"/>
        </w:rPr>
        <w:t>[</w:t>
      </w:r>
      <w:r w:rsidRPr="00834418">
        <w:rPr>
          <w:rStyle w:val="aff"/>
        </w:rPr>
        <w:endnoteReference w:id="40"/>
      </w:r>
      <w:r w:rsidRPr="00834418">
        <w:rPr>
          <w:rStyle w:val="aff"/>
        </w:rPr>
        <w:t>]</w:t>
      </w:r>
      <w:r w:rsidR="000E6F82" w:rsidRPr="00834418">
        <w:t>工作的思想较为新颖：作者提出假设：道路上其他车辆的未来运动受到自车策略的影响，因此模型在对所有车辆的轨迹进行建模之后，首先规划出自车的可行路线，既作为对驾驶意图的预测，也是对当前行驶的规划，基于此，再预测出其他车辆的轨迹。</w:t>
      </w:r>
    </w:p>
    <w:p w14:paraId="11348977" w14:textId="0D6646CA" w:rsidR="000E6F82" w:rsidRPr="00834418" w:rsidRDefault="004C3935" w:rsidP="007822A0">
      <w:pPr>
        <w:spacing w:line="400" w:lineRule="atLeast"/>
        <w:ind w:firstLine="425"/>
      </w:pPr>
      <w:r w:rsidRPr="00834418">
        <w:rPr>
          <w:rStyle w:val="aff"/>
        </w:rPr>
        <w:t>[</w:t>
      </w:r>
      <w:r w:rsidRPr="00834418">
        <w:rPr>
          <w:rStyle w:val="aff"/>
        </w:rPr>
        <w:endnoteReference w:id="41"/>
      </w:r>
      <w:r w:rsidRPr="00834418">
        <w:rPr>
          <w:rStyle w:val="aff"/>
        </w:rPr>
        <w:t>]</w:t>
      </w:r>
      <w:r w:rsidR="000E6F82" w:rsidRPr="00834418">
        <w:t>作者基于历史轨迹建模使用双头</w:t>
      </w:r>
      <w:proofErr w:type="spellStart"/>
      <w:r w:rsidR="000E6F82" w:rsidRPr="00834418">
        <w:t>softmax</w:t>
      </w:r>
      <w:proofErr w:type="spellEnd"/>
      <w:r w:rsidR="000E6F82" w:rsidRPr="00834418">
        <w:t>函数分别对车辆再在纵向和横向的操作进行了分类，在得到车辆</w:t>
      </w:r>
      <w:r w:rsidR="000E6F82" w:rsidRPr="00834418">
        <w:t>N×N</w:t>
      </w:r>
      <w:r w:rsidR="000E6F82" w:rsidRPr="00834418">
        <w:t>的运动状态，即车辆驾驶意图之后，再</w:t>
      </w:r>
      <w:proofErr w:type="gramStart"/>
      <w:r w:rsidR="000E6F82" w:rsidRPr="00834418">
        <w:t>对之后</w:t>
      </w:r>
      <w:proofErr w:type="gramEnd"/>
      <w:r w:rsidR="000E6F82" w:rsidRPr="00834418">
        <w:t>的轨迹进行预测。</w:t>
      </w:r>
    </w:p>
    <w:p w14:paraId="674932FE" w14:textId="6E6ACDDD" w:rsidR="0061725E" w:rsidRPr="00834418" w:rsidRDefault="0061725E" w:rsidP="007822A0">
      <w:pPr>
        <w:pStyle w:val="1"/>
        <w:spacing w:line="400" w:lineRule="atLeast"/>
        <w:rPr>
          <w:rFonts w:ascii="Times New Roman"/>
        </w:rPr>
      </w:pPr>
      <w:bookmarkStart w:id="37" w:name="_Toc91583394"/>
      <w:bookmarkStart w:id="38" w:name="_Toc59040202"/>
      <w:bookmarkStart w:id="39" w:name="_Toc90057521"/>
      <w:bookmarkStart w:id="40" w:name="_Toc90057585"/>
      <w:r w:rsidRPr="00834418">
        <w:rPr>
          <w:rFonts w:ascii="Times New Roman"/>
        </w:rPr>
        <w:t>论文的研究内容及拟采取的</w:t>
      </w:r>
      <w:bookmarkEnd w:id="37"/>
      <w:r w:rsidR="007E0032" w:rsidRPr="00834418">
        <w:rPr>
          <w:rFonts w:ascii="Times New Roman"/>
        </w:rPr>
        <w:t>技术方案</w:t>
      </w:r>
      <w:bookmarkEnd w:id="38"/>
      <w:bookmarkEnd w:id="39"/>
      <w:bookmarkEnd w:id="40"/>
    </w:p>
    <w:p w14:paraId="0039501F" w14:textId="62583A07" w:rsidR="001F60B2" w:rsidRPr="00834418" w:rsidRDefault="00980BDC" w:rsidP="007822A0">
      <w:pPr>
        <w:pStyle w:val="11"/>
        <w:spacing w:line="400" w:lineRule="atLeast"/>
        <w:ind w:firstLine="480"/>
      </w:pPr>
      <w:r w:rsidRPr="00834418">
        <w:t>本节主要讲述本课题的研究目标</w:t>
      </w:r>
      <w:r w:rsidR="00CE6FF4" w:rsidRPr="00834418">
        <w:t>、研究内容</w:t>
      </w:r>
      <w:r w:rsidRPr="00834418">
        <w:t>与拟采取的技术方案。</w:t>
      </w:r>
    </w:p>
    <w:p w14:paraId="4A9A6D15" w14:textId="3B4D4657" w:rsidR="005A2EA7" w:rsidRPr="00834418" w:rsidRDefault="00573A6F" w:rsidP="007822A0">
      <w:pPr>
        <w:pStyle w:val="2"/>
        <w:spacing w:line="400" w:lineRule="atLeast"/>
        <w:rPr>
          <w:rFonts w:ascii="Times New Roman" w:hAnsi="Times New Roman"/>
        </w:rPr>
      </w:pPr>
      <w:bookmarkStart w:id="41" w:name="_Toc59040203"/>
      <w:bookmarkStart w:id="42" w:name="_Toc90057522"/>
      <w:bookmarkStart w:id="43" w:name="_Toc90057586"/>
      <w:r w:rsidRPr="00834418">
        <w:rPr>
          <w:rFonts w:ascii="Times New Roman" w:hAnsi="Times New Roman"/>
        </w:rPr>
        <w:t>研究目标</w:t>
      </w:r>
      <w:bookmarkEnd w:id="41"/>
      <w:bookmarkEnd w:id="42"/>
      <w:bookmarkEnd w:id="43"/>
    </w:p>
    <w:p w14:paraId="255BF0E5" w14:textId="772D9176" w:rsidR="000E6F82" w:rsidRPr="00834418" w:rsidRDefault="000E6F82" w:rsidP="007822A0">
      <w:pPr>
        <w:spacing w:line="400" w:lineRule="atLeast"/>
        <w:ind w:firstLine="360"/>
      </w:pPr>
      <w:bookmarkStart w:id="44" w:name="_Toc59040204"/>
      <w:r w:rsidRPr="00834418">
        <w:t>随着交通智能化，车路互联越受到人们的重视，在关键场景</w:t>
      </w:r>
      <w:proofErr w:type="gramStart"/>
      <w:r w:rsidRPr="00834418">
        <w:t>如分合流</w:t>
      </w:r>
      <w:proofErr w:type="gramEnd"/>
      <w:r w:rsidRPr="00834418">
        <w:t>区域、隧道区域，</w:t>
      </w:r>
      <w:r w:rsidR="00B64BC9" w:rsidRPr="00834418">
        <w:t>【即时动态交通信息的感知与预测算法】</w:t>
      </w:r>
      <w:r w:rsidRPr="00834418">
        <w:t>对于汽车驾驶的辅助功能显得尤为重要。</w:t>
      </w:r>
      <w:r w:rsidR="00B64BC9" w:rsidRPr="00834418">
        <w:t>它</w:t>
      </w:r>
      <w:r w:rsidRPr="00834418">
        <w:t>需要做到基于视觉的交通场景理解，即时对关键车辆的意图进行识别以及轨迹预测，针对这个需求，提出如下研究目标：</w:t>
      </w:r>
    </w:p>
    <w:p w14:paraId="53354E5E" w14:textId="397CCA83" w:rsidR="000E6F82" w:rsidRPr="00834418" w:rsidRDefault="000E6F82" w:rsidP="007822A0">
      <w:pPr>
        <w:pStyle w:val="afc"/>
        <w:numPr>
          <w:ilvl w:val="0"/>
          <w:numId w:val="5"/>
        </w:numPr>
        <w:spacing w:line="400" w:lineRule="atLeast"/>
        <w:ind w:firstLineChars="0"/>
      </w:pPr>
      <w:r w:rsidRPr="00834418">
        <w:t>设计基于</w:t>
      </w:r>
      <w:r w:rsidR="00DE1DB4">
        <w:rPr>
          <w:rFonts w:hint="eastAsia"/>
        </w:rPr>
        <w:t>图</w:t>
      </w:r>
      <w:r w:rsidRPr="00834418">
        <w:t>神经网络的道路车辆轨迹预测以及</w:t>
      </w:r>
      <w:r w:rsidR="00B64BC9" w:rsidRPr="00834418">
        <w:t>意图</w:t>
      </w:r>
      <w:r w:rsidRPr="00834418">
        <w:t>识别模型，</w:t>
      </w:r>
      <w:r w:rsidR="00B64BC9" w:rsidRPr="00834418">
        <w:t>在</w:t>
      </w:r>
      <w:r w:rsidRPr="00834418">
        <w:t>公开数据集</w:t>
      </w:r>
      <w:r w:rsidR="00B64BC9" w:rsidRPr="00834418">
        <w:t>上进行训练</w:t>
      </w:r>
      <w:r w:rsidRPr="00834418">
        <w:t>，使之具有较</w:t>
      </w:r>
      <w:r w:rsidR="00B64BC9" w:rsidRPr="00834418">
        <w:t>高</w:t>
      </w:r>
      <w:r w:rsidRPr="00834418">
        <w:t>的</w:t>
      </w:r>
      <w:r w:rsidR="00B64BC9" w:rsidRPr="00834418">
        <w:t>轨迹</w:t>
      </w:r>
      <w:r w:rsidRPr="00834418">
        <w:t>预测</w:t>
      </w:r>
      <w:r w:rsidR="00B64BC9" w:rsidRPr="00834418">
        <w:t>和意图识别</w:t>
      </w:r>
      <w:r w:rsidRPr="00834418">
        <w:t>准确度，</w:t>
      </w:r>
      <w:r w:rsidR="00B64BC9" w:rsidRPr="00834418">
        <w:t>针对</w:t>
      </w:r>
      <w:r w:rsidRPr="00834418">
        <w:t>意图，</w:t>
      </w:r>
      <w:r w:rsidR="00B64BC9" w:rsidRPr="00834418">
        <w:t>还</w:t>
      </w:r>
      <w:r w:rsidRPr="00834418">
        <w:t>应有较低的</w:t>
      </w:r>
      <w:commentRangeStart w:id="45"/>
      <w:r w:rsidRPr="00834418">
        <w:t>假阳性</w:t>
      </w:r>
      <w:r w:rsidR="00B64BC9" w:rsidRPr="00834418">
        <w:t>识别</w:t>
      </w:r>
      <w:commentRangeEnd w:id="45"/>
      <w:r w:rsidR="00DE1DB4">
        <w:rPr>
          <w:rStyle w:val="ad"/>
        </w:rPr>
        <w:commentReference w:id="45"/>
      </w:r>
      <w:r w:rsidRPr="00834418">
        <w:t>率。</w:t>
      </w:r>
    </w:p>
    <w:p w14:paraId="3F0C496F" w14:textId="711811D2" w:rsidR="000E6F82" w:rsidRPr="00834418" w:rsidRDefault="000E6F82" w:rsidP="007822A0">
      <w:pPr>
        <w:pStyle w:val="afc"/>
        <w:numPr>
          <w:ilvl w:val="0"/>
          <w:numId w:val="5"/>
        </w:numPr>
        <w:spacing w:line="400" w:lineRule="atLeast"/>
        <w:ind w:firstLineChars="0"/>
      </w:pPr>
      <w:commentRangeStart w:id="46"/>
      <w:r w:rsidRPr="00834418">
        <w:t>将</w:t>
      </w:r>
      <w:r w:rsidR="00B64BC9" w:rsidRPr="00834418">
        <w:t>所设计训练模型</w:t>
      </w:r>
      <w:r w:rsidRPr="00834418">
        <w:t>在</w:t>
      </w:r>
      <w:commentRangeStart w:id="47"/>
      <w:r w:rsidRPr="00834418">
        <w:t>所收集的现实数据集上进行测试</w:t>
      </w:r>
      <w:commentRangeEnd w:id="47"/>
      <w:r w:rsidR="00DE1DB4">
        <w:rPr>
          <w:rStyle w:val="ad"/>
        </w:rPr>
        <w:commentReference w:id="47"/>
      </w:r>
      <w:r w:rsidRPr="00834418">
        <w:t>，证明所设计的轨迹预</w:t>
      </w:r>
      <w:r w:rsidRPr="00834418">
        <w:lastRenderedPageBreak/>
        <w:t>测与意图识别框架具有可移植性。</w:t>
      </w:r>
      <w:commentRangeEnd w:id="46"/>
      <w:r w:rsidR="00B30E74">
        <w:rPr>
          <w:rStyle w:val="ad"/>
        </w:rPr>
        <w:commentReference w:id="46"/>
      </w:r>
    </w:p>
    <w:p w14:paraId="1F3723C5" w14:textId="5D810889" w:rsidR="00200C8E" w:rsidRPr="00834418" w:rsidRDefault="001A51CA" w:rsidP="007822A0">
      <w:pPr>
        <w:pStyle w:val="2"/>
        <w:spacing w:line="400" w:lineRule="atLeast"/>
        <w:rPr>
          <w:rFonts w:ascii="Times New Roman" w:hAnsi="Times New Roman"/>
        </w:rPr>
      </w:pPr>
      <w:bookmarkStart w:id="48" w:name="_Toc90057523"/>
      <w:bookmarkStart w:id="49" w:name="_Toc90057587"/>
      <w:r w:rsidRPr="00834418">
        <w:rPr>
          <w:rFonts w:ascii="Times New Roman" w:hAnsi="Times New Roman"/>
        </w:rPr>
        <w:t>研究内容</w:t>
      </w:r>
      <w:bookmarkEnd w:id="44"/>
      <w:bookmarkEnd w:id="48"/>
      <w:bookmarkEnd w:id="49"/>
    </w:p>
    <w:p w14:paraId="5F8D507D" w14:textId="5A96E976" w:rsidR="000E6F82" w:rsidRPr="00834418" w:rsidRDefault="000E6F82" w:rsidP="007822A0">
      <w:pPr>
        <w:spacing w:line="400" w:lineRule="atLeast"/>
        <w:ind w:firstLine="425"/>
      </w:pPr>
      <w:r w:rsidRPr="00834418">
        <w:t>基于以往的工作，轨迹预测任务需要</w:t>
      </w:r>
      <w:r w:rsidR="00B64BC9" w:rsidRPr="00834418">
        <w:t>观察目标车辆</w:t>
      </w:r>
      <w:r w:rsidRPr="00834418">
        <w:t>历史轨迹，</w:t>
      </w:r>
      <w:r w:rsidR="00B64BC9" w:rsidRPr="00834418">
        <w:t>进</w:t>
      </w:r>
      <w:r w:rsidRPr="00834418">
        <w:t>而给出</w:t>
      </w:r>
      <w:r w:rsidR="00B64BC9" w:rsidRPr="00834418">
        <w:t>其看可能的</w:t>
      </w:r>
      <w:r w:rsidRPr="00834418">
        <w:t>未来轨迹分布</w:t>
      </w:r>
      <w:r w:rsidR="00B64BC9" w:rsidRPr="00834418">
        <w:t>。</w:t>
      </w:r>
      <w:r w:rsidRPr="00834418">
        <w:t>此外</w:t>
      </w:r>
      <w:r w:rsidR="00B64BC9" w:rsidRPr="00834418">
        <w:t>，</w:t>
      </w:r>
      <w:r w:rsidRPr="00834418">
        <w:t>由于</w:t>
      </w:r>
      <w:r w:rsidR="00B64BC9" w:rsidRPr="00834418">
        <w:t>轨迹预测模型</w:t>
      </w:r>
      <w:r w:rsidRPr="00834418">
        <w:t>需要具有在现实场景下的应用能力，一般也要将交通信息：如道路结构、车辆相对位置、</w:t>
      </w:r>
      <w:commentRangeStart w:id="50"/>
      <w:r w:rsidRPr="00DE1DB4">
        <w:rPr>
          <w:strike/>
        </w:rPr>
        <w:t>路权</w:t>
      </w:r>
      <w:commentRangeEnd w:id="50"/>
      <w:r w:rsidR="00DE1DB4">
        <w:rPr>
          <w:rStyle w:val="ad"/>
        </w:rPr>
        <w:commentReference w:id="50"/>
      </w:r>
      <w:r w:rsidRPr="00834418">
        <w:t>等语义信息考虑进去，本节将一一进行介绍。</w:t>
      </w:r>
    </w:p>
    <w:p w14:paraId="107491ED" w14:textId="7237B9F0" w:rsidR="000E6F82" w:rsidRPr="00834418" w:rsidRDefault="000E6F82" w:rsidP="000E6F82">
      <w:pPr>
        <w:pStyle w:val="3"/>
        <w:rPr>
          <w:rFonts w:ascii="Times New Roman" w:hAnsi="Times New Roman"/>
        </w:rPr>
      </w:pPr>
      <w:bookmarkStart w:id="51" w:name="_Toc90057524"/>
      <w:bookmarkStart w:id="52" w:name="_Toc90057588"/>
      <w:commentRangeStart w:id="53"/>
      <w:r w:rsidRPr="00834418">
        <w:rPr>
          <w:rFonts w:ascii="Times New Roman" w:hAnsi="Times New Roman"/>
        </w:rPr>
        <w:t>对于车辆行驶的</w:t>
      </w:r>
      <w:bookmarkStart w:id="54" w:name="_Hlk89987626"/>
      <w:r w:rsidRPr="00834418">
        <w:rPr>
          <w:rFonts w:ascii="Times New Roman" w:hAnsi="Times New Roman"/>
        </w:rPr>
        <w:t>历史</w:t>
      </w:r>
      <w:r w:rsidR="001D73DE" w:rsidRPr="00834418">
        <w:rPr>
          <w:rFonts w:ascii="Times New Roman" w:hAnsi="Times New Roman"/>
        </w:rPr>
        <w:t>运动</w:t>
      </w:r>
      <w:r w:rsidRPr="00834418">
        <w:rPr>
          <w:rFonts w:ascii="Times New Roman" w:hAnsi="Times New Roman"/>
        </w:rPr>
        <w:t>数据的建模</w:t>
      </w:r>
      <w:bookmarkEnd w:id="51"/>
      <w:bookmarkEnd w:id="52"/>
      <w:commentRangeEnd w:id="53"/>
      <w:r w:rsidR="00DE1DB4">
        <w:rPr>
          <w:rStyle w:val="ad"/>
          <w:rFonts w:ascii="Times New Roman" w:eastAsia="宋体" w:hAnsi="Times New Roman"/>
          <w:color w:val="auto"/>
          <w:kern w:val="2"/>
        </w:rPr>
        <w:commentReference w:id="53"/>
      </w:r>
    </w:p>
    <w:p w14:paraId="6E950302" w14:textId="7C80FBEC" w:rsidR="000E6F82" w:rsidRPr="00834418" w:rsidRDefault="000E6F82" w:rsidP="000E6F82">
      <w:pPr>
        <w:ind w:firstLine="420"/>
      </w:pPr>
      <w:r w:rsidRPr="00834418">
        <w:t>轨迹预测使用的车辆行驶数据</w:t>
      </w:r>
      <w:r w:rsidR="00B64BC9" w:rsidRPr="00834418">
        <w:t>包括汽车位置、</w:t>
      </w:r>
      <w:r w:rsidRPr="00834418">
        <w:t>航向角、加速度等物理信息。历史</w:t>
      </w:r>
      <w:r w:rsidR="00B64BC9" w:rsidRPr="00834418">
        <w:t>运动</w:t>
      </w:r>
      <w:r w:rsidRPr="00834418">
        <w:t>信息</w:t>
      </w:r>
      <w:r w:rsidR="00B64BC9" w:rsidRPr="00834418">
        <w:t>是</w:t>
      </w:r>
      <w:r w:rsidRPr="00834418">
        <w:t>典型的时间序列信息，</w:t>
      </w:r>
      <w:r w:rsidR="00B64BC9" w:rsidRPr="00834418">
        <w:t>因此</w:t>
      </w:r>
      <w:r w:rsidRPr="00834418">
        <w:t>传统机器学习方法捕捉数据间</w:t>
      </w:r>
      <w:r w:rsidR="00B64BC9" w:rsidRPr="00834418">
        <w:t>【</w:t>
      </w:r>
      <w:r w:rsidRPr="00834418">
        <w:t>长时段关系</w:t>
      </w:r>
      <w:r w:rsidR="00B64BC9" w:rsidRPr="00834418">
        <w:t>】</w:t>
      </w:r>
      <w:r w:rsidRPr="00834418">
        <w:t>的能力不如深度学习方法，</w:t>
      </w:r>
      <w:r w:rsidR="00B64BC9" w:rsidRPr="00834418">
        <w:t>主流方法</w:t>
      </w:r>
      <w:r w:rsidRPr="00834418">
        <w:t>一般使用不易受梯度消失问题影响的长短期记忆模型（</w:t>
      </w:r>
      <w:r w:rsidRPr="00834418">
        <w:t>LSTM</w:t>
      </w:r>
      <w:r w:rsidRPr="00834418">
        <w:t>）来</w:t>
      </w:r>
      <w:r w:rsidR="00B64BC9" w:rsidRPr="00834418">
        <w:t>处理历史运动信息</w:t>
      </w:r>
      <w:r w:rsidRPr="00834418">
        <w:t>。然而</w:t>
      </w:r>
      <w:r w:rsidRPr="00834418">
        <w:t>LSTM</w:t>
      </w:r>
      <w:r w:rsidRPr="00834418">
        <w:t>模型</w:t>
      </w:r>
      <w:r w:rsidR="00B64BC9" w:rsidRPr="00834418">
        <w:t>因</w:t>
      </w:r>
      <w:r w:rsidRPr="00834418">
        <w:t>其需要多次读入数据</w:t>
      </w:r>
      <w:r w:rsidR="00B64BC9" w:rsidRPr="00834418">
        <w:t>，</w:t>
      </w:r>
      <w:r w:rsidRPr="00834418">
        <w:t>运行时耗费较多时间，难以满足预测的实时性要求，因此近年来又</w:t>
      </w:r>
      <w:r w:rsidR="001D73DE" w:rsidRPr="00834418">
        <w:t>有工作</w:t>
      </w:r>
      <w:r w:rsidRPr="00834418">
        <w:t>使用时间卷积网络或者在自然语言处理领域大火的</w:t>
      </w:r>
      <w:r w:rsidRPr="00834418">
        <w:t>Transformer</w:t>
      </w:r>
      <w:r w:rsidRPr="00834418">
        <w:t>结构来</w:t>
      </w:r>
      <w:r w:rsidR="001D73DE" w:rsidRPr="00834418">
        <w:t>替代</w:t>
      </w:r>
      <w:r w:rsidR="001D73DE" w:rsidRPr="00834418">
        <w:t>LSTM</w:t>
      </w:r>
      <w:r w:rsidRPr="00834418">
        <w:t>。此外，对于历史轨迹数据的稀疏采样也被证明可以</w:t>
      </w:r>
      <w:proofErr w:type="gramStart"/>
      <w:r w:rsidRPr="00834418">
        <w:t>缓解长</w:t>
      </w:r>
      <w:proofErr w:type="gramEnd"/>
      <w:r w:rsidRPr="00834418">
        <w:t>时段数据关系难以捕捉的问题。</w:t>
      </w:r>
    </w:p>
    <w:p w14:paraId="3C60AF24" w14:textId="5EE51F5A" w:rsidR="000E6F82" w:rsidRPr="00834418" w:rsidRDefault="000E6F82" w:rsidP="000E6F82">
      <w:pPr>
        <w:ind w:firstLine="420"/>
      </w:pPr>
      <w:r w:rsidRPr="00834418">
        <w:t>因此，考虑到实际情况中对于模型</w:t>
      </w:r>
      <w:r w:rsidR="001D73DE" w:rsidRPr="00834418">
        <w:t>实时性与</w:t>
      </w:r>
      <w:r w:rsidRPr="00834418">
        <w:t>正确性的要求，使用</w:t>
      </w:r>
      <w:r w:rsidR="001D73DE" w:rsidRPr="00834418">
        <w:t>何种结构</w:t>
      </w:r>
      <w:r w:rsidRPr="00834418">
        <w:t>模型达到较好的</w:t>
      </w:r>
      <w:r w:rsidR="001D73DE" w:rsidRPr="00834418">
        <w:t>运动</w:t>
      </w:r>
      <w:r w:rsidRPr="00834418">
        <w:t>数据建模效果是本文研究内容之一，本研究内容将从时间卷积网络入手</w:t>
      </w:r>
      <w:r w:rsidR="001D73DE" w:rsidRPr="00834418">
        <w:t>，</w:t>
      </w:r>
      <w:r w:rsidRPr="00834418">
        <w:t>对比其与注意力机制、</w:t>
      </w:r>
      <w:r w:rsidRPr="00834418">
        <w:t>LSTM</w:t>
      </w:r>
      <w:r w:rsidRPr="00834418">
        <w:t>等主流方法的表现差异。</w:t>
      </w:r>
    </w:p>
    <w:p w14:paraId="275B9A33" w14:textId="69CCC133" w:rsidR="00860C0C" w:rsidRPr="00834418" w:rsidRDefault="000E6F82" w:rsidP="000E6F82">
      <w:pPr>
        <w:pStyle w:val="3"/>
        <w:rPr>
          <w:rFonts w:ascii="Times New Roman" w:hAnsi="Times New Roman"/>
        </w:rPr>
      </w:pPr>
      <w:bookmarkStart w:id="55" w:name="_Toc90057525"/>
      <w:bookmarkStart w:id="56" w:name="_Toc90057589"/>
      <w:bookmarkEnd w:id="54"/>
      <w:r w:rsidRPr="00834418">
        <w:rPr>
          <w:rFonts w:ascii="Times New Roman" w:hAnsi="Times New Roman"/>
        </w:rPr>
        <w:t>对于车辆之间交互方式的建模</w:t>
      </w:r>
      <w:bookmarkEnd w:id="55"/>
      <w:bookmarkEnd w:id="56"/>
    </w:p>
    <w:p w14:paraId="3A3F3589" w14:textId="64EFEFF3" w:rsidR="000E6F82" w:rsidRPr="00834418" w:rsidRDefault="000E6F82" w:rsidP="000E6F82">
      <w:pPr>
        <w:ind w:firstLine="420"/>
      </w:pPr>
      <w:r w:rsidRPr="00834418">
        <w:t>在车辆密度较高的实际交通场景中，驾驶员操控汽车时需要对周围车辆的意图有基本的判断，会注意与自己有发生冲突可能的车辆。而深度学习模型在</w:t>
      </w:r>
      <w:r w:rsidR="001D73DE" w:rsidRPr="00834418">
        <w:t>模仿驾驶员</w:t>
      </w:r>
      <w:r w:rsidRPr="00834418">
        <w:t>考虑这个问题时，一般会采取数据融合的方式，让每辆车</w:t>
      </w:r>
      <w:r w:rsidR="001D73DE" w:rsidRPr="00834418">
        <w:t>对应的实体</w:t>
      </w:r>
      <w:r w:rsidRPr="00834418">
        <w:t>之间进行信息传递，这就是大部分方法使用的池化机制。</w:t>
      </w:r>
    </w:p>
    <w:p w14:paraId="1AD6B735" w14:textId="516356CA" w:rsidR="000E6F82" w:rsidRPr="00834418" w:rsidRDefault="000E6F82" w:rsidP="000E6F82">
      <w:pPr>
        <w:ind w:firstLine="420"/>
      </w:pPr>
      <w:r w:rsidRPr="00834418">
        <w:t>而随着对于图神经网络的研究</w:t>
      </w:r>
      <w:r w:rsidR="001D73DE" w:rsidRPr="00834418">
        <w:t>深入</w:t>
      </w:r>
      <w:r w:rsidRPr="00834418">
        <w:t>，目前也有越来越多的工作基于场景建立动态图，其中一个节点</w:t>
      </w:r>
      <w:r w:rsidR="001D73DE" w:rsidRPr="00834418">
        <w:t>对应一个</w:t>
      </w:r>
      <w:r w:rsidRPr="00834418">
        <w:t>车辆实体，边则是车辆之间关系的抽象表示。如何利用图论来对复杂动态的车辆关系进行描述也是一个较为复杂的问题，本文拟从有向图开始，探究如何正确建立图的邻接矩阵，以及从图中如何提取出关键有效信息。</w:t>
      </w:r>
    </w:p>
    <w:p w14:paraId="2D24035D" w14:textId="0E883E46" w:rsidR="000E6F82" w:rsidRPr="00834418" w:rsidRDefault="000E6F82" w:rsidP="000E6F82">
      <w:pPr>
        <w:pStyle w:val="3"/>
        <w:rPr>
          <w:rFonts w:ascii="Times New Roman" w:hAnsi="Times New Roman"/>
        </w:rPr>
      </w:pPr>
      <w:bookmarkStart w:id="57" w:name="_Toc90057526"/>
      <w:bookmarkStart w:id="58" w:name="_Toc90057590"/>
      <w:r w:rsidRPr="00834418">
        <w:rPr>
          <w:rFonts w:ascii="Times New Roman" w:hAnsi="Times New Roman"/>
        </w:rPr>
        <w:t>对于交通语义信息的建模</w:t>
      </w:r>
      <w:bookmarkEnd w:id="57"/>
      <w:bookmarkEnd w:id="58"/>
    </w:p>
    <w:p w14:paraId="2601A25E" w14:textId="6816761C" w:rsidR="000E6F82" w:rsidRPr="00834418" w:rsidRDefault="000E6F82" w:rsidP="000E6F82">
      <w:pPr>
        <w:ind w:firstLine="420"/>
      </w:pPr>
      <w:r w:rsidRPr="00834418">
        <w:lastRenderedPageBreak/>
        <w:t>传统的机器学习方法</w:t>
      </w:r>
      <w:r w:rsidR="001D73DE" w:rsidRPr="00834418">
        <w:t>限于其</w:t>
      </w:r>
      <w:r w:rsidRPr="00834418">
        <w:t>表示能力，无法</w:t>
      </w:r>
      <w:r w:rsidR="001D73DE" w:rsidRPr="00834418">
        <w:t>处理</w:t>
      </w:r>
      <w:r w:rsidRPr="00834418">
        <w:t>高维场景信息，而基于深度学习</w:t>
      </w:r>
      <w:r w:rsidR="001D73DE" w:rsidRPr="00834418">
        <w:t>的</w:t>
      </w:r>
      <w:r w:rsidRPr="00834418">
        <w:t>方法，借助计算机视觉研究成果，能够将交通语义信息如</w:t>
      </w:r>
      <w:r w:rsidRPr="00834418">
        <w:t>“</w:t>
      </w:r>
      <w:r w:rsidRPr="00834418">
        <w:t>可行驶区域</w:t>
      </w:r>
      <w:r w:rsidRPr="00834418">
        <w:t>”</w:t>
      </w:r>
      <w:r w:rsidRPr="00834418">
        <w:t>、</w:t>
      </w:r>
      <w:r w:rsidRPr="00834418">
        <w:t>“</w:t>
      </w:r>
      <w:r w:rsidRPr="00834418">
        <w:t>车道中心线</w:t>
      </w:r>
      <w:r w:rsidRPr="00834418">
        <w:t>”</w:t>
      </w:r>
      <w:r w:rsidRPr="00834418">
        <w:t>、</w:t>
      </w:r>
      <w:r w:rsidRPr="00834418">
        <w:t>“</w:t>
      </w:r>
      <w:r w:rsidRPr="00834418">
        <w:t>道路节点</w:t>
      </w:r>
      <w:r w:rsidRPr="00834418">
        <w:t>”</w:t>
      </w:r>
      <w:r w:rsidRPr="00834418">
        <w:t>等场景信息以二</w:t>
      </w:r>
      <w:proofErr w:type="gramStart"/>
      <w:r w:rsidRPr="00834418">
        <w:t>值图或者</w:t>
      </w:r>
      <w:proofErr w:type="gramEnd"/>
      <w:r w:rsidRPr="00834418">
        <w:t>重叠起来以伪图片（</w:t>
      </w:r>
      <w:proofErr w:type="spellStart"/>
      <w:r w:rsidRPr="00834418">
        <w:t>pesudo</w:t>
      </w:r>
      <w:proofErr w:type="spellEnd"/>
      <w:r w:rsidRPr="00834418">
        <w:t>-picture</w:t>
      </w:r>
      <w:r w:rsidRPr="00834418">
        <w:t>）的格式，将交通全景以俯视图的形式</w:t>
      </w:r>
      <w:r w:rsidR="001D73DE" w:rsidRPr="00834418">
        <w:t>，</w:t>
      </w:r>
      <w:r w:rsidRPr="00834418">
        <w:t>交由卷积网络进行处理。</w:t>
      </w:r>
    </w:p>
    <w:p w14:paraId="27BEB229" w14:textId="79682267" w:rsidR="000E6F82" w:rsidRPr="00834418" w:rsidRDefault="000E6F82" w:rsidP="000E6F82">
      <w:pPr>
        <w:ind w:firstLine="420"/>
      </w:pPr>
      <w:r w:rsidRPr="00834418">
        <w:t>而由谷歌所提出将道路场景结构化的</w:t>
      </w:r>
      <w:r w:rsidRPr="00834418">
        <w:t>VectorNet</w:t>
      </w:r>
      <w:r w:rsidR="004C3935" w:rsidRPr="00834418">
        <w:rPr>
          <w:vertAlign w:val="superscript"/>
        </w:rPr>
        <w:fldChar w:fldCharType="begin"/>
      </w:r>
      <w:r w:rsidR="004C3935" w:rsidRPr="00834418">
        <w:rPr>
          <w:vertAlign w:val="superscript"/>
        </w:rPr>
        <w:instrText xml:space="preserve"> NOTEREF _Ref90176834 \h  \* MERGEFORMAT </w:instrText>
      </w:r>
      <w:r w:rsidR="004C3935" w:rsidRPr="00834418">
        <w:rPr>
          <w:vertAlign w:val="superscript"/>
        </w:rPr>
      </w:r>
      <w:r w:rsidR="004C3935" w:rsidRPr="00834418">
        <w:rPr>
          <w:vertAlign w:val="superscript"/>
        </w:rPr>
        <w:fldChar w:fldCharType="separate"/>
      </w:r>
      <w:r w:rsidR="004C3935" w:rsidRPr="00834418">
        <w:rPr>
          <w:vertAlign w:val="superscript"/>
        </w:rPr>
        <w:t>3</w:t>
      </w:r>
      <w:r w:rsidR="004C3935" w:rsidRPr="00834418">
        <w:rPr>
          <w:vertAlign w:val="superscript"/>
        </w:rPr>
        <w:t>5</w:t>
      </w:r>
      <w:r w:rsidR="004C3935" w:rsidRPr="00834418">
        <w:rPr>
          <w:vertAlign w:val="superscript"/>
        </w:rPr>
        <w:fldChar w:fldCharType="end"/>
      </w:r>
      <w:r w:rsidRPr="00834418">
        <w:t>较为独特：它将道路结构视作向量而不是图片来进行处理，显式表示了道路结构的同时也减少了计算量。</w:t>
      </w:r>
    </w:p>
    <w:p w14:paraId="1BC9C119" w14:textId="1064B4DF" w:rsidR="000E6F82" w:rsidRPr="00834418" w:rsidRDefault="000E6F82" w:rsidP="000E6F82">
      <w:pPr>
        <w:ind w:firstLine="420"/>
      </w:pPr>
      <w:r w:rsidRPr="00834418">
        <w:t>该部分待解决的问题是选择哪些交通语义信息能在预测准确率和计算效率之间找到平衡，</w:t>
      </w:r>
      <w:r w:rsidR="001D73DE" w:rsidRPr="00834418">
        <w:t>以及</w:t>
      </w:r>
      <w:r w:rsidRPr="00834418">
        <w:t>如何结构化交通场景。</w:t>
      </w:r>
    </w:p>
    <w:p w14:paraId="095DE6BA" w14:textId="10B079E9" w:rsidR="00CA15E7" w:rsidRPr="00834418" w:rsidRDefault="000E6F82" w:rsidP="000E6F82">
      <w:pPr>
        <w:pStyle w:val="3"/>
        <w:rPr>
          <w:rFonts w:ascii="Times New Roman" w:hAnsi="Times New Roman"/>
        </w:rPr>
      </w:pPr>
      <w:bookmarkStart w:id="59" w:name="_Toc90057527"/>
      <w:bookmarkStart w:id="60" w:name="_Toc90057591"/>
      <w:r w:rsidRPr="00834418">
        <w:rPr>
          <w:rFonts w:ascii="Times New Roman" w:hAnsi="Times New Roman"/>
        </w:rPr>
        <w:t>对于意图的建模</w:t>
      </w:r>
      <w:bookmarkEnd w:id="59"/>
      <w:bookmarkEnd w:id="60"/>
    </w:p>
    <w:p w14:paraId="5D41A3FA" w14:textId="2D8CF23A" w:rsidR="000E6F82" w:rsidRPr="00834418" w:rsidRDefault="000E6F82" w:rsidP="000E6F82">
      <w:pPr>
        <w:ind w:firstLine="425"/>
      </w:pPr>
      <w:r w:rsidRPr="00834418">
        <w:t>意图预测可以作为一个独立的任务，也可以作为轨迹预测的辅助任务进行。本研究的计划是后者，因此意图预测在预测模型结构中的位置成为重点。本文拟将多阶段预测车辆的潜在目的地、换道意图、以及轨迹，因此如何设计</w:t>
      </w:r>
      <w:r w:rsidR="001D73DE" w:rsidRPr="00834418">
        <w:t>不同阶段意图所</w:t>
      </w:r>
      <w:r w:rsidRPr="00834418">
        <w:t>对应</w:t>
      </w:r>
      <w:r w:rsidR="001D73DE" w:rsidRPr="00834418">
        <w:t>的</w:t>
      </w:r>
      <w:r w:rsidRPr="00834418">
        <w:t>计算模块顺序</w:t>
      </w:r>
      <w:r w:rsidR="001D73DE" w:rsidRPr="00834418">
        <w:t>是本文研究内容之一</w:t>
      </w:r>
      <w:r w:rsidRPr="00834418">
        <w:t>。同时验证意图预测在</w:t>
      </w:r>
      <w:proofErr w:type="gramStart"/>
      <w:r w:rsidRPr="00834418">
        <w:t>本任务</w:t>
      </w:r>
      <w:proofErr w:type="gramEnd"/>
      <w:r w:rsidRPr="00834418">
        <w:t>中是否能够提升预测准确度也是烧灼实验所</w:t>
      </w:r>
      <w:r w:rsidR="001D73DE" w:rsidRPr="00834418">
        <w:t>会</w:t>
      </w:r>
      <w:r w:rsidRPr="00834418">
        <w:t>关注的。</w:t>
      </w:r>
    </w:p>
    <w:p w14:paraId="4254A287" w14:textId="4D1B6711" w:rsidR="007B0DC8" w:rsidRPr="00834418" w:rsidRDefault="007B0DC8" w:rsidP="007B0DC8">
      <w:pPr>
        <w:pStyle w:val="2"/>
        <w:rPr>
          <w:rFonts w:ascii="Times New Roman" w:hAnsi="Times New Roman"/>
        </w:rPr>
      </w:pPr>
      <w:bookmarkStart w:id="61" w:name="_Toc59040209"/>
      <w:bookmarkStart w:id="62" w:name="_Toc90057528"/>
      <w:bookmarkStart w:id="63" w:name="_Toc90057592"/>
      <w:commentRangeStart w:id="64"/>
      <w:r w:rsidRPr="00834418">
        <w:rPr>
          <w:rFonts w:ascii="Times New Roman" w:hAnsi="Times New Roman"/>
        </w:rPr>
        <w:t>研究方案</w:t>
      </w:r>
      <w:bookmarkEnd w:id="61"/>
      <w:bookmarkEnd w:id="62"/>
      <w:bookmarkEnd w:id="63"/>
      <w:commentRangeEnd w:id="64"/>
      <w:r w:rsidR="00DE1DB4">
        <w:rPr>
          <w:rStyle w:val="ad"/>
          <w:rFonts w:ascii="Times New Roman" w:eastAsia="宋体" w:hAnsi="Times New Roman"/>
          <w:kern w:val="2"/>
        </w:rPr>
        <w:commentReference w:id="64"/>
      </w:r>
    </w:p>
    <w:p w14:paraId="275C1D67" w14:textId="77777777" w:rsidR="007822A0" w:rsidRDefault="005C79F2" w:rsidP="007822A0">
      <w:pPr>
        <w:ind w:firstLineChars="200" w:firstLine="480"/>
      </w:pPr>
      <w:r w:rsidRPr="00834418">
        <w:rPr>
          <w:noProof/>
        </w:rPr>
        <w:drawing>
          <wp:anchor distT="0" distB="0" distL="114300" distR="114300" simplePos="0" relativeHeight="251666432" behindDoc="0" locked="0" layoutInCell="1" allowOverlap="1" wp14:anchorId="6D73F966" wp14:editId="76DB70D0">
            <wp:simplePos x="0" y="0"/>
            <wp:positionH relativeFrom="margin">
              <wp:posOffset>-513080</wp:posOffset>
            </wp:positionH>
            <wp:positionV relativeFrom="paragraph">
              <wp:posOffset>822214</wp:posOffset>
            </wp:positionV>
            <wp:extent cx="6760210" cy="2337435"/>
            <wp:effectExtent l="0" t="0" r="2540" b="571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示意图.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760210" cy="2337435"/>
                    </a:xfrm>
                    <a:prstGeom prst="rect">
                      <a:avLst/>
                    </a:prstGeom>
                  </pic:spPr>
                </pic:pic>
              </a:graphicData>
            </a:graphic>
            <wp14:sizeRelH relativeFrom="margin">
              <wp14:pctWidth>0</wp14:pctWidth>
            </wp14:sizeRelH>
            <wp14:sizeRelV relativeFrom="margin">
              <wp14:pctHeight>0</wp14:pctHeight>
            </wp14:sizeRelV>
          </wp:anchor>
        </w:drawing>
      </w:r>
      <w:r w:rsidR="000E6F82" w:rsidRPr="00834418">
        <w:t>下图为本研究所提出模型的示意图，大致分</w:t>
      </w:r>
      <w:r w:rsidR="000E6F82" w:rsidRPr="00834418">
        <w:t>4</w:t>
      </w:r>
      <w:r w:rsidR="000E6F82" w:rsidRPr="00834418">
        <w:t>为个模块：车辆道路交互编码器、历史轨迹数据建模模块、意图生成模块以及轨迹生成模块。本文将按顺序对这四个模块进行介绍。</w:t>
      </w:r>
      <w:bookmarkStart w:id="65" w:name="_Toc90057529"/>
      <w:bookmarkStart w:id="66" w:name="_Toc90057593"/>
    </w:p>
    <w:p w14:paraId="0E60CAA4" w14:textId="16ED4426" w:rsidR="007822A0" w:rsidRPr="007822A0" w:rsidRDefault="007822A0" w:rsidP="007822A0">
      <w:pPr>
        <w:ind w:firstLineChars="200" w:firstLine="482"/>
        <w:jc w:val="center"/>
        <w:rPr>
          <w:b/>
        </w:rPr>
      </w:pPr>
      <w:commentRangeStart w:id="67"/>
      <w:r w:rsidRPr="007822A0">
        <w:rPr>
          <w:rFonts w:hint="eastAsia"/>
          <w:b/>
          <w:noProof/>
        </w:rPr>
        <w:t>图</w:t>
      </w:r>
      <w:r w:rsidRPr="007822A0">
        <w:rPr>
          <w:rFonts w:hint="eastAsia"/>
          <w:b/>
          <w:noProof/>
        </w:rPr>
        <w:t>3-</w:t>
      </w:r>
      <w:r w:rsidRPr="007822A0">
        <w:rPr>
          <w:b/>
          <w:noProof/>
        </w:rPr>
        <w:t xml:space="preserve">3 </w:t>
      </w:r>
      <w:r w:rsidRPr="007822A0">
        <w:rPr>
          <w:rFonts w:hint="eastAsia"/>
          <w:b/>
          <w:noProof/>
        </w:rPr>
        <w:t>模型方案示意图</w:t>
      </w:r>
      <w:commentRangeEnd w:id="67"/>
      <w:r w:rsidR="00DE1DB4">
        <w:rPr>
          <w:rStyle w:val="ad"/>
        </w:rPr>
        <w:commentReference w:id="67"/>
      </w:r>
    </w:p>
    <w:p w14:paraId="650871B1" w14:textId="0A043BB8" w:rsidR="00C076DA" w:rsidRPr="00834418" w:rsidRDefault="000E6F82" w:rsidP="000E6F82">
      <w:pPr>
        <w:pStyle w:val="3"/>
        <w:rPr>
          <w:rFonts w:ascii="Times New Roman" w:hAnsi="Times New Roman"/>
        </w:rPr>
      </w:pPr>
      <w:r w:rsidRPr="00834418">
        <w:rPr>
          <w:rFonts w:ascii="Times New Roman" w:hAnsi="Times New Roman"/>
        </w:rPr>
        <w:t>车辆道路交互编码器</w:t>
      </w:r>
      <w:bookmarkEnd w:id="65"/>
      <w:bookmarkEnd w:id="66"/>
    </w:p>
    <w:p w14:paraId="62EA8466" w14:textId="08B1BFB2" w:rsidR="000E6F82" w:rsidRPr="00834418" w:rsidRDefault="000E6F82" w:rsidP="000E6F82">
      <w:pPr>
        <w:ind w:firstLine="425"/>
      </w:pPr>
      <w:r w:rsidRPr="00834418">
        <w:lastRenderedPageBreak/>
        <w:t>本文拟采用</w:t>
      </w:r>
      <w:proofErr w:type="gramStart"/>
      <w:r w:rsidRPr="00834418">
        <w:t>构建图</w:t>
      </w:r>
      <w:proofErr w:type="gramEnd"/>
      <w:r w:rsidRPr="00834418">
        <w:t>的方式来对车辆交互进行建模：将车辆实体作为图中的节点，而节点属性则为车辆历史数据，每一个时刻对应一张图。而道路节作为交通场景实体也作为节点引入前述图中，节点属性为道路节点的绝对位置。仿效</w:t>
      </w:r>
      <w:r w:rsidR="00834418" w:rsidRPr="00834418">
        <w:rPr>
          <w:rStyle w:val="aff"/>
        </w:rPr>
        <w:t>[</w:t>
      </w:r>
      <w:r w:rsidR="00834418" w:rsidRPr="00834418">
        <w:rPr>
          <w:rStyle w:val="aff"/>
        </w:rPr>
        <w:endnoteReference w:id="42"/>
      </w:r>
      <w:r w:rsidR="00834418" w:rsidRPr="00834418">
        <w:rPr>
          <w:rStyle w:val="aff"/>
        </w:rPr>
        <w:t>]</w:t>
      </w:r>
      <w:r w:rsidRPr="00834418">
        <w:t>基于此异构图，建立车辆</w:t>
      </w:r>
      <w:r w:rsidRPr="00834418">
        <w:t>-</w:t>
      </w:r>
      <w:r w:rsidRPr="00834418">
        <w:t>车辆、车辆</w:t>
      </w:r>
      <w:r w:rsidRPr="00834418">
        <w:t>-</w:t>
      </w:r>
      <w:r w:rsidRPr="00834418">
        <w:t>道路、道路</w:t>
      </w:r>
      <w:r w:rsidRPr="00834418">
        <w:t>-</w:t>
      </w:r>
      <w:r w:rsidRPr="00834418">
        <w:t>道路三个邻接矩阵。而临界矩阵的计算则是基于一定规则：可以基于距离、也可以基于图注意力机制、也可以使用多层感知机来自适应学习规则。</w:t>
      </w:r>
    </w:p>
    <w:p w14:paraId="59E62787" w14:textId="77D586CF" w:rsidR="000E6F82" w:rsidRPr="00834418" w:rsidRDefault="000E6F82" w:rsidP="000E6F82">
      <w:r w:rsidRPr="00834418">
        <w:tab/>
      </w:r>
      <w:r w:rsidRPr="00834418">
        <w:t>一张图建立之后，使用图神经网络中的图卷积机制，或者生成式图神经网络来对每个节点的状态进行迭代，最终达到所有节点互相交换信息、准确对交通场景下的交互进行建模。</w:t>
      </w:r>
    </w:p>
    <w:p w14:paraId="1B9BEA34" w14:textId="547A4BFB" w:rsidR="00D1545D" w:rsidRPr="00834418" w:rsidRDefault="000E6F82" w:rsidP="000E6F82">
      <w:pPr>
        <w:pStyle w:val="3"/>
        <w:rPr>
          <w:rFonts w:ascii="Times New Roman" w:hAnsi="Times New Roman"/>
        </w:rPr>
      </w:pPr>
      <w:bookmarkStart w:id="68" w:name="_Toc90057530"/>
      <w:bookmarkStart w:id="69" w:name="_Toc90057594"/>
      <w:r w:rsidRPr="00834418">
        <w:rPr>
          <w:rFonts w:ascii="Times New Roman" w:hAnsi="Times New Roman"/>
        </w:rPr>
        <w:t>历史轨迹数据建模模块</w:t>
      </w:r>
      <w:bookmarkEnd w:id="68"/>
      <w:bookmarkEnd w:id="69"/>
    </w:p>
    <w:p w14:paraId="694DE5CA" w14:textId="01F499B1" w:rsidR="00735561" w:rsidRPr="00834418" w:rsidRDefault="000E6F82" w:rsidP="00DB2DDF">
      <w:pPr>
        <w:ind w:firstLine="425"/>
      </w:pPr>
      <w:r w:rsidRPr="00834418">
        <w:t>首先，选择时间卷积网络作为处理节点历史数据的基本框架，在此基础上尝试添加多尺度采样来提升模型捕获</w:t>
      </w:r>
      <w:r w:rsidR="00A23A22" w:rsidRPr="00834418">
        <w:t>数据间【</w:t>
      </w:r>
      <w:r w:rsidRPr="00834418">
        <w:t>长效关联</w:t>
      </w:r>
      <w:r w:rsidR="00A23A22" w:rsidRPr="00834418">
        <w:t>】</w:t>
      </w:r>
      <w:r w:rsidRPr="00834418">
        <w:t>的性能。在历史数据长度方面，除了在与其他</w:t>
      </w:r>
      <w:r w:rsidR="00A23A22" w:rsidRPr="00834418">
        <w:t>已发表</w:t>
      </w:r>
      <w:r w:rsidRPr="00834418">
        <w:t>方法对比时使用共同设置：读入</w:t>
      </w:r>
      <w:r w:rsidRPr="00834418">
        <w:t>1.2s</w:t>
      </w:r>
      <w:r w:rsidRPr="00834418">
        <w:t>数据，预测未来</w:t>
      </w:r>
      <w:r w:rsidRPr="00834418">
        <w:t>0.8s</w:t>
      </w:r>
      <w:r w:rsidRPr="00834418">
        <w:t>情形外，</w:t>
      </w:r>
      <w:r w:rsidR="00A23A22" w:rsidRPr="00834418">
        <w:t>需</w:t>
      </w:r>
      <w:r w:rsidRPr="00834418">
        <w:t>观察延长读入历史信息的长度对预测精度带来的变化。此方式可对历史数据建模方式</w:t>
      </w:r>
      <w:r w:rsidR="00A23A22" w:rsidRPr="00834418">
        <w:t>的有效程度</w:t>
      </w:r>
      <w:r w:rsidRPr="00834418">
        <w:t>进行定量分析，基于此</w:t>
      </w:r>
      <w:r w:rsidR="00A23A22" w:rsidRPr="00834418">
        <w:t>方法</w:t>
      </w:r>
      <w:r w:rsidRPr="00834418">
        <w:t>，可以更换建模方式为其他方法：</w:t>
      </w:r>
      <w:r w:rsidRPr="00834418">
        <w:t>LSTM</w:t>
      </w:r>
      <w:r w:rsidRPr="00834418">
        <w:t>或者注意力机制，通过对比择优。</w:t>
      </w:r>
    </w:p>
    <w:p w14:paraId="624A084B" w14:textId="2206CBAF" w:rsidR="00580DA3" w:rsidRPr="00834418" w:rsidRDefault="000E6F82" w:rsidP="00580DA3">
      <w:pPr>
        <w:pStyle w:val="3"/>
        <w:rPr>
          <w:rFonts w:ascii="Times New Roman" w:hAnsi="Times New Roman"/>
        </w:rPr>
      </w:pPr>
      <w:bookmarkStart w:id="70" w:name="_Toc90057531"/>
      <w:bookmarkStart w:id="71" w:name="_Toc90057595"/>
      <w:r w:rsidRPr="00834418">
        <w:rPr>
          <w:rFonts w:ascii="Times New Roman" w:hAnsi="Times New Roman"/>
        </w:rPr>
        <w:t>意图解码器</w:t>
      </w:r>
      <w:bookmarkEnd w:id="70"/>
      <w:bookmarkEnd w:id="71"/>
    </w:p>
    <w:p w14:paraId="73C85006" w14:textId="77777777" w:rsidR="000E6F82" w:rsidRPr="00834418" w:rsidRDefault="000E6F82" w:rsidP="00A23A22">
      <w:pPr>
        <w:ind w:firstLine="425"/>
      </w:pPr>
      <w:r w:rsidRPr="00834418">
        <w:t>条件变分自编码器</w:t>
      </w:r>
      <w:r w:rsidRPr="00834418">
        <w:t>(CVAE)</w:t>
      </w:r>
      <w:r w:rsidRPr="00834418">
        <w:t>作为能够引入中间变量的深度学习结构，适用于本文的意图生成。因此本模型将使用</w:t>
      </w:r>
      <w:r w:rsidRPr="00834418">
        <w:t>CVAE</w:t>
      </w:r>
      <w:r w:rsidRPr="00834418">
        <w:t>的典型方法进行训练和测试。</w:t>
      </w:r>
    </w:p>
    <w:p w14:paraId="66B2EF30" w14:textId="77777777" w:rsidR="000E6F82" w:rsidRPr="00834418" w:rsidRDefault="000E6F82" w:rsidP="000E6F82">
      <w:r w:rsidRPr="00834418">
        <w:t>第一步：在训练时，将完整的历史轨迹信息和未来历史轨迹信息作为输入，训练意图解码器</w:t>
      </w:r>
      <w:r w:rsidRPr="00834418">
        <w:t>-1</w:t>
      </w:r>
      <w:r w:rsidRPr="00834418">
        <w:t>，通过损失函数的设置，让意图解码器</w:t>
      </w:r>
      <w:r w:rsidRPr="00834418">
        <w:t>-2</w:t>
      </w:r>
      <w:r w:rsidRPr="00834418">
        <w:t>的结果与</w:t>
      </w:r>
      <w:r w:rsidRPr="00834418">
        <w:t>1</w:t>
      </w:r>
      <w:r w:rsidRPr="00834418">
        <w:t>号尽量相近。</w:t>
      </w:r>
    </w:p>
    <w:p w14:paraId="798EEBC3" w14:textId="77777777" w:rsidR="000E6F82" w:rsidRPr="00834418" w:rsidRDefault="000E6F82" w:rsidP="000E6F82">
      <w:r w:rsidRPr="00834418">
        <w:t>第二步：模型训练好之后，在测试阶段中，仅使用历史轨迹信息作为输入，将此时意图解码器</w:t>
      </w:r>
      <w:r w:rsidRPr="00834418">
        <w:t>-2</w:t>
      </w:r>
      <w:r w:rsidRPr="00834418">
        <w:t>的输出结果作为轨迹解码器的输入。</w:t>
      </w:r>
    </w:p>
    <w:p w14:paraId="7AF7842F" w14:textId="77777777" w:rsidR="000E6F82" w:rsidRPr="00834418" w:rsidRDefault="000E6F82" w:rsidP="000E6F82">
      <w:r w:rsidRPr="00834418">
        <w:tab/>
      </w:r>
      <w:r w:rsidRPr="00834418">
        <w:t>在本模块中，由于需要输出两种意图：潜在目的地与转向换道意图，因此解码器架构也是研究重点，本文拟从双头</w:t>
      </w:r>
      <w:r w:rsidRPr="00834418">
        <w:t>CVAE</w:t>
      </w:r>
      <w:r w:rsidRPr="00834418">
        <w:t>的结构出发，在此基础上探究结构对于多级意图推断的影响。</w:t>
      </w:r>
    </w:p>
    <w:p w14:paraId="7015CF83" w14:textId="6A02F06B" w:rsidR="004E39C4" w:rsidRPr="00834418" w:rsidRDefault="000E6F82" w:rsidP="000E6F82">
      <w:pPr>
        <w:pStyle w:val="3"/>
        <w:rPr>
          <w:rFonts w:ascii="Times New Roman" w:hAnsi="Times New Roman"/>
        </w:rPr>
      </w:pPr>
      <w:bookmarkStart w:id="72" w:name="_Toc90057532"/>
      <w:bookmarkStart w:id="73" w:name="_Toc90057596"/>
      <w:r w:rsidRPr="00834418">
        <w:rPr>
          <w:rFonts w:ascii="Times New Roman" w:hAnsi="Times New Roman"/>
        </w:rPr>
        <w:t>轨迹解码器</w:t>
      </w:r>
      <w:bookmarkEnd w:id="72"/>
      <w:bookmarkEnd w:id="73"/>
    </w:p>
    <w:p w14:paraId="0D190282" w14:textId="6BE9FEBE" w:rsidR="00BB7536" w:rsidRPr="00834418" w:rsidRDefault="00A23A22" w:rsidP="00B61E1E">
      <w:pPr>
        <w:ind w:firstLineChars="200" w:firstLine="480"/>
      </w:pPr>
      <w:r w:rsidRPr="00834418">
        <w:t>通</w:t>
      </w:r>
      <w:r w:rsidR="000E6F82" w:rsidRPr="00834418">
        <w:t>过意图解码器的结果以及前述模块关于场景信息、车辆交互信息、车辆运动历史信息的建模，轨迹解码器将综合利用这些数据，进行轨迹解码。轨迹解码器拟使用多层感知机，以二维高斯分布的形式对轨迹进行输出。</w:t>
      </w:r>
    </w:p>
    <w:p w14:paraId="4DF3219C" w14:textId="7F7B35AF" w:rsidR="008006D4" w:rsidRPr="00834418" w:rsidRDefault="0061725E" w:rsidP="00FC3D02">
      <w:pPr>
        <w:pStyle w:val="1"/>
        <w:rPr>
          <w:rFonts w:ascii="Times New Roman"/>
        </w:rPr>
      </w:pPr>
      <w:bookmarkStart w:id="74" w:name="_Toc507555264"/>
      <w:bookmarkStart w:id="75" w:name="_Toc91583397"/>
      <w:bookmarkStart w:id="76" w:name="_Toc59040214"/>
      <w:bookmarkStart w:id="77" w:name="_Toc90057533"/>
      <w:bookmarkStart w:id="78" w:name="_Toc90057597"/>
      <w:bookmarkEnd w:id="74"/>
      <w:r w:rsidRPr="00834418">
        <w:rPr>
          <w:rFonts w:ascii="Times New Roman"/>
        </w:rPr>
        <w:lastRenderedPageBreak/>
        <w:t>关键技术</w:t>
      </w:r>
      <w:bookmarkEnd w:id="75"/>
      <w:r w:rsidR="00C47134" w:rsidRPr="00834418">
        <w:rPr>
          <w:rFonts w:ascii="Times New Roman"/>
        </w:rPr>
        <w:t>及难点</w:t>
      </w:r>
      <w:bookmarkEnd w:id="76"/>
      <w:bookmarkEnd w:id="77"/>
      <w:bookmarkEnd w:id="78"/>
    </w:p>
    <w:p w14:paraId="780AD5E7" w14:textId="77777777" w:rsidR="000E6F82" w:rsidRPr="00834418" w:rsidRDefault="000E6F82" w:rsidP="000E6F82">
      <w:pPr>
        <w:pStyle w:val="2"/>
        <w:rPr>
          <w:rFonts w:ascii="Times New Roman" w:hAnsi="Times New Roman"/>
        </w:rPr>
      </w:pPr>
      <w:bookmarkStart w:id="79" w:name="_Toc90057534"/>
      <w:bookmarkStart w:id="80" w:name="_Toc90057598"/>
      <w:r w:rsidRPr="00834418">
        <w:rPr>
          <w:rFonts w:ascii="Times New Roman" w:hAnsi="Times New Roman"/>
        </w:rPr>
        <w:t>mode collapse</w:t>
      </w:r>
      <w:r w:rsidRPr="00834418">
        <w:rPr>
          <w:rFonts w:ascii="Times New Roman" w:hAnsi="Times New Roman"/>
        </w:rPr>
        <w:t>问题</w:t>
      </w:r>
      <w:bookmarkEnd w:id="79"/>
      <w:bookmarkEnd w:id="80"/>
    </w:p>
    <w:p w14:paraId="5D5D1A6D" w14:textId="32FD52D6" w:rsidR="000E6F82" w:rsidRPr="00834418" w:rsidRDefault="000E6F82" w:rsidP="000E6F82">
      <w:pPr>
        <w:ind w:firstLine="425"/>
      </w:pPr>
      <w:bookmarkStart w:id="81" w:name="_Toc59040216"/>
      <w:r w:rsidRPr="00834418">
        <w:t>轨迹预测问题本质上</w:t>
      </w:r>
      <w:r w:rsidR="00DB2DDF" w:rsidRPr="00834418">
        <w:t>是</w:t>
      </w:r>
      <w:r w:rsidRPr="00834418">
        <w:t>一个多模态问题，</w:t>
      </w:r>
      <w:r w:rsidR="00DB2DDF" w:rsidRPr="00834418">
        <w:t>在实际情况中，</w:t>
      </w:r>
      <w:r w:rsidRPr="00834418">
        <w:t>由于无法获知驾驶员</w:t>
      </w:r>
      <w:r w:rsidR="00DB2DDF" w:rsidRPr="00834418">
        <w:t>的未来真实</w:t>
      </w:r>
      <w:r w:rsidRPr="00834418">
        <w:t>预定目的地</w:t>
      </w:r>
      <w:r w:rsidR="00DB2DDF" w:rsidRPr="00834418">
        <w:t>与意图</w:t>
      </w:r>
      <w:r w:rsidRPr="00834418">
        <w:t>，因此需要在每一次预测中进行多种可能性的预测。但是由于训练数据标签仅存在一种可能，在训练时容易出现相似场景不同</w:t>
      </w:r>
      <w:r w:rsidR="00DB2DDF" w:rsidRPr="00834418">
        <w:t>标签的</w:t>
      </w:r>
      <w:r w:rsidRPr="00834418">
        <w:t>数据</w:t>
      </w:r>
      <w:r w:rsidR="00DB2DDF" w:rsidRPr="00834418">
        <w:t>的同时存在</w:t>
      </w:r>
      <w:r w:rsidRPr="00834418">
        <w:t>使得模型无法正确捕获两种正确模式的情况，</w:t>
      </w:r>
      <w:r w:rsidR="00DB2DDF" w:rsidRPr="00834418">
        <w:t>我们</w:t>
      </w:r>
      <w:r w:rsidRPr="00834418">
        <w:t>称之为</w:t>
      </w:r>
      <w:r w:rsidRPr="00834418">
        <w:t>mode collapse</w:t>
      </w:r>
      <w:r w:rsidRPr="00834418">
        <w:t>问题。</w:t>
      </w:r>
    </w:p>
    <w:p w14:paraId="57CBBA50" w14:textId="7C60771A" w:rsidR="000E6F82" w:rsidRPr="00834418" w:rsidRDefault="000E6F82" w:rsidP="000E6F82">
      <w:r w:rsidRPr="00834418">
        <w:tab/>
      </w:r>
      <w:r w:rsidRPr="00834418">
        <w:t>目前</w:t>
      </w:r>
      <w:r w:rsidR="00DB2DDF" w:rsidRPr="00834418">
        <w:t>该问题</w:t>
      </w:r>
      <w:r w:rsidRPr="00834418">
        <w:t>存在多种解决方案，如训练采样器，修改损失函数迫使模型生成相互正交独立的结果。</w:t>
      </w:r>
      <w:r w:rsidR="00DB2DDF" w:rsidRPr="00834418">
        <w:t>但是要真正解决这个问题，需要模型在语义层面上理解当前交通场景。</w:t>
      </w:r>
    </w:p>
    <w:p w14:paraId="42E2A0E3" w14:textId="13A32FDD" w:rsidR="002E6602" w:rsidRPr="00834418" w:rsidRDefault="000E6F82" w:rsidP="002E6602">
      <w:pPr>
        <w:pStyle w:val="2"/>
        <w:rPr>
          <w:rFonts w:ascii="Times New Roman" w:hAnsi="Times New Roman"/>
        </w:rPr>
      </w:pPr>
      <w:bookmarkStart w:id="82" w:name="_Toc90057535"/>
      <w:bookmarkStart w:id="83" w:name="_Toc90057599"/>
      <w:bookmarkEnd w:id="81"/>
      <w:commentRangeStart w:id="84"/>
      <w:r w:rsidRPr="00834418">
        <w:rPr>
          <w:rFonts w:ascii="Times New Roman" w:hAnsi="Times New Roman"/>
        </w:rPr>
        <w:t>模型准确率和推理时间的平衡</w:t>
      </w:r>
      <w:bookmarkEnd w:id="82"/>
      <w:bookmarkEnd w:id="83"/>
      <w:commentRangeEnd w:id="84"/>
      <w:r w:rsidR="00191754">
        <w:rPr>
          <w:rStyle w:val="ad"/>
          <w:rFonts w:ascii="Times New Roman" w:eastAsia="宋体" w:hAnsi="Times New Roman"/>
          <w:kern w:val="2"/>
        </w:rPr>
        <w:commentReference w:id="84"/>
      </w:r>
    </w:p>
    <w:p w14:paraId="5E12EF71" w14:textId="3C34FDC2" w:rsidR="00B17F26" w:rsidRPr="00834418" w:rsidRDefault="000E6F82" w:rsidP="00B17F26">
      <w:pPr>
        <w:pStyle w:val="a0"/>
        <w:rPr>
          <w:rFonts w:ascii="Times New Roman"/>
        </w:rPr>
      </w:pPr>
      <w:r w:rsidRPr="00834418">
        <w:rPr>
          <w:rFonts w:ascii="Times New Roman"/>
        </w:rPr>
        <w:t>理论上，使用越多的交通场景数据，便能更精确地对当前场景建模，</w:t>
      </w:r>
      <w:r w:rsidR="00DB2DDF" w:rsidRPr="00834418">
        <w:rPr>
          <w:rFonts w:ascii="Times New Roman"/>
        </w:rPr>
        <w:t>这个需求</w:t>
      </w:r>
      <w:r w:rsidRPr="00834418">
        <w:rPr>
          <w:rFonts w:ascii="Times New Roman"/>
        </w:rPr>
        <w:t>在目前提供多样数据的车辆</w:t>
      </w:r>
      <w:proofErr w:type="gramStart"/>
      <w:r w:rsidRPr="00834418">
        <w:rPr>
          <w:rFonts w:ascii="Times New Roman"/>
        </w:rPr>
        <w:t>数据集如</w:t>
      </w:r>
      <w:proofErr w:type="spellStart"/>
      <w:proofErr w:type="gramEnd"/>
      <w:r w:rsidRPr="00834418">
        <w:rPr>
          <w:rFonts w:ascii="Times New Roman"/>
        </w:rPr>
        <w:t>waymo</w:t>
      </w:r>
      <w:proofErr w:type="spellEnd"/>
      <w:r w:rsidRPr="00834418">
        <w:rPr>
          <w:rFonts w:ascii="Times New Roman"/>
        </w:rPr>
        <w:t>、</w:t>
      </w:r>
      <w:proofErr w:type="spellStart"/>
      <w:r w:rsidRPr="00834418">
        <w:rPr>
          <w:rFonts w:ascii="Times New Roman"/>
        </w:rPr>
        <w:t>argoverse</w:t>
      </w:r>
      <w:proofErr w:type="spellEnd"/>
      <w:r w:rsidRPr="00834418">
        <w:rPr>
          <w:rFonts w:ascii="Times New Roman"/>
        </w:rPr>
        <w:t>等不难实现，使用模拟数据</w:t>
      </w:r>
      <w:proofErr w:type="gramStart"/>
      <w:r w:rsidRPr="00834418">
        <w:rPr>
          <w:rFonts w:ascii="Times New Roman"/>
        </w:rPr>
        <w:t>集更是</w:t>
      </w:r>
      <w:proofErr w:type="gramEnd"/>
      <w:r w:rsidRPr="00834418">
        <w:rPr>
          <w:rFonts w:ascii="Times New Roman"/>
        </w:rPr>
        <w:t>能够生成尽可能多的图像视频数据。然而在许多实际场景中，作为预警辅助系统的关键算法环节，使用大量甚至冗余图像视频数据的模型难以部署，它们会消耗大量计算资源，并且无法保证实时性。</w:t>
      </w:r>
      <w:commentRangeStart w:id="85"/>
      <w:r w:rsidRPr="00834418">
        <w:rPr>
          <w:rFonts w:ascii="Times New Roman"/>
        </w:rPr>
        <w:t>因此使用哪些交通场景数据，如何设计模型使其计算时间满足实际应用需求，是一个较难且必须进行取舍的问题。</w:t>
      </w:r>
      <w:commentRangeEnd w:id="85"/>
      <w:r w:rsidR="00191754">
        <w:rPr>
          <w:rStyle w:val="ad"/>
          <w:rFonts w:ascii="Times New Roman"/>
        </w:rPr>
        <w:commentReference w:id="85"/>
      </w:r>
    </w:p>
    <w:p w14:paraId="05EFA592" w14:textId="77777777" w:rsidR="000E6F82" w:rsidRPr="00834418" w:rsidRDefault="000E6F82" w:rsidP="000E6F82">
      <w:pPr>
        <w:pStyle w:val="2"/>
        <w:rPr>
          <w:rFonts w:ascii="Times New Roman" w:hAnsi="Times New Roman"/>
        </w:rPr>
      </w:pPr>
      <w:bookmarkStart w:id="86" w:name="_Toc90057536"/>
      <w:bookmarkStart w:id="87" w:name="_Toc90057600"/>
      <w:r w:rsidRPr="00834418">
        <w:rPr>
          <w:rFonts w:ascii="Times New Roman" w:hAnsi="Times New Roman"/>
        </w:rPr>
        <w:t>交互建模问题</w:t>
      </w:r>
      <w:bookmarkEnd w:id="86"/>
      <w:bookmarkEnd w:id="87"/>
    </w:p>
    <w:p w14:paraId="1AA39A15" w14:textId="3621A371" w:rsidR="008A1577" w:rsidRPr="00834418" w:rsidRDefault="000E6F82" w:rsidP="00B61E1E">
      <w:pPr>
        <w:ind w:firstLineChars="200" w:firstLine="480"/>
      </w:pPr>
      <w:r w:rsidRPr="00834418">
        <w:t>实际交通场景中的车辆交互方式非常复杂且多变，如何利用图论以及图神经网络的研究成果来对实际交互关系进行抽象描述是一个较为重要且存在难度的问题。在图卷积方面，存在着一般图卷积、非对称卷积、基于道路的特殊卷积等方式，在邻接矩阵计算方面，存在着基于距离、神经网络、综合以上二者的方式。</w:t>
      </w:r>
      <w:commentRangeStart w:id="88"/>
      <w:r w:rsidRPr="00834418">
        <w:t>使用上述理论、方法的工作目前较多且成为当下基于此领域的主流，而在这方面的正确性证明还未多见。</w:t>
      </w:r>
      <w:commentRangeEnd w:id="88"/>
      <w:r w:rsidR="00191754">
        <w:rPr>
          <w:rStyle w:val="ad"/>
        </w:rPr>
        <w:commentReference w:id="88"/>
      </w:r>
    </w:p>
    <w:p w14:paraId="3C2F651C" w14:textId="0B649AC8" w:rsidR="0061725E" w:rsidRDefault="0061725E" w:rsidP="00FC3D02">
      <w:pPr>
        <w:pStyle w:val="1"/>
        <w:rPr>
          <w:rFonts w:ascii="Times New Roman"/>
        </w:rPr>
      </w:pPr>
      <w:bookmarkStart w:id="89" w:name="_Toc91583398"/>
      <w:bookmarkStart w:id="90" w:name="_Toc59040218"/>
      <w:bookmarkStart w:id="91" w:name="_Toc90057537"/>
      <w:bookmarkStart w:id="92" w:name="_Toc90057601"/>
      <w:r w:rsidRPr="00834418">
        <w:rPr>
          <w:rFonts w:ascii="Times New Roman"/>
        </w:rPr>
        <w:t>论文研究计划</w:t>
      </w:r>
      <w:bookmarkEnd w:id="89"/>
      <w:bookmarkEnd w:id="90"/>
      <w:bookmarkEnd w:id="91"/>
      <w:bookmarkEnd w:id="92"/>
    </w:p>
    <w:p w14:paraId="2D929032" w14:textId="507972BB" w:rsidR="007822A0" w:rsidRPr="007822A0" w:rsidRDefault="007822A0" w:rsidP="007822A0">
      <w:pPr>
        <w:jc w:val="center"/>
      </w:pPr>
      <w:r>
        <w:rPr>
          <w:rFonts w:hint="eastAsia"/>
          <w:b/>
          <w:noProof/>
        </w:rPr>
        <w:lastRenderedPageBreak/>
        <w:t>表</w:t>
      </w:r>
      <w:r>
        <w:rPr>
          <w:b/>
          <w:noProof/>
        </w:rPr>
        <w:t>5-1</w:t>
      </w:r>
      <w:r w:rsidRPr="007822A0">
        <w:rPr>
          <w:b/>
          <w:noProof/>
        </w:rPr>
        <w:t xml:space="preserve"> </w:t>
      </w:r>
      <w:r>
        <w:rPr>
          <w:rFonts w:hint="eastAsia"/>
          <w:b/>
          <w:noProof/>
        </w:rPr>
        <w:t>论文研究计划表</w:t>
      </w:r>
    </w:p>
    <w:tbl>
      <w:tblPr>
        <w:tblStyle w:val="af2"/>
        <w:tblW w:w="8642" w:type="dxa"/>
        <w:tblLook w:val="04A0" w:firstRow="1" w:lastRow="0" w:firstColumn="1" w:lastColumn="0" w:noHBand="0" w:noVBand="1"/>
      </w:tblPr>
      <w:tblGrid>
        <w:gridCol w:w="988"/>
        <w:gridCol w:w="3402"/>
        <w:gridCol w:w="4252"/>
      </w:tblGrid>
      <w:tr w:rsidR="007822A0" w:rsidRPr="00834418" w14:paraId="4FF73817" w14:textId="77777777" w:rsidTr="00191754">
        <w:tc>
          <w:tcPr>
            <w:tcW w:w="988" w:type="dxa"/>
          </w:tcPr>
          <w:p w14:paraId="261084BB" w14:textId="77777777" w:rsidR="007822A0" w:rsidRPr="00834418" w:rsidRDefault="007822A0" w:rsidP="000E6F82">
            <w:bookmarkStart w:id="93" w:name="_Toc91583401"/>
            <w:bookmarkStart w:id="94" w:name="_Toc59040219"/>
            <w:r w:rsidRPr="00834418">
              <w:t>序号</w:t>
            </w:r>
          </w:p>
        </w:tc>
        <w:tc>
          <w:tcPr>
            <w:tcW w:w="3402" w:type="dxa"/>
          </w:tcPr>
          <w:p w14:paraId="62C0C011" w14:textId="77777777" w:rsidR="007822A0" w:rsidRPr="00834418" w:rsidRDefault="007822A0" w:rsidP="000E6F82">
            <w:r w:rsidRPr="00834418">
              <w:t>起止时间</w:t>
            </w:r>
          </w:p>
        </w:tc>
        <w:tc>
          <w:tcPr>
            <w:tcW w:w="4252" w:type="dxa"/>
          </w:tcPr>
          <w:p w14:paraId="1795269E" w14:textId="77777777" w:rsidR="007822A0" w:rsidRPr="00834418" w:rsidRDefault="007822A0" w:rsidP="000E6F82">
            <w:r w:rsidRPr="00834418">
              <w:t>工作内容</w:t>
            </w:r>
          </w:p>
        </w:tc>
      </w:tr>
      <w:tr w:rsidR="007822A0" w:rsidRPr="00834418" w14:paraId="58452E08" w14:textId="77777777" w:rsidTr="00191754">
        <w:tc>
          <w:tcPr>
            <w:tcW w:w="988" w:type="dxa"/>
          </w:tcPr>
          <w:p w14:paraId="5A2FA923" w14:textId="77777777" w:rsidR="007822A0" w:rsidRPr="00834418" w:rsidRDefault="007822A0" w:rsidP="000E6F82">
            <w:r w:rsidRPr="00834418">
              <w:t>1</w:t>
            </w:r>
          </w:p>
        </w:tc>
        <w:tc>
          <w:tcPr>
            <w:tcW w:w="3402" w:type="dxa"/>
          </w:tcPr>
          <w:p w14:paraId="71789B4C" w14:textId="77777777" w:rsidR="007822A0" w:rsidRPr="00834418" w:rsidRDefault="007822A0" w:rsidP="000E6F82">
            <w:r w:rsidRPr="00834418">
              <w:t>2021</w:t>
            </w:r>
            <w:r w:rsidRPr="00834418">
              <w:t>年</w:t>
            </w:r>
            <w:r w:rsidRPr="00834418">
              <w:t>12</w:t>
            </w:r>
            <w:r w:rsidRPr="00834418">
              <w:t>月</w:t>
            </w:r>
          </w:p>
        </w:tc>
        <w:tc>
          <w:tcPr>
            <w:tcW w:w="4252" w:type="dxa"/>
          </w:tcPr>
          <w:p w14:paraId="3AEAAEEB" w14:textId="77777777" w:rsidR="007822A0" w:rsidRPr="00834418" w:rsidRDefault="007822A0" w:rsidP="000E6F82">
            <w:r w:rsidRPr="00834418">
              <w:t>提交开题报告</w:t>
            </w:r>
          </w:p>
        </w:tc>
      </w:tr>
      <w:tr w:rsidR="007822A0" w:rsidRPr="00834418" w14:paraId="6F325FAB" w14:textId="77777777" w:rsidTr="00191754">
        <w:tc>
          <w:tcPr>
            <w:tcW w:w="988" w:type="dxa"/>
          </w:tcPr>
          <w:p w14:paraId="7103DFBD" w14:textId="77777777" w:rsidR="007822A0" w:rsidRPr="00834418" w:rsidRDefault="007822A0" w:rsidP="000E6F82">
            <w:r w:rsidRPr="00834418">
              <w:t>2</w:t>
            </w:r>
          </w:p>
        </w:tc>
        <w:tc>
          <w:tcPr>
            <w:tcW w:w="3402" w:type="dxa"/>
          </w:tcPr>
          <w:p w14:paraId="3CAB5903" w14:textId="77777777" w:rsidR="007822A0" w:rsidRPr="00834418" w:rsidRDefault="007822A0" w:rsidP="000E6F82">
            <w:r w:rsidRPr="00834418">
              <w:t>2021</w:t>
            </w:r>
            <w:r w:rsidRPr="00834418">
              <w:t>年</w:t>
            </w:r>
            <w:r w:rsidRPr="00834418">
              <w:t>1</w:t>
            </w:r>
            <w:r w:rsidRPr="00834418">
              <w:t>月</w:t>
            </w:r>
            <w:r w:rsidRPr="00834418">
              <w:t>——2021</w:t>
            </w:r>
            <w:r w:rsidRPr="00834418">
              <w:t>年</w:t>
            </w:r>
            <w:r w:rsidRPr="00834418">
              <w:t>2</w:t>
            </w:r>
            <w:r w:rsidRPr="00834418">
              <w:t>月</w:t>
            </w:r>
          </w:p>
        </w:tc>
        <w:tc>
          <w:tcPr>
            <w:tcW w:w="4252" w:type="dxa"/>
          </w:tcPr>
          <w:p w14:paraId="14828B9A" w14:textId="77777777" w:rsidR="007822A0" w:rsidRPr="00834418" w:rsidRDefault="007822A0" w:rsidP="000E6F82">
            <w:r w:rsidRPr="00834418">
              <w:t>收集查询相关文献</w:t>
            </w:r>
          </w:p>
        </w:tc>
      </w:tr>
      <w:tr w:rsidR="007822A0" w:rsidRPr="00834418" w14:paraId="6E3A0DFB" w14:textId="77777777" w:rsidTr="00191754">
        <w:tc>
          <w:tcPr>
            <w:tcW w:w="988" w:type="dxa"/>
          </w:tcPr>
          <w:p w14:paraId="7A8D2352" w14:textId="77777777" w:rsidR="007822A0" w:rsidRPr="00834418" w:rsidRDefault="007822A0" w:rsidP="000E6F82">
            <w:r w:rsidRPr="00834418">
              <w:t>3</w:t>
            </w:r>
          </w:p>
        </w:tc>
        <w:tc>
          <w:tcPr>
            <w:tcW w:w="3402" w:type="dxa"/>
          </w:tcPr>
          <w:p w14:paraId="1390F8E7" w14:textId="77777777" w:rsidR="007822A0" w:rsidRPr="00834418" w:rsidRDefault="007822A0" w:rsidP="000E6F82">
            <w:r w:rsidRPr="00834418">
              <w:t>2021</w:t>
            </w:r>
            <w:r w:rsidRPr="00834418">
              <w:t>年</w:t>
            </w:r>
            <w:r w:rsidRPr="00834418">
              <w:t>3</w:t>
            </w:r>
            <w:r w:rsidRPr="00834418">
              <w:t>月</w:t>
            </w:r>
            <w:r w:rsidRPr="00834418">
              <w:t>——2021</w:t>
            </w:r>
            <w:r w:rsidRPr="00834418">
              <w:t>年</w:t>
            </w:r>
            <w:r w:rsidRPr="00834418">
              <w:t>4</w:t>
            </w:r>
            <w:r w:rsidRPr="00834418">
              <w:t>月</w:t>
            </w:r>
          </w:p>
        </w:tc>
        <w:tc>
          <w:tcPr>
            <w:tcW w:w="4252" w:type="dxa"/>
          </w:tcPr>
          <w:p w14:paraId="3BA96FFD" w14:textId="77777777" w:rsidR="007822A0" w:rsidRPr="00834418" w:rsidRDefault="007822A0" w:rsidP="000E6F82">
            <w:r w:rsidRPr="00834418">
              <w:t>研究设计轨迹预测、意图推断算法框架</w:t>
            </w:r>
          </w:p>
        </w:tc>
      </w:tr>
      <w:tr w:rsidR="007822A0" w:rsidRPr="00834418" w14:paraId="1BAC1D2B" w14:textId="77777777" w:rsidTr="00191754">
        <w:tc>
          <w:tcPr>
            <w:tcW w:w="988" w:type="dxa"/>
          </w:tcPr>
          <w:p w14:paraId="4437448E" w14:textId="77777777" w:rsidR="007822A0" w:rsidRPr="00834418" w:rsidRDefault="007822A0" w:rsidP="000E6F82">
            <w:r w:rsidRPr="00834418">
              <w:t>4</w:t>
            </w:r>
          </w:p>
        </w:tc>
        <w:tc>
          <w:tcPr>
            <w:tcW w:w="3402" w:type="dxa"/>
          </w:tcPr>
          <w:p w14:paraId="174DC47E" w14:textId="77777777" w:rsidR="007822A0" w:rsidRPr="00834418" w:rsidRDefault="007822A0" w:rsidP="000E6F82">
            <w:r w:rsidRPr="00834418">
              <w:t>2021</w:t>
            </w:r>
            <w:r w:rsidRPr="00834418">
              <w:t>年</w:t>
            </w:r>
            <w:r w:rsidRPr="00834418">
              <w:t>5</w:t>
            </w:r>
            <w:r w:rsidRPr="00834418">
              <w:t>月</w:t>
            </w:r>
            <w:r w:rsidRPr="00834418">
              <w:t>——2021</w:t>
            </w:r>
            <w:r w:rsidRPr="00834418">
              <w:t>年</w:t>
            </w:r>
            <w:r w:rsidRPr="00834418">
              <w:t>6</w:t>
            </w:r>
            <w:r w:rsidRPr="00834418">
              <w:t>月</w:t>
            </w:r>
          </w:p>
        </w:tc>
        <w:tc>
          <w:tcPr>
            <w:tcW w:w="4252" w:type="dxa"/>
          </w:tcPr>
          <w:p w14:paraId="1D77E580" w14:textId="77777777" w:rsidR="007822A0" w:rsidRPr="00834418" w:rsidRDefault="007822A0" w:rsidP="000E6F82">
            <w:r w:rsidRPr="00834418">
              <w:t>递交中期报告，准备中期答辩</w:t>
            </w:r>
          </w:p>
        </w:tc>
      </w:tr>
      <w:tr w:rsidR="007822A0" w:rsidRPr="00834418" w14:paraId="4524CCFC" w14:textId="77777777" w:rsidTr="00191754">
        <w:tc>
          <w:tcPr>
            <w:tcW w:w="988" w:type="dxa"/>
          </w:tcPr>
          <w:p w14:paraId="34E7C0E8" w14:textId="77777777" w:rsidR="007822A0" w:rsidRPr="00834418" w:rsidRDefault="007822A0" w:rsidP="000E6F82">
            <w:r w:rsidRPr="00834418">
              <w:t>5</w:t>
            </w:r>
          </w:p>
        </w:tc>
        <w:tc>
          <w:tcPr>
            <w:tcW w:w="3402" w:type="dxa"/>
          </w:tcPr>
          <w:p w14:paraId="39E0464B" w14:textId="77777777" w:rsidR="007822A0" w:rsidRPr="00834418" w:rsidRDefault="007822A0" w:rsidP="000E6F82">
            <w:r w:rsidRPr="00834418">
              <w:t>2021</w:t>
            </w:r>
            <w:r w:rsidRPr="00834418">
              <w:t>年</w:t>
            </w:r>
            <w:r w:rsidRPr="00834418">
              <w:t>7</w:t>
            </w:r>
            <w:r w:rsidRPr="00834418">
              <w:t>月</w:t>
            </w:r>
            <w:r w:rsidRPr="00834418">
              <w:t>——2021</w:t>
            </w:r>
            <w:r w:rsidRPr="00834418">
              <w:t>年</w:t>
            </w:r>
            <w:r w:rsidRPr="00834418">
              <w:t>8</w:t>
            </w:r>
            <w:r w:rsidRPr="00834418">
              <w:t>月</w:t>
            </w:r>
          </w:p>
        </w:tc>
        <w:tc>
          <w:tcPr>
            <w:tcW w:w="4252" w:type="dxa"/>
          </w:tcPr>
          <w:p w14:paraId="6BF5860F" w14:textId="77777777" w:rsidR="007822A0" w:rsidRPr="00834418" w:rsidRDefault="007822A0" w:rsidP="000E6F82">
            <w:r w:rsidRPr="00834418">
              <w:t>实现整体算法流程</w:t>
            </w:r>
          </w:p>
        </w:tc>
      </w:tr>
      <w:tr w:rsidR="007822A0" w:rsidRPr="00834418" w14:paraId="58D6085B" w14:textId="77777777" w:rsidTr="00191754">
        <w:tc>
          <w:tcPr>
            <w:tcW w:w="988" w:type="dxa"/>
          </w:tcPr>
          <w:p w14:paraId="2FD8A9CD" w14:textId="77777777" w:rsidR="007822A0" w:rsidRPr="00834418" w:rsidRDefault="007822A0" w:rsidP="000E6F82">
            <w:r w:rsidRPr="00834418">
              <w:t>6</w:t>
            </w:r>
          </w:p>
        </w:tc>
        <w:tc>
          <w:tcPr>
            <w:tcW w:w="3402" w:type="dxa"/>
          </w:tcPr>
          <w:p w14:paraId="25F6F78A" w14:textId="77777777" w:rsidR="007822A0" w:rsidRPr="00834418" w:rsidRDefault="007822A0" w:rsidP="000E6F82">
            <w:r w:rsidRPr="00834418">
              <w:t>2021</w:t>
            </w:r>
            <w:r w:rsidRPr="00834418">
              <w:t>年</w:t>
            </w:r>
            <w:r w:rsidRPr="00834418">
              <w:t>9</w:t>
            </w:r>
            <w:r w:rsidRPr="00834418">
              <w:t>月</w:t>
            </w:r>
            <w:r w:rsidRPr="00834418">
              <w:t>——2021</w:t>
            </w:r>
            <w:r w:rsidRPr="00834418">
              <w:t>年</w:t>
            </w:r>
            <w:r w:rsidRPr="00834418">
              <w:t>10</w:t>
            </w:r>
            <w:r w:rsidRPr="00834418">
              <w:t>月</w:t>
            </w:r>
          </w:p>
        </w:tc>
        <w:tc>
          <w:tcPr>
            <w:tcW w:w="4252" w:type="dxa"/>
          </w:tcPr>
          <w:p w14:paraId="0E83295A" w14:textId="77777777" w:rsidR="007822A0" w:rsidRPr="00834418" w:rsidRDefault="007822A0" w:rsidP="000E6F82">
            <w:r w:rsidRPr="00834418">
              <w:t>进行实验验证</w:t>
            </w:r>
          </w:p>
        </w:tc>
      </w:tr>
      <w:tr w:rsidR="007822A0" w:rsidRPr="00834418" w14:paraId="37B06F86" w14:textId="77777777" w:rsidTr="00191754">
        <w:tc>
          <w:tcPr>
            <w:tcW w:w="988" w:type="dxa"/>
          </w:tcPr>
          <w:p w14:paraId="260B80C6" w14:textId="77777777" w:rsidR="007822A0" w:rsidRPr="00834418" w:rsidRDefault="007822A0" w:rsidP="000E6F82">
            <w:r w:rsidRPr="00834418">
              <w:t>7</w:t>
            </w:r>
          </w:p>
        </w:tc>
        <w:tc>
          <w:tcPr>
            <w:tcW w:w="3402" w:type="dxa"/>
          </w:tcPr>
          <w:p w14:paraId="2257ED1F" w14:textId="77777777" w:rsidR="007822A0" w:rsidRPr="00834418" w:rsidRDefault="007822A0" w:rsidP="000E6F82">
            <w:r w:rsidRPr="00834418">
              <w:t>2021</w:t>
            </w:r>
            <w:r w:rsidRPr="00834418">
              <w:t>年</w:t>
            </w:r>
            <w:r w:rsidRPr="00834418">
              <w:t>11</w:t>
            </w:r>
            <w:r w:rsidRPr="00834418">
              <w:t>月</w:t>
            </w:r>
            <w:r w:rsidRPr="00834418">
              <w:t>——2021</w:t>
            </w:r>
            <w:r w:rsidRPr="00834418">
              <w:t>年</w:t>
            </w:r>
            <w:r w:rsidRPr="00834418">
              <w:t>12</w:t>
            </w:r>
            <w:r w:rsidRPr="00834418">
              <w:t>月</w:t>
            </w:r>
          </w:p>
        </w:tc>
        <w:tc>
          <w:tcPr>
            <w:tcW w:w="4252" w:type="dxa"/>
          </w:tcPr>
          <w:p w14:paraId="223072CA" w14:textId="77777777" w:rsidR="007822A0" w:rsidRPr="00834418" w:rsidRDefault="007822A0" w:rsidP="000E6F82">
            <w:r w:rsidRPr="00834418">
              <w:t>撰写毕业论文，准备答辩</w:t>
            </w:r>
          </w:p>
        </w:tc>
      </w:tr>
    </w:tbl>
    <w:p w14:paraId="156A0BA1" w14:textId="329DEE00" w:rsidR="007822A0" w:rsidRDefault="007822A0">
      <w:pPr>
        <w:widowControl/>
        <w:spacing w:line="240" w:lineRule="auto"/>
        <w:jc w:val="left"/>
        <w:rPr>
          <w:rFonts w:eastAsia="黑体"/>
          <w:kern w:val="44"/>
          <w:sz w:val="30"/>
          <w:highlight w:val="lightGray"/>
        </w:rPr>
      </w:pPr>
      <w:bookmarkStart w:id="95" w:name="_Toc90057538"/>
      <w:bookmarkStart w:id="96" w:name="_Toc90057602"/>
    </w:p>
    <w:p w14:paraId="6FC05588" w14:textId="77777777" w:rsidR="007822A0" w:rsidRDefault="007822A0">
      <w:pPr>
        <w:widowControl/>
        <w:spacing w:line="240" w:lineRule="auto"/>
        <w:jc w:val="left"/>
        <w:rPr>
          <w:rFonts w:eastAsia="黑体"/>
          <w:kern w:val="44"/>
          <w:sz w:val="30"/>
          <w:highlight w:val="lightGray"/>
        </w:rPr>
      </w:pPr>
      <w:r>
        <w:rPr>
          <w:rFonts w:eastAsia="黑体"/>
          <w:kern w:val="44"/>
          <w:sz w:val="30"/>
          <w:highlight w:val="lightGray"/>
        </w:rPr>
        <w:br w:type="page"/>
      </w:r>
    </w:p>
    <w:p w14:paraId="3897CCF0" w14:textId="77777777" w:rsidR="007822A0" w:rsidRDefault="007822A0">
      <w:pPr>
        <w:widowControl/>
        <w:spacing w:line="240" w:lineRule="auto"/>
        <w:jc w:val="left"/>
        <w:rPr>
          <w:rFonts w:eastAsia="黑体"/>
          <w:kern w:val="44"/>
          <w:sz w:val="30"/>
          <w:highlight w:val="lightGray"/>
        </w:rPr>
      </w:pPr>
    </w:p>
    <w:p w14:paraId="5579A3AA" w14:textId="74D656BA" w:rsidR="00EE3AC3" w:rsidRPr="00834418" w:rsidRDefault="007822A0" w:rsidP="007822A0">
      <w:pPr>
        <w:pStyle w:val="1"/>
      </w:pPr>
      <w:commentRangeStart w:id="97"/>
      <w:r w:rsidRPr="00834418">
        <w:t>主要参考文献</w:t>
      </w:r>
      <w:bookmarkEnd w:id="93"/>
      <w:bookmarkEnd w:id="94"/>
      <w:bookmarkEnd w:id="95"/>
      <w:bookmarkEnd w:id="96"/>
      <w:commentRangeEnd w:id="97"/>
      <w:r w:rsidR="00191754">
        <w:rPr>
          <w:rStyle w:val="ad"/>
          <w:rFonts w:ascii="Times New Roman" w:eastAsia="宋体"/>
          <w:kern w:val="2"/>
        </w:rPr>
        <w:commentReference w:id="97"/>
      </w:r>
    </w:p>
    <w:sectPr w:rsidR="00EE3AC3" w:rsidRPr="00834418" w:rsidSect="00C02581">
      <w:endnotePr>
        <w:numFmt w:val="decimal"/>
      </w:endnotePr>
      <w:type w:val="continuous"/>
      <w:pgSz w:w="11906" w:h="16838" w:code="9"/>
      <w:pgMar w:top="1701" w:right="1797" w:bottom="1701" w:left="1797" w:header="1588" w:footer="1588" w:gutter="0"/>
      <w:pgNumType w:start="1"/>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ysx" w:date="2021-12-12T16:08:00Z" w:initials="y">
    <w:p w14:paraId="1A861399" w14:textId="77777777" w:rsidR="00B30E74" w:rsidRDefault="00B30E74">
      <w:pPr>
        <w:pStyle w:val="ae"/>
      </w:pPr>
      <w:r>
        <w:rPr>
          <w:rStyle w:val="ad"/>
        </w:rPr>
        <w:annotationRef/>
      </w:r>
      <w:r>
        <w:rPr>
          <w:rFonts w:hint="eastAsia"/>
        </w:rPr>
        <w:t>工作量</w:t>
      </w:r>
    </w:p>
    <w:p w14:paraId="685554CD" w14:textId="17635CFF" w:rsidR="00B30E74" w:rsidRDefault="00B30E74">
      <w:pPr>
        <w:pStyle w:val="ae"/>
        <w:rPr>
          <w:rFonts w:hint="eastAsia"/>
        </w:rPr>
      </w:pPr>
      <w:r>
        <w:rPr>
          <w:rFonts w:hint="eastAsia"/>
        </w:rPr>
        <w:t>创新点</w:t>
      </w:r>
    </w:p>
  </w:comment>
  <w:comment w:id="2" w:author="ysx" w:date="2021-12-12T01:32:00Z" w:initials="y">
    <w:p w14:paraId="21707E22" w14:textId="71742E25" w:rsidR="004C3935" w:rsidRDefault="004C3935">
      <w:pPr>
        <w:pStyle w:val="ae"/>
      </w:pPr>
      <w:r>
        <w:rPr>
          <w:rStyle w:val="ad"/>
        </w:rPr>
        <w:annotationRef/>
      </w:r>
      <w:r>
        <w:rPr>
          <w:rFonts w:hint="eastAsia"/>
        </w:rPr>
        <w:t>暂定</w:t>
      </w:r>
      <w:r w:rsidR="002478AD">
        <w:rPr>
          <w:rFonts w:hint="eastAsia"/>
        </w:rPr>
        <w:t>——加个定语：</w:t>
      </w:r>
      <w:proofErr w:type="gramStart"/>
      <w:r w:rsidR="002478AD">
        <w:rPr>
          <w:rFonts w:hint="eastAsia"/>
        </w:rPr>
        <w:t>基于——</w:t>
      </w:r>
      <w:proofErr w:type="gramEnd"/>
      <w:r w:rsidR="002478AD">
        <w:rPr>
          <w:rFonts w:hint="eastAsia"/>
        </w:rPr>
        <w:t>太宽泛</w:t>
      </w:r>
    </w:p>
  </w:comment>
  <w:comment w:id="7" w:author="ysx" w:date="2021-12-12T01:56:00Z" w:initials="y">
    <w:p w14:paraId="19EB9941" w14:textId="281C3CD7" w:rsidR="004C3935" w:rsidRDefault="004C3935">
      <w:pPr>
        <w:pStyle w:val="ae"/>
      </w:pPr>
      <w:r>
        <w:rPr>
          <w:rStyle w:val="ad"/>
        </w:rPr>
        <w:annotationRef/>
      </w:r>
      <w:r>
        <w:rPr>
          <w:rFonts w:hint="eastAsia"/>
        </w:rPr>
        <w:t>先靠在车联网系统上？</w:t>
      </w:r>
      <w:r w:rsidR="002478AD">
        <w:rPr>
          <w:rFonts w:hint="eastAsia"/>
        </w:rPr>
        <w:t>（容易被稳住）——开门见山：梁俊卫</w:t>
      </w:r>
    </w:p>
  </w:comment>
  <w:comment w:id="8" w:author="ysx" w:date="2021-12-12T15:31:00Z" w:initials="y">
    <w:p w14:paraId="1EEE6ABE" w14:textId="16535A98" w:rsidR="002478AD" w:rsidRDefault="002478AD">
      <w:pPr>
        <w:pStyle w:val="ae"/>
      </w:pPr>
      <w:r>
        <w:rPr>
          <w:rStyle w:val="ad"/>
        </w:rPr>
        <w:annotationRef/>
      </w:r>
      <w:r>
        <w:rPr>
          <w:rFonts w:hint="eastAsia"/>
        </w:rPr>
        <w:t>场景不要限定死</w:t>
      </w:r>
    </w:p>
  </w:comment>
  <w:comment w:id="9" w:author="ysx" w:date="2021-12-12T01:51:00Z" w:initials="y">
    <w:p w14:paraId="594A97B4" w14:textId="620DC691" w:rsidR="004C3935" w:rsidRDefault="004C3935">
      <w:pPr>
        <w:pStyle w:val="ae"/>
      </w:pPr>
      <w:r>
        <w:rPr>
          <w:rStyle w:val="ad"/>
        </w:rPr>
        <w:annotationRef/>
      </w:r>
      <w:r>
        <w:rPr>
          <w:rFonts w:hint="eastAsia"/>
        </w:rPr>
        <w:t>【】是我发明的名词，目前暂定，下同</w:t>
      </w:r>
    </w:p>
  </w:comment>
  <w:comment w:id="10" w:author="ysx" w:date="2021-12-12T16:04:00Z" w:initials="y">
    <w:p w14:paraId="2B95FE78" w14:textId="12EB3EBD" w:rsidR="00B30E74" w:rsidRDefault="00B30E74">
      <w:pPr>
        <w:pStyle w:val="ae"/>
      </w:pPr>
      <w:r>
        <w:rPr>
          <w:rStyle w:val="ad"/>
        </w:rPr>
        <w:annotationRef/>
      </w:r>
      <w:r>
        <w:rPr>
          <w:rFonts w:hint="eastAsia"/>
        </w:rPr>
        <w:t>别高大上</w:t>
      </w:r>
    </w:p>
  </w:comment>
  <w:comment w:id="11" w:author="ysx" w:date="2021-12-12T15:36:00Z" w:initials="y">
    <w:p w14:paraId="3CA2BB41" w14:textId="78B82D81" w:rsidR="002478AD" w:rsidRDefault="002478AD">
      <w:pPr>
        <w:pStyle w:val="ae"/>
        <w:rPr>
          <w:rFonts w:hint="eastAsia"/>
        </w:rPr>
      </w:pPr>
      <w:r>
        <w:rPr>
          <w:rStyle w:val="ad"/>
        </w:rPr>
        <w:annotationRef/>
      </w:r>
      <w:r>
        <w:rPr>
          <w:rFonts w:hint="eastAsia"/>
        </w:rPr>
        <w:t>定位意思不是这个，不要了</w:t>
      </w:r>
    </w:p>
  </w:comment>
  <w:comment w:id="16" w:author="ysx" w:date="2021-12-12T15:49:00Z" w:initials="y">
    <w:p w14:paraId="4C1E1EAD" w14:textId="07DD905D" w:rsidR="00DE1DB4" w:rsidRDefault="00DE1DB4">
      <w:pPr>
        <w:pStyle w:val="ae"/>
      </w:pPr>
      <w:r>
        <w:rPr>
          <w:rStyle w:val="ad"/>
        </w:rPr>
        <w:annotationRef/>
      </w:r>
      <w:r>
        <w:rPr>
          <w:rFonts w:hint="eastAsia"/>
        </w:rPr>
        <w:t>涉及到的相关技术的介绍</w:t>
      </w:r>
    </w:p>
  </w:comment>
  <w:comment w:id="21" w:author="ysx" w:date="2021-12-12T15:40:00Z" w:initials="y">
    <w:p w14:paraId="4CB6A393" w14:textId="74046CEF" w:rsidR="002478AD" w:rsidRDefault="002478AD">
      <w:pPr>
        <w:pStyle w:val="ae"/>
      </w:pPr>
      <w:r>
        <w:rPr>
          <w:rStyle w:val="ad"/>
        </w:rPr>
        <w:annotationRef/>
      </w:r>
      <w:r>
        <w:rPr>
          <w:rFonts w:hint="eastAsia"/>
        </w:rPr>
        <w:t>分级有问题；命名有问题</w:t>
      </w:r>
    </w:p>
  </w:comment>
  <w:comment w:id="45" w:author="ysx" w:date="2021-12-12T15:42:00Z" w:initials="y">
    <w:p w14:paraId="0371E381" w14:textId="210CEEB5" w:rsidR="00DE1DB4" w:rsidRDefault="00DE1DB4">
      <w:pPr>
        <w:pStyle w:val="ae"/>
      </w:pPr>
      <w:r>
        <w:rPr>
          <w:rStyle w:val="ad"/>
        </w:rPr>
        <w:annotationRef/>
      </w:r>
      <w:r>
        <w:rPr>
          <w:rFonts w:hint="eastAsia"/>
        </w:rPr>
        <w:t>误判</w:t>
      </w:r>
    </w:p>
  </w:comment>
  <w:comment w:id="47" w:author="ysx" w:date="2021-12-12T15:42:00Z" w:initials="y">
    <w:p w14:paraId="082E53B9" w14:textId="35B6369C" w:rsidR="00DE1DB4" w:rsidRDefault="00DE1DB4">
      <w:pPr>
        <w:pStyle w:val="ae"/>
      </w:pPr>
      <w:r>
        <w:rPr>
          <w:rStyle w:val="ad"/>
        </w:rPr>
        <w:annotationRef/>
      </w:r>
      <w:r>
        <w:rPr>
          <w:rFonts w:hint="eastAsia"/>
        </w:rPr>
        <w:t>其他典型场景，强调场景</w:t>
      </w:r>
    </w:p>
  </w:comment>
  <w:comment w:id="46" w:author="ysx" w:date="2021-12-12T16:06:00Z" w:initials="y">
    <w:p w14:paraId="5A7C1F32" w14:textId="2D667477" w:rsidR="00B30E74" w:rsidRDefault="00B30E74">
      <w:pPr>
        <w:pStyle w:val="ae"/>
        <w:rPr>
          <w:rFonts w:hint="eastAsia"/>
        </w:rPr>
      </w:pPr>
      <w:r>
        <w:rPr>
          <w:rStyle w:val="ad"/>
        </w:rPr>
        <w:annotationRef/>
      </w:r>
      <w:r>
        <w:rPr>
          <w:rFonts w:hint="eastAsia"/>
        </w:rPr>
        <w:t>要不要有一个研究内容对上，怎么写</w:t>
      </w:r>
    </w:p>
  </w:comment>
  <w:comment w:id="50" w:author="ysx" w:date="2021-12-12T15:44:00Z" w:initials="y">
    <w:p w14:paraId="2A59BD04" w14:textId="479DBA06" w:rsidR="00DE1DB4" w:rsidRDefault="00DE1DB4">
      <w:pPr>
        <w:pStyle w:val="ae"/>
      </w:pPr>
      <w:r>
        <w:rPr>
          <w:rStyle w:val="ad"/>
        </w:rPr>
        <w:annotationRef/>
      </w:r>
      <w:r>
        <w:rPr>
          <w:rFonts w:hint="eastAsia"/>
        </w:rPr>
        <w:t>用不到</w:t>
      </w:r>
    </w:p>
  </w:comment>
  <w:comment w:id="53" w:author="ysx" w:date="2021-12-12T15:44:00Z" w:initials="y">
    <w:p w14:paraId="323D1310" w14:textId="68806C49" w:rsidR="00DE1DB4" w:rsidRDefault="00DE1DB4">
      <w:pPr>
        <w:pStyle w:val="ae"/>
      </w:pPr>
      <w:r>
        <w:rPr>
          <w:rStyle w:val="ad"/>
        </w:rPr>
        <w:annotationRef/>
      </w:r>
      <w:r>
        <w:rPr>
          <w:rFonts w:hint="eastAsia"/>
        </w:rPr>
        <w:t>1</w:t>
      </w:r>
      <w:r>
        <w:t>.</w:t>
      </w:r>
      <w:r>
        <w:rPr>
          <w:rFonts w:hint="eastAsia"/>
        </w:rPr>
        <w:t>改成</w:t>
      </w:r>
      <w:r w:rsidRPr="00DE1DB4">
        <w:rPr>
          <w:rFonts w:hint="eastAsia"/>
          <w:b/>
        </w:rPr>
        <w:t>多特征</w:t>
      </w:r>
      <w:r>
        <w:rPr>
          <w:rFonts w:hint="eastAsia"/>
        </w:rPr>
        <w:t>的融合学习</w:t>
      </w:r>
    </w:p>
    <w:p w14:paraId="56D23F61" w14:textId="77777777" w:rsidR="00DE1DB4" w:rsidRDefault="00DE1DB4">
      <w:pPr>
        <w:pStyle w:val="ae"/>
      </w:pPr>
      <w:r>
        <w:rPr>
          <w:rFonts w:hint="eastAsia"/>
        </w:rPr>
        <w:t>2</w:t>
      </w:r>
      <w:r>
        <w:t>.</w:t>
      </w:r>
      <w:r>
        <w:rPr>
          <w:rFonts w:hint="eastAsia"/>
        </w:rPr>
        <w:t>时空交互信息</w:t>
      </w:r>
    </w:p>
    <w:p w14:paraId="02096C6A" w14:textId="77777777" w:rsidR="00DE1DB4" w:rsidRDefault="00DE1DB4">
      <w:pPr>
        <w:pStyle w:val="ae"/>
      </w:pPr>
      <w:r>
        <w:rPr>
          <w:rFonts w:hint="eastAsia"/>
        </w:rPr>
        <w:t>3</w:t>
      </w:r>
      <w:r>
        <w:t>.</w:t>
      </w:r>
      <w:r>
        <w:rPr>
          <w:rFonts w:hint="eastAsia"/>
        </w:rPr>
        <w:t>多级别意图</w:t>
      </w:r>
    </w:p>
    <w:p w14:paraId="0764B24F" w14:textId="7CBFA6FC" w:rsidR="00DE1DB4" w:rsidRDefault="00DE1DB4">
      <w:pPr>
        <w:pStyle w:val="ae"/>
        <w:rPr>
          <w:rFonts w:hint="eastAsia"/>
        </w:rPr>
      </w:pPr>
      <w:r>
        <w:rPr>
          <w:rFonts w:hint="eastAsia"/>
        </w:rPr>
        <w:t>把多任务的去掉</w:t>
      </w:r>
    </w:p>
  </w:comment>
  <w:comment w:id="64" w:author="ysx" w:date="2021-12-12T15:50:00Z" w:initials="y">
    <w:p w14:paraId="59F7E878" w14:textId="6684AA73" w:rsidR="00DE1DB4" w:rsidRDefault="00DE1DB4">
      <w:pPr>
        <w:pStyle w:val="ae"/>
        <w:rPr>
          <w:rFonts w:hint="eastAsia"/>
        </w:rPr>
      </w:pPr>
      <w:r>
        <w:rPr>
          <w:rStyle w:val="ad"/>
        </w:rPr>
        <w:annotationRef/>
      </w:r>
      <w:r>
        <w:rPr>
          <w:rFonts w:hint="eastAsia"/>
        </w:rPr>
        <w:t>对应着研究内容来写</w:t>
      </w:r>
    </w:p>
  </w:comment>
  <w:comment w:id="67" w:author="ysx" w:date="2021-12-12T15:49:00Z" w:initials="y">
    <w:p w14:paraId="5F760A2E" w14:textId="6B558D64" w:rsidR="00DE1DB4" w:rsidRDefault="00DE1DB4">
      <w:pPr>
        <w:pStyle w:val="ae"/>
      </w:pPr>
      <w:r>
        <w:rPr>
          <w:rStyle w:val="ad"/>
        </w:rPr>
        <w:annotationRef/>
      </w:r>
      <w:r>
        <w:rPr>
          <w:rFonts w:hint="eastAsia"/>
        </w:rPr>
        <w:t>不合适，专利里的结构图比较合适</w:t>
      </w:r>
    </w:p>
  </w:comment>
  <w:comment w:id="84" w:author="ysx" w:date="2021-12-12T15:52:00Z" w:initials="y">
    <w:p w14:paraId="1CE55464" w14:textId="3D278520" w:rsidR="00191754" w:rsidRDefault="00191754">
      <w:pPr>
        <w:pStyle w:val="ae"/>
        <w:rPr>
          <w:rFonts w:hint="eastAsia"/>
        </w:rPr>
      </w:pPr>
      <w:r>
        <w:rPr>
          <w:rStyle w:val="ad"/>
        </w:rPr>
        <w:annotationRef/>
      </w:r>
      <w:r>
        <w:rPr>
          <w:rFonts w:hint="eastAsia"/>
        </w:rPr>
        <w:t>涉及到模型的计算效率、参数量方面的研究</w:t>
      </w:r>
    </w:p>
  </w:comment>
  <w:comment w:id="85" w:author="ysx" w:date="2021-12-12T15:56:00Z" w:initials="y">
    <w:p w14:paraId="7B1A31DC" w14:textId="77777777" w:rsidR="00191754" w:rsidRDefault="00191754">
      <w:pPr>
        <w:pStyle w:val="ae"/>
      </w:pPr>
      <w:r>
        <w:rPr>
          <w:rStyle w:val="ad"/>
        </w:rPr>
        <w:annotationRef/>
      </w:r>
      <w:r>
        <w:rPr>
          <w:rFonts w:hint="eastAsia"/>
        </w:rPr>
        <w:t>要给出一个大概的解决方案。</w:t>
      </w:r>
    </w:p>
    <w:p w14:paraId="1FBFCCEA" w14:textId="608CA08D" w:rsidR="00191754" w:rsidRDefault="00191754">
      <w:pPr>
        <w:pStyle w:val="ae"/>
      </w:pPr>
      <w:r>
        <w:rPr>
          <w:rFonts w:hint="eastAsia"/>
        </w:rPr>
        <w:t>1</w:t>
      </w:r>
      <w:r>
        <w:t>.</w:t>
      </w:r>
      <w:r>
        <w:rPr>
          <w:rFonts w:hint="eastAsia"/>
        </w:rPr>
        <w:t>不同运动模式直接按的参数共享</w:t>
      </w:r>
    </w:p>
    <w:p w14:paraId="16360578" w14:textId="034CB9D0" w:rsidR="00191754" w:rsidRDefault="00191754">
      <w:pPr>
        <w:pStyle w:val="ae"/>
      </w:pPr>
      <w:r>
        <w:t>2.</w:t>
      </w:r>
      <w:r>
        <w:rPr>
          <w:rFonts w:hint="eastAsia"/>
        </w:rPr>
        <w:t>T</w:t>
      </w:r>
      <w:r>
        <w:t>CN</w:t>
      </w:r>
      <w:r>
        <w:rPr>
          <w:rFonts w:hint="eastAsia"/>
        </w:rPr>
        <w:t>串行变成了并行</w:t>
      </w:r>
    </w:p>
    <w:p w14:paraId="2DFE3F3D" w14:textId="4290F6C9" w:rsidR="00191754" w:rsidRDefault="00191754">
      <w:pPr>
        <w:pStyle w:val="ae"/>
        <w:rPr>
          <w:rFonts w:hint="eastAsia"/>
        </w:rPr>
      </w:pPr>
      <w:r>
        <w:rPr>
          <w:rFonts w:hint="eastAsia"/>
        </w:rPr>
        <w:t>3</w:t>
      </w:r>
      <w:r>
        <w:t>.</w:t>
      </w:r>
      <w:r>
        <w:rPr>
          <w:rFonts w:hint="eastAsia"/>
        </w:rPr>
        <w:t>结合了语义，尽可能简单明确定义行为和特征，是这个模型轻量化</w:t>
      </w:r>
    </w:p>
  </w:comment>
  <w:comment w:id="88" w:author="ysx" w:date="2021-12-12T15:56:00Z" w:initials="y">
    <w:p w14:paraId="303408A7" w14:textId="1CCB2B8C" w:rsidR="00191754" w:rsidRDefault="00191754">
      <w:pPr>
        <w:pStyle w:val="ae"/>
        <w:rPr>
          <w:rFonts w:hint="eastAsia"/>
        </w:rPr>
      </w:pPr>
      <w:r>
        <w:rPr>
          <w:rStyle w:val="ad"/>
        </w:rPr>
        <w:annotationRef/>
      </w:r>
      <w:proofErr w:type="gramStart"/>
      <w:r>
        <w:rPr>
          <w:rFonts w:hint="eastAsia"/>
        </w:rPr>
        <w:t>扯一下</w:t>
      </w:r>
      <w:proofErr w:type="gramEnd"/>
      <w:r>
        <w:rPr>
          <w:rFonts w:hint="eastAsia"/>
        </w:rPr>
        <w:t>消息传递</w:t>
      </w:r>
    </w:p>
  </w:comment>
  <w:comment w:id="97" w:author="ysx" w:date="2021-12-12T15:59:00Z" w:initials="y">
    <w:p w14:paraId="1ED7D5BC" w14:textId="77777777" w:rsidR="00191754" w:rsidRDefault="00191754">
      <w:pPr>
        <w:pStyle w:val="ae"/>
      </w:pPr>
      <w:r>
        <w:rPr>
          <w:rStyle w:val="ad"/>
        </w:rPr>
        <w:annotationRef/>
      </w:r>
      <w:r>
        <w:rPr>
          <w:rFonts w:hint="eastAsia"/>
        </w:rPr>
        <w:t>加上几篇中文文献</w:t>
      </w:r>
    </w:p>
    <w:p w14:paraId="7730885E" w14:textId="1D521595" w:rsidR="00191754" w:rsidRDefault="00191754">
      <w:pPr>
        <w:pStyle w:val="ae"/>
        <w:rPr>
          <w:rFonts w:hint="eastAsia"/>
        </w:rPr>
      </w:pPr>
      <w:r>
        <w:rPr>
          <w:rFonts w:hint="eastAsia"/>
        </w:rPr>
        <w:t>背景材料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5554CD" w15:done="0"/>
  <w15:commentEx w15:paraId="21707E22" w15:done="0"/>
  <w15:commentEx w15:paraId="19EB9941" w15:done="0"/>
  <w15:commentEx w15:paraId="1EEE6ABE" w15:done="0"/>
  <w15:commentEx w15:paraId="594A97B4" w15:done="0"/>
  <w15:commentEx w15:paraId="2B95FE78" w15:done="0"/>
  <w15:commentEx w15:paraId="3CA2BB41" w15:done="0"/>
  <w15:commentEx w15:paraId="4C1E1EAD" w15:done="0"/>
  <w15:commentEx w15:paraId="4CB6A393" w15:done="0"/>
  <w15:commentEx w15:paraId="0371E381" w15:done="0"/>
  <w15:commentEx w15:paraId="082E53B9" w15:done="0"/>
  <w15:commentEx w15:paraId="5A7C1F32" w15:done="0"/>
  <w15:commentEx w15:paraId="2A59BD04" w15:done="0"/>
  <w15:commentEx w15:paraId="0764B24F" w15:done="0"/>
  <w15:commentEx w15:paraId="59F7E878" w15:done="0"/>
  <w15:commentEx w15:paraId="5F760A2E" w15:done="0"/>
  <w15:commentEx w15:paraId="1CE55464" w15:done="0"/>
  <w15:commentEx w15:paraId="2DFE3F3D" w15:done="0"/>
  <w15:commentEx w15:paraId="303408A7" w15:done="0"/>
  <w15:commentEx w15:paraId="7730885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5554CD" w16cid:durableId="25609CF2"/>
  <w16cid:commentId w16cid:paraId="21707E22" w16cid:durableId="255FCF9A"/>
  <w16cid:commentId w16cid:paraId="19EB9941" w16cid:durableId="255FD53D"/>
  <w16cid:commentId w16cid:paraId="1EEE6ABE" w16cid:durableId="2560946B"/>
  <w16cid:commentId w16cid:paraId="594A97B4" w16cid:durableId="255FD43E"/>
  <w16cid:commentId w16cid:paraId="2B95FE78" w16cid:durableId="25609BF2"/>
  <w16cid:commentId w16cid:paraId="3CA2BB41" w16cid:durableId="2560958F"/>
  <w16cid:commentId w16cid:paraId="4C1E1EAD" w16cid:durableId="2560988E"/>
  <w16cid:commentId w16cid:paraId="4CB6A393" w16cid:durableId="25609665"/>
  <w16cid:commentId w16cid:paraId="0371E381" w16cid:durableId="256096D3"/>
  <w16cid:commentId w16cid:paraId="082E53B9" w16cid:durableId="256096FA"/>
  <w16cid:commentId w16cid:paraId="5A7C1F32" w16cid:durableId="25609C97"/>
  <w16cid:commentId w16cid:paraId="2A59BD04" w16cid:durableId="25609743"/>
  <w16cid:commentId w16cid:paraId="0764B24F" w16cid:durableId="25609769"/>
  <w16cid:commentId w16cid:paraId="59F7E878" w16cid:durableId="256098BD"/>
  <w16cid:commentId w16cid:paraId="5F760A2E" w16cid:durableId="2560987C"/>
  <w16cid:commentId w16cid:paraId="1CE55464" w16cid:durableId="25609941"/>
  <w16cid:commentId w16cid:paraId="2DFE3F3D" w16cid:durableId="25609A1A"/>
  <w16cid:commentId w16cid:paraId="303408A7" w16cid:durableId="25609A29"/>
  <w16cid:commentId w16cid:paraId="7730885E" w16cid:durableId="25609A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FCED3" w14:textId="77777777" w:rsidR="00C130B9" w:rsidRDefault="00C130B9" w:rsidP="00EE3AC3"/>
  </w:endnote>
  <w:endnote w:type="continuationSeparator" w:id="0">
    <w:p w14:paraId="3A17EC4F" w14:textId="77777777" w:rsidR="00C130B9" w:rsidRDefault="00C130B9" w:rsidP="00EE3AC3"/>
  </w:endnote>
  <w:endnote w:type="continuationNotice" w:id="1">
    <w:p w14:paraId="748348DD" w14:textId="77777777" w:rsidR="00C130B9" w:rsidRDefault="00C130B9">
      <w:pPr>
        <w:spacing w:line="240" w:lineRule="auto"/>
      </w:pPr>
    </w:p>
  </w:endnote>
  <w:endnote w:id="2">
    <w:p w14:paraId="3488DCB6" w14:textId="286F296B" w:rsidR="004C3935" w:rsidRDefault="004C3935" w:rsidP="00C02581">
      <w:pPr>
        <w:spacing w:line="240" w:lineRule="auto"/>
      </w:pPr>
      <w:r w:rsidRPr="004C3935">
        <w:rPr>
          <w:rStyle w:val="aff"/>
          <w:vertAlign w:val="baseline"/>
        </w:rPr>
        <w:t>[</w:t>
      </w:r>
      <w:r w:rsidRPr="004C3935">
        <w:rPr>
          <w:rStyle w:val="aff"/>
          <w:vertAlign w:val="baseline"/>
        </w:rPr>
        <w:endnoteRef/>
      </w:r>
      <w:r w:rsidRPr="004C3935">
        <w:rPr>
          <w:rStyle w:val="aff"/>
          <w:vertAlign w:val="baseline"/>
        </w:rPr>
        <w:t>]</w:t>
      </w:r>
      <w:proofErr w:type="spellStart"/>
      <w:r w:rsidRPr="00CF6248">
        <w:t>Alahi</w:t>
      </w:r>
      <w:proofErr w:type="spellEnd"/>
      <w:r w:rsidRPr="00CF6248">
        <w:t xml:space="preserve"> A, Goel K, Ramanathan V, </w:t>
      </w:r>
      <w:proofErr w:type="spellStart"/>
      <w:r w:rsidRPr="00CF6248">
        <w:t>Robicquet</w:t>
      </w:r>
      <w:proofErr w:type="spellEnd"/>
      <w:r w:rsidRPr="00CF6248">
        <w:t xml:space="preserve"> A, Fei-Fei L and Savarese S (2016) Social LSTM: Human trajectory prediction Prepared using </w:t>
      </w:r>
      <w:proofErr w:type="spellStart"/>
      <w:r w:rsidRPr="00CF6248">
        <w:t>sagej.cls</w:t>
      </w:r>
      <w:proofErr w:type="spellEnd"/>
      <w:r w:rsidRPr="00CF6248">
        <w:t xml:space="preserve"> Rudenko et al. 29 in crowded spaces. In: Proc. of the IEEE Conf. on Comp. Vis. and Pat. Rec. (CVPR). pp. 961–971</w:t>
      </w:r>
    </w:p>
  </w:endnote>
  <w:endnote w:id="3">
    <w:p w14:paraId="48AE7B6A" w14:textId="221351FE" w:rsidR="004C3935" w:rsidRDefault="004C3935" w:rsidP="00C02581">
      <w:pPr>
        <w:spacing w:line="240" w:lineRule="auto"/>
      </w:pPr>
      <w:r w:rsidRPr="004C3935">
        <w:rPr>
          <w:rStyle w:val="aff"/>
          <w:vertAlign w:val="baseline"/>
        </w:rPr>
        <w:t>[</w:t>
      </w:r>
      <w:r w:rsidRPr="004C3935">
        <w:rPr>
          <w:rStyle w:val="aff"/>
          <w:vertAlign w:val="baseline"/>
        </w:rPr>
        <w:endnoteRef/>
      </w:r>
      <w:r w:rsidRPr="004C3935">
        <w:rPr>
          <w:rStyle w:val="aff"/>
          <w:vertAlign w:val="baseline"/>
        </w:rPr>
        <w:t>]</w:t>
      </w:r>
      <w:r w:rsidRPr="004C3935">
        <w:t xml:space="preserve"> </w:t>
      </w:r>
      <w:r w:rsidRPr="00CF6248">
        <w:t xml:space="preserve">Bartoli F, </w:t>
      </w:r>
      <w:proofErr w:type="spellStart"/>
      <w:r w:rsidRPr="00CF6248">
        <w:t>Lisanti</w:t>
      </w:r>
      <w:proofErr w:type="spellEnd"/>
      <w:r w:rsidRPr="00CF6248">
        <w:t xml:space="preserve"> G, Ballan L and Bimbo AD (2018) Context-aware trajectory prediction. In: Proc. of the IEEE Int. Conf. on Pattern Recognition. pp. 1941–1946.</w:t>
      </w:r>
    </w:p>
  </w:endnote>
  <w:endnote w:id="4">
    <w:p w14:paraId="573A7F16" w14:textId="2C673CCD" w:rsidR="004C3935" w:rsidRDefault="004C3935" w:rsidP="00C02581">
      <w:pPr>
        <w:spacing w:line="240" w:lineRule="auto"/>
      </w:pPr>
      <w:r w:rsidRPr="004C3935">
        <w:rPr>
          <w:rStyle w:val="aff"/>
          <w:vertAlign w:val="baseline"/>
        </w:rPr>
        <w:t>[</w:t>
      </w:r>
      <w:r w:rsidRPr="004C3935">
        <w:rPr>
          <w:rStyle w:val="aff"/>
          <w:vertAlign w:val="baseline"/>
        </w:rPr>
        <w:endnoteRef/>
      </w:r>
      <w:r w:rsidRPr="004C3935">
        <w:rPr>
          <w:rStyle w:val="aff"/>
          <w:vertAlign w:val="baseline"/>
        </w:rPr>
        <w:t>]</w:t>
      </w:r>
      <w:r w:rsidRPr="004C3935">
        <w:t xml:space="preserve"> </w:t>
      </w:r>
      <w:r w:rsidRPr="00CF6248">
        <w:t xml:space="preserve">Sun L, Yan Z, </w:t>
      </w:r>
      <w:proofErr w:type="spellStart"/>
      <w:r w:rsidRPr="00CF6248">
        <w:t>Mellado</w:t>
      </w:r>
      <w:proofErr w:type="spellEnd"/>
      <w:r w:rsidRPr="00CF6248">
        <w:t xml:space="preserve"> SM, </w:t>
      </w:r>
      <w:proofErr w:type="spellStart"/>
      <w:r w:rsidRPr="00CF6248">
        <w:t>Hanheide</w:t>
      </w:r>
      <w:proofErr w:type="spellEnd"/>
      <w:r w:rsidRPr="00CF6248">
        <w:t xml:space="preserve"> M and Duckett T (2018) 3DOF pedestrian trajectory prediction learned from long-term autonomous mobile robot deployment data. In: Proc. of the IEEE Int. Conf. on Robotics and Automation (ICRA). pp. 1–7.</w:t>
      </w:r>
    </w:p>
  </w:endnote>
  <w:endnote w:id="5">
    <w:p w14:paraId="427EA725" w14:textId="76137D05" w:rsidR="004C3935" w:rsidRDefault="004C3935">
      <w:pPr>
        <w:pStyle w:val="aff0"/>
      </w:pPr>
      <w:r w:rsidRPr="004C3935">
        <w:rPr>
          <w:rStyle w:val="aff"/>
          <w:vertAlign w:val="baseline"/>
        </w:rPr>
        <w:t>[</w:t>
      </w:r>
      <w:r w:rsidRPr="004C3935">
        <w:rPr>
          <w:rStyle w:val="aff"/>
          <w:vertAlign w:val="baseline"/>
        </w:rPr>
        <w:endnoteRef/>
      </w:r>
      <w:r w:rsidRPr="004C3935">
        <w:rPr>
          <w:rStyle w:val="aff"/>
          <w:vertAlign w:val="baseline"/>
        </w:rPr>
        <w:t>]</w:t>
      </w:r>
      <w:r w:rsidRPr="004C3935">
        <w:t xml:space="preserve"> </w:t>
      </w:r>
      <w:r w:rsidRPr="00C02581">
        <w:t xml:space="preserve">Hasan I, </w:t>
      </w:r>
      <w:proofErr w:type="spellStart"/>
      <w:r w:rsidRPr="00C02581">
        <w:t>Setti</w:t>
      </w:r>
      <w:proofErr w:type="spellEnd"/>
      <w:r w:rsidRPr="00C02581">
        <w:t xml:space="preserve"> F, </w:t>
      </w:r>
      <w:proofErr w:type="spellStart"/>
      <w:r w:rsidRPr="00C02581">
        <w:t>Tsesmelis</w:t>
      </w:r>
      <w:proofErr w:type="spellEnd"/>
      <w:r w:rsidRPr="00C02581">
        <w:t xml:space="preserve"> T, Del </w:t>
      </w:r>
      <w:proofErr w:type="spellStart"/>
      <w:r w:rsidRPr="00C02581">
        <w:t>Bue</w:t>
      </w:r>
      <w:proofErr w:type="spellEnd"/>
      <w:r w:rsidRPr="00C02581">
        <w:t xml:space="preserve"> A, Galasso F and </w:t>
      </w:r>
      <w:proofErr w:type="spellStart"/>
      <w:r w:rsidRPr="00C02581">
        <w:t>Cristani</w:t>
      </w:r>
      <w:proofErr w:type="spellEnd"/>
      <w:r w:rsidRPr="00C02581">
        <w:t xml:space="preserve"> M (2018) MX-LSTM: mixing </w:t>
      </w:r>
      <w:proofErr w:type="spellStart"/>
      <w:r w:rsidRPr="00C02581">
        <w:t>tracklets</w:t>
      </w:r>
      <w:proofErr w:type="spellEnd"/>
      <w:r w:rsidRPr="00C02581">
        <w:t xml:space="preserve"> and </w:t>
      </w:r>
      <w:proofErr w:type="spellStart"/>
      <w:r w:rsidRPr="00C02581">
        <w:t>vislets</w:t>
      </w:r>
      <w:proofErr w:type="spellEnd"/>
      <w:r w:rsidRPr="00C02581">
        <w:t xml:space="preserve"> to jointly forecast trajectories and head poses. In: Proc. of the IEEE Conf. on Comp. Vis. and Pat. Rec. (CVPR). pp. 6067–6076.</w:t>
      </w:r>
    </w:p>
  </w:endnote>
  <w:endnote w:id="6">
    <w:p w14:paraId="22BDE504" w14:textId="353B3A6B" w:rsidR="004C3935" w:rsidRDefault="004C3935">
      <w:pPr>
        <w:pStyle w:val="aff0"/>
      </w:pPr>
      <w:r w:rsidRPr="004C3935">
        <w:rPr>
          <w:rStyle w:val="aff"/>
          <w:vertAlign w:val="baseline"/>
        </w:rPr>
        <w:t>[</w:t>
      </w:r>
      <w:r w:rsidRPr="004C3935">
        <w:rPr>
          <w:rStyle w:val="aff"/>
          <w:vertAlign w:val="baseline"/>
        </w:rPr>
        <w:endnoteRef/>
      </w:r>
      <w:r w:rsidRPr="004C3935">
        <w:rPr>
          <w:rStyle w:val="aff"/>
          <w:vertAlign w:val="baseline"/>
        </w:rPr>
        <w:t>]</w:t>
      </w:r>
      <w:r>
        <w:t xml:space="preserve"> </w:t>
      </w:r>
      <w:r w:rsidRPr="00C02581">
        <w:t xml:space="preserve">Saleh K, </w:t>
      </w:r>
      <w:proofErr w:type="spellStart"/>
      <w:r w:rsidRPr="00C02581">
        <w:t>Hossny</w:t>
      </w:r>
      <w:proofErr w:type="spellEnd"/>
      <w:r w:rsidRPr="00C02581">
        <w:t xml:space="preserve"> M and </w:t>
      </w:r>
      <w:proofErr w:type="spellStart"/>
      <w:r w:rsidRPr="00C02581">
        <w:t>Nahavandi</w:t>
      </w:r>
      <w:proofErr w:type="spellEnd"/>
      <w:r w:rsidRPr="00C02581">
        <w:t xml:space="preserve"> S (2018a) Cyclist trajectory prediction using bidirectional recurrent neural networks. In: Australasian Joint Conference on Artificial Intelligence. Springer, pp. 284–295.</w:t>
      </w:r>
    </w:p>
  </w:endnote>
  <w:endnote w:id="7">
    <w:p w14:paraId="4661600B" w14:textId="5A49643E" w:rsidR="004C3935" w:rsidRDefault="004C3935">
      <w:pPr>
        <w:pStyle w:val="aff0"/>
      </w:pPr>
      <w:r w:rsidRPr="004C3935">
        <w:rPr>
          <w:rStyle w:val="aff"/>
          <w:vertAlign w:val="baseline"/>
        </w:rPr>
        <w:t>[</w:t>
      </w:r>
      <w:r w:rsidRPr="004C3935">
        <w:rPr>
          <w:rStyle w:val="aff"/>
          <w:vertAlign w:val="baseline"/>
        </w:rPr>
        <w:endnoteRef/>
      </w:r>
      <w:r w:rsidRPr="004C3935">
        <w:rPr>
          <w:rStyle w:val="aff"/>
          <w:vertAlign w:val="baseline"/>
        </w:rPr>
        <w:t>]</w:t>
      </w:r>
      <w:r w:rsidRPr="004C3935">
        <w:t xml:space="preserve"> </w:t>
      </w:r>
      <w:r w:rsidRPr="00C02581">
        <w:t>A. Bhattacharyya, M. Fritz, and B. Schiele, “Long-term on-board prediction of people in traffic scenes under uncertainty,” in CVPR, 2018.</w:t>
      </w:r>
    </w:p>
  </w:endnote>
  <w:endnote w:id="8">
    <w:p w14:paraId="27A6A5F9" w14:textId="4091B893" w:rsidR="004C3935" w:rsidRDefault="004C3935" w:rsidP="00C02581">
      <w:pPr>
        <w:spacing w:line="240" w:lineRule="auto"/>
      </w:pPr>
      <w:r w:rsidRPr="004C3935">
        <w:rPr>
          <w:rStyle w:val="aff"/>
          <w:vertAlign w:val="baseline"/>
        </w:rPr>
        <w:t>[</w:t>
      </w:r>
      <w:r w:rsidRPr="004C3935">
        <w:rPr>
          <w:rStyle w:val="aff"/>
          <w:vertAlign w:val="baseline"/>
        </w:rPr>
        <w:endnoteRef/>
      </w:r>
      <w:r w:rsidRPr="004C3935">
        <w:rPr>
          <w:rStyle w:val="aff"/>
          <w:vertAlign w:val="baseline"/>
        </w:rPr>
        <w:t>]</w:t>
      </w:r>
      <w:r>
        <w:t xml:space="preserve"> </w:t>
      </w:r>
      <w:r w:rsidRPr="00CF6248">
        <w:t xml:space="preserve">A. </w:t>
      </w:r>
      <w:proofErr w:type="spellStart"/>
      <w:r w:rsidRPr="00CF6248">
        <w:t>Rasouli</w:t>
      </w:r>
      <w:proofErr w:type="spellEnd"/>
      <w:r w:rsidRPr="00CF6248">
        <w:t xml:space="preserve">, I. </w:t>
      </w:r>
      <w:proofErr w:type="spellStart"/>
      <w:r w:rsidRPr="00CF6248">
        <w:t>Kotseruba</w:t>
      </w:r>
      <w:proofErr w:type="spellEnd"/>
      <w:r w:rsidRPr="00CF6248">
        <w:t xml:space="preserve">, T. </w:t>
      </w:r>
      <w:proofErr w:type="spellStart"/>
      <w:r w:rsidRPr="00CF6248">
        <w:t>Kunic</w:t>
      </w:r>
      <w:proofErr w:type="spellEnd"/>
      <w:r w:rsidRPr="00CF6248">
        <w:t xml:space="preserve">, and J. K. </w:t>
      </w:r>
      <w:proofErr w:type="spellStart"/>
      <w:r w:rsidRPr="00CF6248">
        <w:t>Tsotsos</w:t>
      </w:r>
      <w:proofErr w:type="spellEnd"/>
      <w:r w:rsidRPr="00CF6248">
        <w:t>, “Pie: A largescale dataset and models for pedestrian intention estimation and trajectory prediction,” in ICCV, 2019.</w:t>
      </w:r>
    </w:p>
  </w:endnote>
  <w:endnote w:id="9">
    <w:p w14:paraId="41ED3EC5" w14:textId="4928B5E4" w:rsidR="004C3935" w:rsidRDefault="004C3935">
      <w:pPr>
        <w:pStyle w:val="aff0"/>
      </w:pPr>
      <w:r w:rsidRPr="004C3935">
        <w:rPr>
          <w:rStyle w:val="aff"/>
          <w:vertAlign w:val="baseline"/>
        </w:rPr>
        <w:t>[</w:t>
      </w:r>
      <w:r w:rsidRPr="004C3935">
        <w:rPr>
          <w:rStyle w:val="aff"/>
          <w:vertAlign w:val="baseline"/>
        </w:rPr>
        <w:endnoteRef/>
      </w:r>
      <w:r w:rsidRPr="004C3935">
        <w:rPr>
          <w:rStyle w:val="aff"/>
          <w:vertAlign w:val="baseline"/>
        </w:rPr>
        <w:t>]</w:t>
      </w:r>
      <w:r w:rsidRPr="004C3935">
        <w:t xml:space="preserve"> </w:t>
      </w:r>
      <w:r w:rsidRPr="00C02581">
        <w:t xml:space="preserve">R. Chandra, U. Bhattacharya, A. </w:t>
      </w:r>
      <w:proofErr w:type="spellStart"/>
      <w:r w:rsidRPr="00C02581">
        <w:t>Bera</w:t>
      </w:r>
      <w:proofErr w:type="spellEnd"/>
      <w:r w:rsidRPr="00C02581">
        <w:t xml:space="preserve">, and D. </w:t>
      </w:r>
      <w:proofErr w:type="spellStart"/>
      <w:r w:rsidRPr="00C02581">
        <w:t>Manocha</w:t>
      </w:r>
      <w:proofErr w:type="spellEnd"/>
      <w:r w:rsidRPr="00C02581">
        <w:t>, “</w:t>
      </w:r>
      <w:proofErr w:type="spellStart"/>
      <w:r w:rsidRPr="00C02581">
        <w:t>Traphic</w:t>
      </w:r>
      <w:proofErr w:type="spellEnd"/>
      <w:r w:rsidRPr="00C02581">
        <w:t>: Trajectory prediction in dense and heterogeneous traffic using weighted interactions,” in CVPR, 2019.</w:t>
      </w:r>
    </w:p>
  </w:endnote>
  <w:endnote w:id="10">
    <w:p w14:paraId="0D065625" w14:textId="1EBD3F05" w:rsidR="004C3935" w:rsidRDefault="004C3935">
      <w:pPr>
        <w:pStyle w:val="aff0"/>
      </w:pPr>
      <w:r w:rsidRPr="004C3935">
        <w:rPr>
          <w:rStyle w:val="aff"/>
          <w:vertAlign w:val="baseline"/>
        </w:rPr>
        <w:t>[</w:t>
      </w:r>
      <w:r w:rsidRPr="004C3935">
        <w:rPr>
          <w:rStyle w:val="aff"/>
          <w:vertAlign w:val="baseline"/>
        </w:rPr>
        <w:endnoteRef/>
      </w:r>
      <w:r w:rsidRPr="004C3935">
        <w:rPr>
          <w:rStyle w:val="aff"/>
          <w:vertAlign w:val="baseline"/>
        </w:rPr>
        <w:t>]</w:t>
      </w:r>
      <w:r w:rsidRPr="004C3935">
        <w:t xml:space="preserve"> </w:t>
      </w:r>
      <w:r w:rsidRPr="00C02581">
        <w:t>Marchetti, Francesco, et al. "Mantra: Memory augmented networks for multiple trajectory prediction." Proceedings of the IEEE/CVF Conference on Computer Vision and Pattern Recognition. 2020.</w:t>
      </w:r>
    </w:p>
  </w:endnote>
  <w:endnote w:id="11">
    <w:p w14:paraId="7DB8D45F" w14:textId="3FC4C2CD" w:rsidR="004C3935" w:rsidRDefault="004C3935">
      <w:pPr>
        <w:pStyle w:val="aff0"/>
      </w:pPr>
      <w:r w:rsidRPr="004C3935">
        <w:rPr>
          <w:rStyle w:val="aff"/>
          <w:vertAlign w:val="baseline"/>
        </w:rPr>
        <w:t>[</w:t>
      </w:r>
      <w:r w:rsidRPr="004C3935">
        <w:rPr>
          <w:rStyle w:val="aff"/>
          <w:vertAlign w:val="baseline"/>
        </w:rPr>
        <w:endnoteRef/>
      </w:r>
      <w:r w:rsidRPr="004C3935">
        <w:rPr>
          <w:rStyle w:val="aff"/>
          <w:vertAlign w:val="baseline"/>
        </w:rPr>
        <w:t>]</w:t>
      </w:r>
      <w:r w:rsidRPr="004C3935">
        <w:t xml:space="preserve"> </w:t>
      </w:r>
      <w:r w:rsidRPr="00E543F8">
        <w:t xml:space="preserve">Vineet </w:t>
      </w:r>
      <w:proofErr w:type="spellStart"/>
      <w:r w:rsidRPr="00E543F8">
        <w:t>Kosaraju</w:t>
      </w:r>
      <w:proofErr w:type="spellEnd"/>
      <w:r w:rsidRPr="00E543F8">
        <w:t xml:space="preserve">, Amir </w:t>
      </w:r>
      <w:proofErr w:type="spellStart"/>
      <w:r w:rsidRPr="00E543F8">
        <w:t>Sadeghian</w:t>
      </w:r>
      <w:proofErr w:type="spellEnd"/>
      <w:r w:rsidRPr="00E543F8">
        <w:t xml:space="preserve">, Roberto </w:t>
      </w:r>
      <w:proofErr w:type="spellStart"/>
      <w:r w:rsidRPr="00E543F8">
        <w:t>Mart´ın-Mart´ın</w:t>
      </w:r>
      <w:proofErr w:type="spellEnd"/>
      <w:r w:rsidRPr="00E543F8">
        <w:t xml:space="preserve">, Ian Reid, Hamid </w:t>
      </w:r>
      <w:proofErr w:type="spellStart"/>
      <w:r w:rsidRPr="00E543F8">
        <w:t>Rezatofighi</w:t>
      </w:r>
      <w:proofErr w:type="spellEnd"/>
      <w:r w:rsidRPr="00E543F8">
        <w:t xml:space="preserve">, and Silvio Savarese. </w:t>
      </w:r>
      <w:proofErr w:type="spellStart"/>
      <w:r w:rsidRPr="00E543F8">
        <w:t>Socialbigat</w:t>
      </w:r>
      <w:proofErr w:type="spellEnd"/>
      <w:r w:rsidRPr="00E543F8">
        <w:t>: Multimodal trajectory forecasting using bicycle-</w:t>
      </w:r>
      <w:proofErr w:type="spellStart"/>
      <w:r w:rsidRPr="00E543F8">
        <w:t>gan</w:t>
      </w:r>
      <w:proofErr w:type="spellEnd"/>
      <w:r w:rsidRPr="00E543F8">
        <w:t xml:space="preserve"> and graph attention networks. In </w:t>
      </w:r>
      <w:proofErr w:type="spellStart"/>
      <w:r w:rsidRPr="00E543F8">
        <w:t>NeurIPS</w:t>
      </w:r>
      <w:proofErr w:type="spellEnd"/>
      <w:r w:rsidRPr="00E543F8">
        <w:t>, pages 137–146, 2019.</w:t>
      </w:r>
    </w:p>
  </w:endnote>
  <w:endnote w:id="12">
    <w:p w14:paraId="09C243B2" w14:textId="07AA069A" w:rsidR="004C3935" w:rsidRDefault="004C3935" w:rsidP="00E543F8">
      <w:pPr>
        <w:spacing w:line="240" w:lineRule="auto"/>
      </w:pPr>
      <w:r w:rsidRPr="004C3935">
        <w:rPr>
          <w:rStyle w:val="aff"/>
          <w:vertAlign w:val="baseline"/>
        </w:rPr>
        <w:t>[</w:t>
      </w:r>
      <w:r w:rsidRPr="004C3935">
        <w:rPr>
          <w:rStyle w:val="aff"/>
          <w:vertAlign w:val="baseline"/>
        </w:rPr>
        <w:endnoteRef/>
      </w:r>
      <w:r w:rsidRPr="004C3935">
        <w:rPr>
          <w:rStyle w:val="aff"/>
          <w:vertAlign w:val="baseline"/>
        </w:rPr>
        <w:t>]</w:t>
      </w:r>
      <w:r>
        <w:t xml:space="preserve"> </w:t>
      </w:r>
      <w:proofErr w:type="spellStart"/>
      <w:r w:rsidRPr="00CF6248">
        <w:t>Abduallah</w:t>
      </w:r>
      <w:proofErr w:type="spellEnd"/>
      <w:r w:rsidRPr="00CF6248">
        <w:t xml:space="preserve"> Mohamed, </w:t>
      </w:r>
      <w:proofErr w:type="spellStart"/>
      <w:r w:rsidRPr="00CF6248">
        <w:t>Kun</w:t>
      </w:r>
      <w:proofErr w:type="spellEnd"/>
      <w:r w:rsidRPr="00CF6248">
        <w:t xml:space="preserve"> Qian, Mohamed </w:t>
      </w:r>
      <w:proofErr w:type="spellStart"/>
      <w:r w:rsidRPr="00CF6248">
        <w:t>Elhoseiny</w:t>
      </w:r>
      <w:proofErr w:type="spellEnd"/>
      <w:r w:rsidRPr="00CF6248">
        <w:t>, and Christian Claudel. Social-</w:t>
      </w:r>
      <w:proofErr w:type="spellStart"/>
      <w:r w:rsidRPr="00CF6248">
        <w:t>stgcnn</w:t>
      </w:r>
      <w:proofErr w:type="spellEnd"/>
      <w:r w:rsidRPr="00CF6248">
        <w:t xml:space="preserve">: A social </w:t>
      </w:r>
      <w:proofErr w:type="spellStart"/>
      <w:r w:rsidRPr="00CF6248">
        <w:t>spatio</w:t>
      </w:r>
      <w:proofErr w:type="spellEnd"/>
      <w:r w:rsidRPr="00CF6248">
        <w:t>-temporal graph convolutional neural network for human trajectory prediction. In CVPR, pages 14424–14432, 2020</w:t>
      </w:r>
    </w:p>
  </w:endnote>
  <w:endnote w:id="13">
    <w:p w14:paraId="387E8CCD" w14:textId="61A2C675" w:rsidR="004C3935" w:rsidRDefault="004C3935">
      <w:pPr>
        <w:pStyle w:val="aff0"/>
      </w:pPr>
      <w:r w:rsidRPr="004C3935">
        <w:rPr>
          <w:rStyle w:val="aff"/>
          <w:vertAlign w:val="baseline"/>
        </w:rPr>
        <w:t>[</w:t>
      </w:r>
      <w:r w:rsidRPr="004C3935">
        <w:rPr>
          <w:rStyle w:val="aff"/>
          <w:vertAlign w:val="baseline"/>
        </w:rPr>
        <w:endnoteRef/>
      </w:r>
      <w:r w:rsidRPr="004C3935">
        <w:rPr>
          <w:rStyle w:val="aff"/>
          <w:vertAlign w:val="baseline"/>
        </w:rPr>
        <w:t>]</w:t>
      </w:r>
      <w:r w:rsidRPr="004C3935">
        <w:t xml:space="preserve"> </w:t>
      </w:r>
      <w:r w:rsidRPr="00E543F8">
        <w:t xml:space="preserve">Shi, </w:t>
      </w:r>
      <w:proofErr w:type="spellStart"/>
      <w:r w:rsidRPr="00E543F8">
        <w:t>Liushuai</w:t>
      </w:r>
      <w:proofErr w:type="spellEnd"/>
      <w:r w:rsidRPr="00E543F8">
        <w:t>, et al. "SGCN: Sparse Graph Convolution Network for Pedestrian Trajectory Prediction." Proceedings of the IEEE/CVF Conference on Computer Vision and Pattern Recognition. 2021.</w:t>
      </w:r>
    </w:p>
  </w:endnote>
  <w:endnote w:id="14">
    <w:p w14:paraId="5831607E" w14:textId="03B82E63" w:rsidR="004C3935" w:rsidRDefault="004C3935">
      <w:pPr>
        <w:pStyle w:val="aff0"/>
      </w:pPr>
      <w:r w:rsidRPr="004C3935">
        <w:rPr>
          <w:rStyle w:val="aff"/>
          <w:vertAlign w:val="baseline"/>
        </w:rPr>
        <w:t>[</w:t>
      </w:r>
      <w:r w:rsidRPr="004C3935">
        <w:rPr>
          <w:rStyle w:val="aff"/>
          <w:vertAlign w:val="baseline"/>
        </w:rPr>
        <w:endnoteRef/>
      </w:r>
      <w:r w:rsidRPr="004C3935">
        <w:rPr>
          <w:rStyle w:val="aff"/>
          <w:vertAlign w:val="baseline"/>
        </w:rPr>
        <w:t>]</w:t>
      </w:r>
      <w:r>
        <w:t xml:space="preserve"> </w:t>
      </w:r>
      <w:proofErr w:type="spellStart"/>
      <w:r w:rsidRPr="00E543F8">
        <w:t>Cunjun</w:t>
      </w:r>
      <w:proofErr w:type="spellEnd"/>
      <w:r w:rsidRPr="00E543F8">
        <w:t xml:space="preserve"> Yu, Xiao Ma, Jiawei Ren, </w:t>
      </w:r>
      <w:proofErr w:type="spellStart"/>
      <w:r w:rsidRPr="00E543F8">
        <w:t>Haiyu</w:t>
      </w:r>
      <w:proofErr w:type="spellEnd"/>
      <w:r w:rsidRPr="00E543F8">
        <w:t xml:space="preserve"> Zhao, and Shuai Yi. </w:t>
      </w:r>
      <w:proofErr w:type="spellStart"/>
      <w:r w:rsidRPr="00E543F8">
        <w:t>Spatio</w:t>
      </w:r>
      <w:proofErr w:type="spellEnd"/>
      <w:r w:rsidRPr="00E543F8">
        <w:t>-temporal graph transformer networks for pedestrian trajectory prediction. In ECCV, pages 507–523, 2020.</w:t>
      </w:r>
    </w:p>
  </w:endnote>
  <w:endnote w:id="15">
    <w:p w14:paraId="1B2DDE87" w14:textId="1F3FE5F5" w:rsidR="004C3935" w:rsidRDefault="004C3935">
      <w:pPr>
        <w:pStyle w:val="aff0"/>
      </w:pPr>
      <w:r w:rsidRPr="004C3935">
        <w:rPr>
          <w:rStyle w:val="aff"/>
          <w:vertAlign w:val="baseline"/>
        </w:rPr>
        <w:t>[</w:t>
      </w:r>
      <w:r w:rsidRPr="004C3935">
        <w:rPr>
          <w:rStyle w:val="aff"/>
          <w:vertAlign w:val="baseline"/>
        </w:rPr>
        <w:endnoteRef/>
      </w:r>
      <w:r w:rsidRPr="004C3935">
        <w:rPr>
          <w:rStyle w:val="aff"/>
          <w:vertAlign w:val="baseline"/>
        </w:rPr>
        <w:t>]</w:t>
      </w:r>
      <w:r w:rsidRPr="004C3935">
        <w:t xml:space="preserve"> </w:t>
      </w:r>
      <w:r w:rsidRPr="00E543F8">
        <w:t>Yuan, Ye, et al. "</w:t>
      </w:r>
      <w:proofErr w:type="spellStart"/>
      <w:r w:rsidRPr="00E543F8">
        <w:t>AgentFormer</w:t>
      </w:r>
      <w:proofErr w:type="spellEnd"/>
      <w:r w:rsidRPr="00E543F8">
        <w:t xml:space="preserve">: Agent-Aware Transformers for Socio-Temporal Multi-Agent Forecasting." </w:t>
      </w:r>
      <w:proofErr w:type="spellStart"/>
      <w:r w:rsidRPr="00E543F8">
        <w:t>arXiv</w:t>
      </w:r>
      <w:proofErr w:type="spellEnd"/>
      <w:r w:rsidRPr="00E543F8">
        <w:t xml:space="preserve"> preprint arXiv:2103.14023 (2021)</w:t>
      </w:r>
    </w:p>
  </w:endnote>
  <w:endnote w:id="16">
    <w:p w14:paraId="2C8DAF02" w14:textId="3E22B8CF" w:rsidR="004C3935" w:rsidRDefault="004C3935">
      <w:pPr>
        <w:pStyle w:val="aff0"/>
      </w:pPr>
      <w:r w:rsidRPr="004C3935">
        <w:rPr>
          <w:rStyle w:val="aff"/>
          <w:vertAlign w:val="baseline"/>
        </w:rPr>
        <w:t>[</w:t>
      </w:r>
      <w:r w:rsidRPr="004C3935">
        <w:rPr>
          <w:rStyle w:val="aff"/>
          <w:vertAlign w:val="baseline"/>
        </w:rPr>
        <w:endnoteRef/>
      </w:r>
      <w:r w:rsidRPr="004C3935">
        <w:rPr>
          <w:rStyle w:val="aff"/>
          <w:vertAlign w:val="baseline"/>
        </w:rPr>
        <w:t>]</w:t>
      </w:r>
      <w:r w:rsidRPr="004C3935">
        <w:t xml:space="preserve"> </w:t>
      </w:r>
      <w:r w:rsidRPr="00E543F8">
        <w:t xml:space="preserve">Jianhua Sun, </w:t>
      </w:r>
      <w:proofErr w:type="spellStart"/>
      <w:r w:rsidRPr="00E543F8">
        <w:t>Qinhong</w:t>
      </w:r>
      <w:proofErr w:type="spellEnd"/>
      <w:r w:rsidRPr="00E543F8">
        <w:t xml:space="preserve"> Jiang, and </w:t>
      </w:r>
      <w:proofErr w:type="spellStart"/>
      <w:r w:rsidRPr="00E543F8">
        <w:t>Cewu</w:t>
      </w:r>
      <w:proofErr w:type="spellEnd"/>
      <w:r w:rsidRPr="00E543F8">
        <w:t xml:space="preserve"> Lu. Recursive social behavior graph for trajectory prediction. In CVPR, pages 660–669, 2020.</w:t>
      </w:r>
    </w:p>
  </w:endnote>
  <w:endnote w:id="17">
    <w:p w14:paraId="490634C8" w14:textId="0EEB10A5" w:rsidR="004C3935" w:rsidRDefault="004C3935">
      <w:pPr>
        <w:pStyle w:val="aff0"/>
      </w:pPr>
      <w:r w:rsidRPr="004C3935">
        <w:rPr>
          <w:rStyle w:val="aff"/>
          <w:vertAlign w:val="baseline"/>
        </w:rPr>
        <w:t>[</w:t>
      </w:r>
      <w:r w:rsidRPr="004C3935">
        <w:rPr>
          <w:rStyle w:val="aff"/>
          <w:vertAlign w:val="baseline"/>
        </w:rPr>
        <w:endnoteRef/>
      </w:r>
      <w:r w:rsidRPr="004C3935">
        <w:rPr>
          <w:rStyle w:val="aff"/>
          <w:vertAlign w:val="baseline"/>
        </w:rPr>
        <w:t>]</w:t>
      </w:r>
      <w:r w:rsidRPr="004C3935">
        <w:t xml:space="preserve"> </w:t>
      </w:r>
      <w:r w:rsidRPr="00E543F8">
        <w:t xml:space="preserve">Li, </w:t>
      </w:r>
      <w:proofErr w:type="spellStart"/>
      <w:r w:rsidRPr="00E543F8">
        <w:t>Jiachen</w:t>
      </w:r>
      <w:proofErr w:type="spellEnd"/>
      <w:r w:rsidRPr="00E543F8">
        <w:t>, et al. "</w:t>
      </w:r>
      <w:proofErr w:type="spellStart"/>
      <w:r w:rsidRPr="00E543F8">
        <w:t>Evolvegraph</w:t>
      </w:r>
      <w:proofErr w:type="spellEnd"/>
      <w:r w:rsidRPr="00E543F8">
        <w:t xml:space="preserve">: Multi-agent trajectory prediction with dynamic relational reasoning." </w:t>
      </w:r>
      <w:proofErr w:type="spellStart"/>
      <w:r w:rsidRPr="00E543F8">
        <w:t>arXiv</w:t>
      </w:r>
      <w:proofErr w:type="spellEnd"/>
      <w:r w:rsidRPr="00E543F8">
        <w:t xml:space="preserve"> preprint arXiv:2003.13924 (2020).</w:t>
      </w:r>
    </w:p>
  </w:endnote>
  <w:endnote w:id="18">
    <w:p w14:paraId="33310DBD" w14:textId="023594BE" w:rsidR="004C3935" w:rsidRDefault="004C3935">
      <w:pPr>
        <w:pStyle w:val="aff0"/>
      </w:pPr>
      <w:r w:rsidRPr="004C3935">
        <w:rPr>
          <w:rStyle w:val="aff"/>
          <w:vertAlign w:val="baseline"/>
        </w:rPr>
        <w:t>[</w:t>
      </w:r>
      <w:r w:rsidRPr="004C3935">
        <w:rPr>
          <w:rStyle w:val="aff"/>
          <w:vertAlign w:val="baseline"/>
        </w:rPr>
        <w:endnoteRef/>
      </w:r>
      <w:r w:rsidRPr="004C3935">
        <w:rPr>
          <w:rStyle w:val="aff"/>
          <w:vertAlign w:val="baseline"/>
        </w:rPr>
        <w:t>]</w:t>
      </w:r>
      <w:r w:rsidRPr="004C3935">
        <w:t xml:space="preserve"> </w:t>
      </w:r>
      <w:r w:rsidRPr="00E543F8">
        <w:t xml:space="preserve">Dong, Bo, et al. "Multi-modal Trajectory Prediction for Autonomous Driving with Semantic Map and Dynamic Graph Attention Network." </w:t>
      </w:r>
      <w:proofErr w:type="spellStart"/>
      <w:r w:rsidRPr="00E543F8">
        <w:t>arXiv</w:t>
      </w:r>
      <w:proofErr w:type="spellEnd"/>
      <w:r w:rsidRPr="00E543F8">
        <w:t xml:space="preserve"> preprint arXiv:2103.16273 (2021).</w:t>
      </w:r>
    </w:p>
  </w:endnote>
  <w:endnote w:id="19">
    <w:p w14:paraId="63F3EFF0" w14:textId="66F4EB0B" w:rsidR="004C3935" w:rsidRDefault="004C3935">
      <w:pPr>
        <w:pStyle w:val="aff0"/>
      </w:pPr>
      <w:r w:rsidRPr="004C3935">
        <w:rPr>
          <w:rStyle w:val="aff"/>
          <w:vertAlign w:val="baseline"/>
        </w:rPr>
        <w:t>[</w:t>
      </w:r>
      <w:r w:rsidRPr="004C3935">
        <w:rPr>
          <w:rStyle w:val="aff"/>
          <w:vertAlign w:val="baseline"/>
        </w:rPr>
        <w:endnoteRef/>
      </w:r>
      <w:r w:rsidRPr="004C3935">
        <w:rPr>
          <w:rStyle w:val="aff"/>
          <w:vertAlign w:val="baseline"/>
        </w:rPr>
        <w:t>]</w:t>
      </w:r>
      <w:r>
        <w:t xml:space="preserve"> </w:t>
      </w:r>
      <w:r w:rsidRPr="00E543F8">
        <w:t xml:space="preserve">Gao, Nan, et al. "Generative adversarial networks for </w:t>
      </w:r>
      <w:proofErr w:type="spellStart"/>
      <w:r w:rsidRPr="00E543F8">
        <w:t>spatio</w:t>
      </w:r>
      <w:proofErr w:type="spellEnd"/>
      <w:r w:rsidRPr="00E543F8">
        <w:t xml:space="preserve">-temporal data: A survey." </w:t>
      </w:r>
      <w:proofErr w:type="spellStart"/>
      <w:r w:rsidRPr="00E543F8">
        <w:t>arXiv</w:t>
      </w:r>
      <w:proofErr w:type="spellEnd"/>
      <w:r w:rsidRPr="00E543F8">
        <w:t xml:space="preserve"> preprint arXiv:2008.08903 (2020).</w:t>
      </w:r>
    </w:p>
  </w:endnote>
  <w:endnote w:id="20">
    <w:p w14:paraId="469507E5" w14:textId="1D83A341" w:rsidR="004C3935" w:rsidRDefault="004C3935">
      <w:pPr>
        <w:pStyle w:val="aff0"/>
      </w:pPr>
      <w:r w:rsidRPr="004C3935">
        <w:rPr>
          <w:rStyle w:val="aff"/>
          <w:vertAlign w:val="baseline"/>
        </w:rPr>
        <w:t>[</w:t>
      </w:r>
      <w:r w:rsidRPr="004C3935">
        <w:rPr>
          <w:rStyle w:val="aff"/>
          <w:vertAlign w:val="baseline"/>
        </w:rPr>
        <w:endnoteRef/>
      </w:r>
      <w:r w:rsidRPr="004C3935">
        <w:rPr>
          <w:rStyle w:val="aff"/>
          <w:vertAlign w:val="baseline"/>
        </w:rPr>
        <w:t>]</w:t>
      </w:r>
      <w:r w:rsidRPr="004C3935">
        <w:t xml:space="preserve"> </w:t>
      </w:r>
      <w:proofErr w:type="spellStart"/>
      <w:r w:rsidRPr="00E543F8">
        <w:t>Agrim</w:t>
      </w:r>
      <w:proofErr w:type="spellEnd"/>
      <w:r w:rsidRPr="00E543F8">
        <w:t xml:space="preserve"> Gupta, Justin Johnson, Li Fei-Fei, Silvio Savarese, and Alexandre </w:t>
      </w:r>
      <w:proofErr w:type="spellStart"/>
      <w:r w:rsidRPr="00E543F8">
        <w:t>Alahi</w:t>
      </w:r>
      <w:proofErr w:type="spellEnd"/>
      <w:r w:rsidRPr="00E543F8">
        <w:t xml:space="preserve">. 2018. Social </w:t>
      </w:r>
      <w:proofErr w:type="spellStart"/>
      <w:r w:rsidRPr="00E543F8">
        <w:t>gan</w:t>
      </w:r>
      <w:proofErr w:type="spellEnd"/>
      <w:r w:rsidRPr="00E543F8">
        <w:t>: Socially acceptable trajectories with generative adversarial networks. In IEEE Conference on Computer Vision and Pattern Recognition (CVPR). 2255–2264.</w:t>
      </w:r>
    </w:p>
  </w:endnote>
  <w:endnote w:id="21">
    <w:p w14:paraId="784864A6" w14:textId="127EAE10" w:rsidR="004C3935" w:rsidRDefault="004C3935" w:rsidP="00E543F8">
      <w:pPr>
        <w:spacing w:line="240" w:lineRule="auto"/>
      </w:pPr>
      <w:r w:rsidRPr="004C3935">
        <w:rPr>
          <w:rStyle w:val="aff"/>
          <w:vertAlign w:val="baseline"/>
        </w:rPr>
        <w:t>[</w:t>
      </w:r>
      <w:r w:rsidRPr="004C3935">
        <w:rPr>
          <w:rStyle w:val="aff"/>
          <w:vertAlign w:val="baseline"/>
        </w:rPr>
        <w:endnoteRef/>
      </w:r>
      <w:r w:rsidRPr="004C3935">
        <w:rPr>
          <w:rStyle w:val="aff"/>
          <w:vertAlign w:val="baseline"/>
        </w:rPr>
        <w:t>]</w:t>
      </w:r>
      <w:r w:rsidRPr="004C3935">
        <w:t xml:space="preserve"> </w:t>
      </w:r>
      <w:proofErr w:type="spellStart"/>
      <w:r w:rsidRPr="00CF6248">
        <w:t>Tharindu</w:t>
      </w:r>
      <w:proofErr w:type="spellEnd"/>
      <w:r w:rsidRPr="00CF6248">
        <w:t xml:space="preserve"> Fernando, Simon Denman, </w:t>
      </w:r>
      <w:proofErr w:type="spellStart"/>
      <w:r w:rsidRPr="00CF6248">
        <w:t>Sridha</w:t>
      </w:r>
      <w:proofErr w:type="spellEnd"/>
      <w:r w:rsidRPr="00CF6248">
        <w:t xml:space="preserve"> Sridharan, and Clinton </w:t>
      </w:r>
      <w:proofErr w:type="spellStart"/>
      <w:r w:rsidRPr="00CF6248">
        <w:t>Fookes</w:t>
      </w:r>
      <w:proofErr w:type="spellEnd"/>
      <w:r w:rsidRPr="00CF6248">
        <w:t xml:space="preserve">. 2018. </w:t>
      </w:r>
      <w:proofErr w:type="spellStart"/>
      <w:r w:rsidRPr="00CF6248">
        <w:t>Gd-gan</w:t>
      </w:r>
      <w:proofErr w:type="spellEnd"/>
      <w:r w:rsidRPr="00CF6248">
        <w:t>: Generative adversarial networks for trajectory prediction and group detection in crowds. In Asian Conference on Computer Vision. Springer, 314–330.</w:t>
      </w:r>
    </w:p>
  </w:endnote>
  <w:endnote w:id="22">
    <w:p w14:paraId="6FD16995" w14:textId="592FA73C" w:rsidR="004C3935" w:rsidRDefault="004C3935" w:rsidP="00E543F8">
      <w:pPr>
        <w:spacing w:line="240" w:lineRule="auto"/>
      </w:pPr>
      <w:r w:rsidRPr="004C3935">
        <w:rPr>
          <w:rStyle w:val="aff"/>
          <w:vertAlign w:val="baseline"/>
        </w:rPr>
        <w:t>[</w:t>
      </w:r>
      <w:r w:rsidRPr="004C3935">
        <w:rPr>
          <w:rStyle w:val="aff"/>
          <w:vertAlign w:val="baseline"/>
        </w:rPr>
        <w:endnoteRef/>
      </w:r>
      <w:r w:rsidRPr="004C3935">
        <w:rPr>
          <w:rStyle w:val="aff"/>
          <w:vertAlign w:val="baseline"/>
        </w:rPr>
        <w:t>]</w:t>
      </w:r>
      <w:r w:rsidRPr="004C3935">
        <w:t xml:space="preserve"> </w:t>
      </w:r>
      <w:proofErr w:type="spellStart"/>
      <w:r w:rsidRPr="00CF6248">
        <w:t>Javad</w:t>
      </w:r>
      <w:proofErr w:type="spellEnd"/>
      <w:r w:rsidRPr="00CF6248">
        <w:t xml:space="preserve"> Amirian, Jean-Bernard </w:t>
      </w:r>
      <w:proofErr w:type="spellStart"/>
      <w:r w:rsidRPr="00CF6248">
        <w:t>Hayet</w:t>
      </w:r>
      <w:proofErr w:type="spellEnd"/>
      <w:r w:rsidRPr="00CF6248">
        <w:t xml:space="preserve">, and Julien </w:t>
      </w:r>
      <w:proofErr w:type="spellStart"/>
      <w:r w:rsidRPr="00CF6248">
        <w:t>Pettré</w:t>
      </w:r>
      <w:proofErr w:type="spellEnd"/>
      <w:r w:rsidRPr="00CF6248">
        <w:t>. 2019. Social ways: Learning multi-modal distributions of pedestrian trajectories with GANs. In IEEE Conference on Computer Vision and Pattern Recognition (CVPR) Workshops.</w:t>
      </w:r>
    </w:p>
  </w:endnote>
  <w:endnote w:id="23">
    <w:p w14:paraId="4E64B73C" w14:textId="5FB72DA5" w:rsidR="004C3935" w:rsidRDefault="004C3935" w:rsidP="00E543F8">
      <w:pPr>
        <w:spacing w:line="240" w:lineRule="auto"/>
      </w:pPr>
      <w:r w:rsidRPr="004C3935">
        <w:rPr>
          <w:rStyle w:val="aff"/>
          <w:vertAlign w:val="baseline"/>
        </w:rPr>
        <w:t>[</w:t>
      </w:r>
      <w:r w:rsidRPr="004C3935">
        <w:rPr>
          <w:rStyle w:val="aff"/>
          <w:vertAlign w:val="baseline"/>
        </w:rPr>
        <w:endnoteRef/>
      </w:r>
      <w:r w:rsidRPr="004C3935">
        <w:rPr>
          <w:rStyle w:val="aff"/>
          <w:vertAlign w:val="baseline"/>
        </w:rPr>
        <w:t>]</w:t>
      </w:r>
      <w:r w:rsidRPr="004C3935">
        <w:t xml:space="preserve"> </w:t>
      </w:r>
      <w:r w:rsidRPr="00CF6248">
        <w:t xml:space="preserve">Xi Chen, Yan </w:t>
      </w:r>
      <w:proofErr w:type="spellStart"/>
      <w:r w:rsidRPr="00CF6248">
        <w:t>Duan</w:t>
      </w:r>
      <w:proofErr w:type="spellEnd"/>
      <w:r w:rsidRPr="00CF6248">
        <w:t xml:space="preserve">, Rein </w:t>
      </w:r>
      <w:proofErr w:type="spellStart"/>
      <w:r w:rsidRPr="00CF6248">
        <w:t>Houthooft</w:t>
      </w:r>
      <w:proofErr w:type="spellEnd"/>
      <w:r w:rsidRPr="00CF6248">
        <w:t xml:space="preserve">, John Schulman, Ilya </w:t>
      </w:r>
      <w:proofErr w:type="spellStart"/>
      <w:r w:rsidRPr="00CF6248">
        <w:t>Sutskever</w:t>
      </w:r>
      <w:proofErr w:type="spellEnd"/>
      <w:r w:rsidRPr="00CF6248">
        <w:t xml:space="preserve">, and Pieter </w:t>
      </w:r>
      <w:proofErr w:type="spellStart"/>
      <w:r w:rsidRPr="00CF6248">
        <w:t>Abbeel</w:t>
      </w:r>
      <w:proofErr w:type="spellEnd"/>
      <w:r w:rsidRPr="00CF6248">
        <w:t xml:space="preserve">. 2016. </w:t>
      </w:r>
      <w:proofErr w:type="spellStart"/>
      <w:r w:rsidRPr="00CF6248">
        <w:t>Infogan</w:t>
      </w:r>
      <w:proofErr w:type="spellEnd"/>
      <w:r w:rsidRPr="00CF6248">
        <w:t>: Interpretable representation learning by information maximizing generative adversarial nets. In Advances in Neural Information Processing Systems. 2172–2180.</w:t>
      </w:r>
    </w:p>
  </w:endnote>
  <w:endnote w:id="24">
    <w:p w14:paraId="73FD6E5C" w14:textId="30DBF311" w:rsidR="004C3935" w:rsidRDefault="004C3935" w:rsidP="00E543F8">
      <w:pPr>
        <w:spacing w:line="240" w:lineRule="auto"/>
      </w:pPr>
      <w:r w:rsidRPr="004C3935">
        <w:rPr>
          <w:rStyle w:val="aff"/>
          <w:vertAlign w:val="baseline"/>
        </w:rPr>
        <w:t>[</w:t>
      </w:r>
      <w:r w:rsidRPr="004C3935">
        <w:rPr>
          <w:rStyle w:val="aff"/>
          <w:vertAlign w:val="baseline"/>
        </w:rPr>
        <w:endnoteRef/>
      </w:r>
      <w:r w:rsidRPr="004C3935">
        <w:rPr>
          <w:rStyle w:val="aff"/>
          <w:vertAlign w:val="baseline"/>
        </w:rPr>
        <w:t>]</w:t>
      </w:r>
      <w:r w:rsidRPr="004C3935">
        <w:t xml:space="preserve"> </w:t>
      </w:r>
      <w:r w:rsidRPr="00CF6248">
        <w:t xml:space="preserve">Amir </w:t>
      </w:r>
      <w:proofErr w:type="spellStart"/>
      <w:r w:rsidRPr="00CF6248">
        <w:t>Sadeghian</w:t>
      </w:r>
      <w:proofErr w:type="spellEnd"/>
      <w:r w:rsidRPr="00CF6248">
        <w:t xml:space="preserve">, Vineet </w:t>
      </w:r>
      <w:proofErr w:type="spellStart"/>
      <w:r w:rsidRPr="00CF6248">
        <w:t>Kosaraju</w:t>
      </w:r>
      <w:proofErr w:type="spellEnd"/>
      <w:r w:rsidRPr="00CF6248">
        <w:t xml:space="preserve">, Ali </w:t>
      </w:r>
      <w:proofErr w:type="spellStart"/>
      <w:r w:rsidRPr="00CF6248">
        <w:t>Sadeghian</w:t>
      </w:r>
      <w:proofErr w:type="spellEnd"/>
      <w:r w:rsidRPr="00CF6248">
        <w:t xml:space="preserve">, </w:t>
      </w:r>
      <w:proofErr w:type="spellStart"/>
      <w:r w:rsidRPr="00CF6248">
        <w:t>Noriaki</w:t>
      </w:r>
      <w:proofErr w:type="spellEnd"/>
      <w:r w:rsidRPr="00CF6248">
        <w:t xml:space="preserve"> Hirose, Hamid </w:t>
      </w:r>
      <w:proofErr w:type="spellStart"/>
      <w:r w:rsidRPr="00CF6248">
        <w:t>Rezatofighi</w:t>
      </w:r>
      <w:proofErr w:type="spellEnd"/>
      <w:r w:rsidRPr="00CF6248">
        <w:t xml:space="preserve">, and Silvio Savarese. 2019. </w:t>
      </w:r>
      <w:proofErr w:type="spellStart"/>
      <w:r w:rsidRPr="00CF6248">
        <w:t>SoPhie</w:t>
      </w:r>
      <w:proofErr w:type="spellEnd"/>
      <w:r w:rsidRPr="00CF6248">
        <w:t xml:space="preserve">: An attentive </w:t>
      </w:r>
      <w:proofErr w:type="spellStart"/>
      <w:r w:rsidRPr="00CF6248">
        <w:t>gan</w:t>
      </w:r>
      <w:proofErr w:type="spellEnd"/>
      <w:r w:rsidRPr="00CF6248">
        <w:t xml:space="preserve"> for predicting paths compliant to social and physical constraints. In IEEE Conference on Computer Vision and Pattern Recognition (CVPR). 1349–1358.</w:t>
      </w:r>
    </w:p>
  </w:endnote>
  <w:endnote w:id="25">
    <w:p w14:paraId="2F7A55A2" w14:textId="128D5BA6" w:rsidR="004C3935" w:rsidRDefault="004C3935">
      <w:pPr>
        <w:pStyle w:val="aff0"/>
      </w:pPr>
      <w:r w:rsidRPr="004C3935">
        <w:rPr>
          <w:rStyle w:val="aff"/>
          <w:vertAlign w:val="baseline"/>
        </w:rPr>
        <w:t>[</w:t>
      </w:r>
      <w:r w:rsidRPr="004C3935">
        <w:rPr>
          <w:rStyle w:val="aff"/>
          <w:vertAlign w:val="baseline"/>
        </w:rPr>
        <w:endnoteRef/>
      </w:r>
      <w:r w:rsidRPr="004C3935">
        <w:rPr>
          <w:rStyle w:val="aff"/>
          <w:vertAlign w:val="baseline"/>
        </w:rPr>
        <w:t>]</w:t>
      </w:r>
      <w:r>
        <w:t xml:space="preserve"> </w:t>
      </w:r>
      <w:r w:rsidRPr="00CF6248">
        <w:t xml:space="preserve">Jun-Yan Zhu, Richard Zhang, Deepak Pathak, Trevor Darrell, Alexei A </w:t>
      </w:r>
      <w:proofErr w:type="spellStart"/>
      <w:r w:rsidRPr="00CF6248">
        <w:t>Efros</w:t>
      </w:r>
      <w:proofErr w:type="spellEnd"/>
      <w:r w:rsidRPr="00CF6248">
        <w:t>,</w:t>
      </w:r>
      <w:r>
        <w:t xml:space="preserve"> </w:t>
      </w:r>
      <w:r w:rsidRPr="00CF6248">
        <w:t xml:space="preserve">Oliver Wang, and Eli </w:t>
      </w:r>
      <w:proofErr w:type="spellStart"/>
      <w:r w:rsidRPr="00CF6248">
        <w:t>Shechtman</w:t>
      </w:r>
      <w:proofErr w:type="spellEnd"/>
      <w:r w:rsidRPr="00CF6248">
        <w:t>. 2017. Toward multimodal image-to-image translation. In Advances in Neural Information Processing Systems.</w:t>
      </w:r>
    </w:p>
  </w:endnote>
  <w:endnote w:id="26">
    <w:p w14:paraId="6C458222" w14:textId="6C19974B" w:rsidR="004C3935" w:rsidRDefault="004C3935">
      <w:pPr>
        <w:pStyle w:val="aff0"/>
      </w:pPr>
      <w:r w:rsidRPr="004C3935">
        <w:rPr>
          <w:rStyle w:val="aff"/>
          <w:vertAlign w:val="baseline"/>
        </w:rPr>
        <w:t>[</w:t>
      </w:r>
      <w:r w:rsidRPr="004C3935">
        <w:rPr>
          <w:rStyle w:val="aff"/>
          <w:vertAlign w:val="baseline"/>
        </w:rPr>
        <w:endnoteRef/>
      </w:r>
      <w:r w:rsidRPr="004C3935">
        <w:rPr>
          <w:rStyle w:val="aff"/>
          <w:vertAlign w:val="baseline"/>
        </w:rPr>
        <w:t>]</w:t>
      </w:r>
      <w:r w:rsidRPr="004C3935">
        <w:t xml:space="preserve"> </w:t>
      </w:r>
      <w:proofErr w:type="spellStart"/>
      <w:r w:rsidRPr="00CF6248">
        <w:t>Shaohua</w:t>
      </w:r>
      <w:proofErr w:type="spellEnd"/>
      <w:r w:rsidRPr="00CF6248">
        <w:t xml:space="preserve"> Liu, </w:t>
      </w:r>
      <w:proofErr w:type="spellStart"/>
      <w:r w:rsidRPr="00CF6248">
        <w:t>Haibo</w:t>
      </w:r>
      <w:proofErr w:type="spellEnd"/>
      <w:r w:rsidRPr="00CF6248">
        <w:t xml:space="preserve"> Liu, </w:t>
      </w:r>
      <w:proofErr w:type="spellStart"/>
      <w:r w:rsidRPr="00CF6248">
        <w:t>Huikun</w:t>
      </w:r>
      <w:proofErr w:type="spellEnd"/>
      <w:r w:rsidRPr="00CF6248">
        <w:t xml:space="preserve"> Bi, and </w:t>
      </w:r>
      <w:proofErr w:type="spellStart"/>
      <w:r w:rsidRPr="00CF6248">
        <w:t>Tianlu</w:t>
      </w:r>
      <w:proofErr w:type="spellEnd"/>
      <w:r w:rsidRPr="00CF6248">
        <w:t xml:space="preserve"> Mao. 2020. </w:t>
      </w:r>
      <w:proofErr w:type="spellStart"/>
      <w:r w:rsidRPr="00CF6248">
        <w:t>CoL</w:t>
      </w:r>
      <w:proofErr w:type="spellEnd"/>
      <w:r w:rsidRPr="00CF6248">
        <w:t>-GAN: Plausible and collision-less trajectory prediction by attention-based GAN. IEEE Access (2020), 1–10.</w:t>
      </w:r>
    </w:p>
  </w:endnote>
  <w:endnote w:id="27">
    <w:p w14:paraId="152832C2" w14:textId="1D7A3B63" w:rsidR="004C3935" w:rsidRDefault="004C3935" w:rsidP="00E543F8">
      <w:pPr>
        <w:spacing w:line="240" w:lineRule="auto"/>
      </w:pPr>
      <w:r w:rsidRPr="004C3935">
        <w:rPr>
          <w:rStyle w:val="aff"/>
          <w:vertAlign w:val="baseline"/>
        </w:rPr>
        <w:t>[</w:t>
      </w:r>
      <w:r w:rsidRPr="004C3935">
        <w:rPr>
          <w:rStyle w:val="aff"/>
          <w:vertAlign w:val="baseline"/>
        </w:rPr>
        <w:endnoteRef/>
      </w:r>
      <w:r w:rsidRPr="004C3935">
        <w:rPr>
          <w:rStyle w:val="aff"/>
          <w:vertAlign w:val="baseline"/>
        </w:rPr>
        <w:t>]</w:t>
      </w:r>
      <w:r>
        <w:t xml:space="preserve"> </w:t>
      </w:r>
      <w:proofErr w:type="spellStart"/>
      <w:r w:rsidRPr="00CF6248">
        <w:t>Qiang</w:t>
      </w:r>
      <w:proofErr w:type="spellEnd"/>
      <w:r w:rsidRPr="00CF6248">
        <w:t xml:space="preserve"> Gao, </w:t>
      </w:r>
      <w:proofErr w:type="spellStart"/>
      <w:r w:rsidRPr="00CF6248">
        <w:t>Fengli</w:t>
      </w:r>
      <w:proofErr w:type="spellEnd"/>
      <w:r w:rsidRPr="00CF6248">
        <w:t xml:space="preserve"> Zhang, Fuming Yao, Ailing Li, Lin Mei, and Fan Zhou. 2020. Adversarial mobility learning for human trajectory classification. IEEE Access 8 (2020), 20563–20576.</w:t>
      </w:r>
    </w:p>
  </w:endnote>
  <w:endnote w:id="28">
    <w:p w14:paraId="65206D57" w14:textId="27A27CA4" w:rsidR="004C3935" w:rsidRDefault="004C3935" w:rsidP="00E543F8">
      <w:pPr>
        <w:spacing w:line="240" w:lineRule="auto"/>
      </w:pPr>
      <w:r w:rsidRPr="004C3935">
        <w:rPr>
          <w:rStyle w:val="aff"/>
          <w:vertAlign w:val="baseline"/>
        </w:rPr>
        <w:t>[</w:t>
      </w:r>
      <w:r w:rsidRPr="004C3935">
        <w:rPr>
          <w:rStyle w:val="aff"/>
          <w:vertAlign w:val="baseline"/>
        </w:rPr>
        <w:endnoteRef/>
      </w:r>
      <w:r w:rsidRPr="004C3935">
        <w:rPr>
          <w:rStyle w:val="aff"/>
          <w:vertAlign w:val="baseline"/>
        </w:rPr>
        <w:t>]</w:t>
      </w:r>
      <w:r>
        <w:t xml:space="preserve"> </w:t>
      </w:r>
      <w:r w:rsidRPr="00CF6248">
        <w:t xml:space="preserve">Fan Zhou, </w:t>
      </w:r>
      <w:proofErr w:type="spellStart"/>
      <w:r w:rsidRPr="00CF6248">
        <w:t>Ruiyang</w:t>
      </w:r>
      <w:proofErr w:type="spellEnd"/>
      <w:r w:rsidRPr="00CF6248">
        <w:t xml:space="preserve"> Yin, </w:t>
      </w:r>
      <w:proofErr w:type="spellStart"/>
      <w:r w:rsidRPr="00CF6248">
        <w:t>Kunpeng</w:t>
      </w:r>
      <w:proofErr w:type="spellEnd"/>
      <w:r w:rsidRPr="00CF6248">
        <w:t xml:space="preserve"> Zhang, </w:t>
      </w:r>
      <w:proofErr w:type="spellStart"/>
      <w:r w:rsidRPr="00CF6248">
        <w:t>Goce</w:t>
      </w:r>
      <w:proofErr w:type="spellEnd"/>
      <w:r w:rsidRPr="00CF6248">
        <w:t xml:space="preserve"> </w:t>
      </w:r>
      <w:proofErr w:type="spellStart"/>
      <w:r w:rsidRPr="00CF6248">
        <w:t>Trajcevski</w:t>
      </w:r>
      <w:proofErr w:type="spellEnd"/>
      <w:r w:rsidRPr="00CF6248">
        <w:t xml:space="preserve">, Ting Zhong, and </w:t>
      </w:r>
      <w:proofErr w:type="spellStart"/>
      <w:r w:rsidRPr="00CF6248">
        <w:t>Jin</w:t>
      </w:r>
      <w:proofErr w:type="spellEnd"/>
      <w:r w:rsidRPr="00CF6248">
        <w:t xml:space="preserve"> Wu. 2019. Adversarial point-of-interest recommendation. In The World Wide Web Conference. 3462–34618.</w:t>
      </w:r>
    </w:p>
  </w:endnote>
  <w:endnote w:id="29">
    <w:p w14:paraId="073BDD0F" w14:textId="3F69016C" w:rsidR="004C3935" w:rsidRDefault="004C3935" w:rsidP="00E543F8">
      <w:pPr>
        <w:spacing w:line="240" w:lineRule="auto"/>
      </w:pPr>
      <w:r w:rsidRPr="004C3935">
        <w:rPr>
          <w:rStyle w:val="aff"/>
          <w:vertAlign w:val="baseline"/>
        </w:rPr>
        <w:t>[</w:t>
      </w:r>
      <w:r w:rsidRPr="004C3935">
        <w:rPr>
          <w:rStyle w:val="aff"/>
          <w:vertAlign w:val="baseline"/>
        </w:rPr>
        <w:endnoteRef/>
      </w:r>
      <w:r w:rsidRPr="004C3935">
        <w:rPr>
          <w:rStyle w:val="aff"/>
          <w:vertAlign w:val="baseline"/>
        </w:rPr>
        <w:t>]</w:t>
      </w:r>
      <w:r w:rsidRPr="004C3935">
        <w:t xml:space="preserve"> </w:t>
      </w:r>
      <w:r w:rsidRPr="00CF6248">
        <w:t xml:space="preserve">Liang, </w:t>
      </w:r>
      <w:proofErr w:type="spellStart"/>
      <w:r w:rsidRPr="00CF6248">
        <w:t>Junwei</w:t>
      </w:r>
      <w:proofErr w:type="spellEnd"/>
      <w:r w:rsidRPr="00CF6248">
        <w:t>, et al. "Peeking into the future: Predicting future person activities and locations in videos." Proceedings of the IEEE/CVF Conference on Computer Vision and Pattern Recognition. 2019.</w:t>
      </w:r>
    </w:p>
  </w:endnote>
  <w:endnote w:id="30">
    <w:p w14:paraId="2F16CA02" w14:textId="4EDB957F" w:rsidR="004C3935" w:rsidRDefault="004C3935">
      <w:pPr>
        <w:pStyle w:val="aff0"/>
      </w:pPr>
      <w:r w:rsidRPr="004C3935">
        <w:rPr>
          <w:rStyle w:val="aff"/>
          <w:vertAlign w:val="baseline"/>
        </w:rPr>
        <w:t>[</w:t>
      </w:r>
      <w:r w:rsidRPr="004C3935">
        <w:rPr>
          <w:rStyle w:val="aff"/>
          <w:vertAlign w:val="baseline"/>
        </w:rPr>
        <w:endnoteRef/>
      </w:r>
      <w:r w:rsidRPr="004C3935">
        <w:rPr>
          <w:rStyle w:val="aff"/>
          <w:vertAlign w:val="baseline"/>
        </w:rPr>
        <w:t>]</w:t>
      </w:r>
      <w:r w:rsidRPr="004C3935">
        <w:t xml:space="preserve"> </w:t>
      </w:r>
      <w:r w:rsidRPr="00CF6248">
        <w:t xml:space="preserve">Mangalam, </w:t>
      </w:r>
      <w:proofErr w:type="spellStart"/>
      <w:r w:rsidRPr="00CF6248">
        <w:t>Karttikeya</w:t>
      </w:r>
      <w:proofErr w:type="spellEnd"/>
      <w:r w:rsidRPr="00CF6248">
        <w:t>, et al. "It is not the journey but the destination: Endpoint conditioned trajectory prediction." European Conference on Computer Vision. Springer, Cham, 2020.</w:t>
      </w:r>
    </w:p>
  </w:endnote>
  <w:endnote w:id="31">
    <w:p w14:paraId="0D1E99B6" w14:textId="70FFC03B" w:rsidR="004C3935" w:rsidRDefault="004C3935" w:rsidP="00E543F8">
      <w:pPr>
        <w:spacing w:line="240" w:lineRule="auto"/>
      </w:pPr>
      <w:r w:rsidRPr="004C3935">
        <w:rPr>
          <w:rStyle w:val="aff"/>
          <w:vertAlign w:val="baseline"/>
        </w:rPr>
        <w:t>[</w:t>
      </w:r>
      <w:r w:rsidRPr="004C3935">
        <w:rPr>
          <w:rStyle w:val="aff"/>
          <w:vertAlign w:val="baseline"/>
        </w:rPr>
        <w:endnoteRef/>
      </w:r>
      <w:r w:rsidRPr="004C3935">
        <w:rPr>
          <w:rStyle w:val="aff"/>
          <w:vertAlign w:val="baseline"/>
        </w:rPr>
        <w:t>]</w:t>
      </w:r>
      <w:r w:rsidRPr="004C3935">
        <w:t xml:space="preserve"> </w:t>
      </w:r>
      <w:r w:rsidRPr="00CF6248">
        <w:t xml:space="preserve">Liang, </w:t>
      </w:r>
      <w:proofErr w:type="spellStart"/>
      <w:r w:rsidRPr="00CF6248">
        <w:t>Junwei</w:t>
      </w:r>
      <w:proofErr w:type="spellEnd"/>
      <w:r w:rsidRPr="00CF6248">
        <w:t>, et al. "The garden of forking paths: Towards multi-future trajectory prediction." Proceedings of the IEEE/CVF Conference on Computer Vision and Pattern Recognition. 2020.</w:t>
      </w:r>
    </w:p>
  </w:endnote>
  <w:endnote w:id="32">
    <w:p w14:paraId="066591B8" w14:textId="656616BD" w:rsidR="004C3935" w:rsidRDefault="004C3935" w:rsidP="00E543F8">
      <w:pPr>
        <w:spacing w:line="240" w:lineRule="auto"/>
      </w:pPr>
      <w:r w:rsidRPr="004C3935">
        <w:rPr>
          <w:rStyle w:val="aff"/>
          <w:vertAlign w:val="baseline"/>
        </w:rPr>
        <w:t>[</w:t>
      </w:r>
      <w:r w:rsidRPr="004C3935">
        <w:rPr>
          <w:rStyle w:val="aff"/>
          <w:vertAlign w:val="baseline"/>
        </w:rPr>
        <w:endnoteRef/>
      </w:r>
      <w:r w:rsidRPr="004C3935">
        <w:rPr>
          <w:rStyle w:val="aff"/>
          <w:vertAlign w:val="baseline"/>
        </w:rPr>
        <w:t>]</w:t>
      </w:r>
      <w:r>
        <w:t xml:space="preserve"> </w:t>
      </w:r>
      <w:r w:rsidRPr="00CF6248">
        <w:t xml:space="preserve">Liu, </w:t>
      </w:r>
      <w:proofErr w:type="spellStart"/>
      <w:r w:rsidRPr="00CF6248">
        <w:t>Yuejiang</w:t>
      </w:r>
      <w:proofErr w:type="spellEnd"/>
      <w:r w:rsidRPr="00CF6248">
        <w:t xml:space="preserve">, Qi Yan, and Alexandre </w:t>
      </w:r>
      <w:proofErr w:type="spellStart"/>
      <w:r w:rsidRPr="00CF6248">
        <w:t>Alahi</w:t>
      </w:r>
      <w:proofErr w:type="spellEnd"/>
      <w:r w:rsidRPr="00CF6248">
        <w:t xml:space="preserve">. "Social </w:t>
      </w:r>
      <w:proofErr w:type="spellStart"/>
      <w:r w:rsidRPr="00CF6248">
        <w:t>nce</w:t>
      </w:r>
      <w:proofErr w:type="spellEnd"/>
      <w:r w:rsidRPr="00CF6248">
        <w:t xml:space="preserve">: Contrastive learning of socially-aware motion representations." </w:t>
      </w:r>
      <w:proofErr w:type="spellStart"/>
      <w:r w:rsidRPr="00CF6248">
        <w:t>arXiv</w:t>
      </w:r>
      <w:proofErr w:type="spellEnd"/>
      <w:r w:rsidRPr="00CF6248">
        <w:t xml:space="preserve"> preprint arXiv:2012.11717 (2020).</w:t>
      </w:r>
    </w:p>
  </w:endnote>
  <w:endnote w:id="33">
    <w:p w14:paraId="0A5928CF" w14:textId="426CC242" w:rsidR="004C3935" w:rsidRDefault="004C3935">
      <w:pPr>
        <w:pStyle w:val="aff0"/>
      </w:pPr>
      <w:r w:rsidRPr="004C3935">
        <w:rPr>
          <w:rStyle w:val="aff"/>
          <w:vertAlign w:val="baseline"/>
        </w:rPr>
        <w:t>[</w:t>
      </w:r>
      <w:r w:rsidRPr="004C3935">
        <w:rPr>
          <w:rStyle w:val="aff"/>
          <w:vertAlign w:val="baseline"/>
        </w:rPr>
        <w:endnoteRef/>
      </w:r>
      <w:r w:rsidRPr="004C3935">
        <w:rPr>
          <w:rStyle w:val="aff"/>
          <w:vertAlign w:val="baseline"/>
        </w:rPr>
        <w:t>]</w:t>
      </w:r>
      <w:r>
        <w:t xml:space="preserve"> </w:t>
      </w:r>
      <w:r w:rsidRPr="00E543F8">
        <w:t xml:space="preserve">LUO, </w:t>
      </w:r>
      <w:proofErr w:type="spellStart"/>
      <w:r w:rsidRPr="00E543F8">
        <w:t>Chenxu</w:t>
      </w:r>
      <w:proofErr w:type="spellEnd"/>
      <w:r w:rsidRPr="00E543F8">
        <w:t>, et al. Probabilistic multi-modal trajectory prediction with lane attention for autonomous vehicles. In: 2020 IEEE/RSJ International Conference on Intelligent Robots and Systems (IROS). IEEE, 2020. S. 2370-2376.</w:t>
      </w:r>
    </w:p>
  </w:endnote>
  <w:endnote w:id="34">
    <w:p w14:paraId="4D5B22CF" w14:textId="529998A5" w:rsidR="004C3935" w:rsidRDefault="004C3935">
      <w:pPr>
        <w:pStyle w:val="aff0"/>
      </w:pPr>
      <w:r w:rsidRPr="004C3935">
        <w:rPr>
          <w:rStyle w:val="aff"/>
          <w:vertAlign w:val="baseline"/>
        </w:rPr>
        <w:t>[</w:t>
      </w:r>
      <w:r w:rsidRPr="004C3935">
        <w:rPr>
          <w:rStyle w:val="aff"/>
          <w:vertAlign w:val="baseline"/>
        </w:rPr>
        <w:endnoteRef/>
      </w:r>
      <w:r w:rsidRPr="004C3935">
        <w:rPr>
          <w:rStyle w:val="aff"/>
          <w:vertAlign w:val="baseline"/>
        </w:rPr>
        <w:t>]</w:t>
      </w:r>
      <w:r w:rsidRPr="004C3935">
        <w:t xml:space="preserve"> GILLES, Thomas, et al. HOME: Heatmap Output for future Motion Estimation. </w:t>
      </w:r>
      <w:proofErr w:type="spellStart"/>
      <w:r w:rsidRPr="004C3935">
        <w:t>arXiv</w:t>
      </w:r>
      <w:proofErr w:type="spellEnd"/>
      <w:r w:rsidRPr="004C3935">
        <w:t xml:space="preserve"> preprint arXiv:2105.10968, 2021.</w:t>
      </w:r>
    </w:p>
  </w:endnote>
  <w:endnote w:id="35">
    <w:p w14:paraId="6F32A0E3" w14:textId="014696E6" w:rsidR="004C3935" w:rsidRDefault="004C3935">
      <w:pPr>
        <w:pStyle w:val="aff0"/>
      </w:pPr>
      <w:r w:rsidRPr="004C3935">
        <w:rPr>
          <w:rStyle w:val="aff"/>
          <w:vertAlign w:val="baseline"/>
        </w:rPr>
        <w:t>[</w:t>
      </w:r>
      <w:r w:rsidRPr="004C3935">
        <w:rPr>
          <w:rStyle w:val="aff"/>
          <w:vertAlign w:val="baseline"/>
        </w:rPr>
        <w:endnoteRef/>
      </w:r>
      <w:r w:rsidRPr="004C3935">
        <w:rPr>
          <w:rStyle w:val="aff"/>
          <w:vertAlign w:val="baseline"/>
        </w:rPr>
        <w:t>]</w:t>
      </w:r>
      <w:r w:rsidRPr="004C3935">
        <w:t xml:space="preserve"> GILLES, Thomas, et al. </w:t>
      </w:r>
      <w:proofErr w:type="spellStart"/>
      <w:r w:rsidRPr="004C3935">
        <w:t>Gohome</w:t>
      </w:r>
      <w:proofErr w:type="spellEnd"/>
      <w:r w:rsidRPr="004C3935">
        <w:t xml:space="preserve">: Graph-oriented heatmap output </w:t>
      </w:r>
      <w:proofErr w:type="spellStart"/>
      <w:r w:rsidRPr="004C3935">
        <w:t>forfuture</w:t>
      </w:r>
      <w:proofErr w:type="spellEnd"/>
      <w:r w:rsidRPr="004C3935">
        <w:t xml:space="preserve"> motion estimation. </w:t>
      </w:r>
      <w:proofErr w:type="spellStart"/>
      <w:r w:rsidRPr="004C3935">
        <w:t>arXiv</w:t>
      </w:r>
      <w:proofErr w:type="spellEnd"/>
      <w:r w:rsidRPr="004C3935">
        <w:t xml:space="preserve"> e-prints, 2021, S. </w:t>
      </w:r>
      <w:proofErr w:type="spellStart"/>
      <w:r w:rsidRPr="004C3935">
        <w:t>arXiv</w:t>
      </w:r>
      <w:proofErr w:type="spellEnd"/>
      <w:r w:rsidRPr="004C3935">
        <w:t>: 2109.01827.</w:t>
      </w:r>
    </w:p>
  </w:endnote>
  <w:endnote w:id="36">
    <w:p w14:paraId="232B6312" w14:textId="695B1F27" w:rsidR="004C3935" w:rsidRDefault="004C3935">
      <w:pPr>
        <w:pStyle w:val="aff0"/>
      </w:pPr>
      <w:r w:rsidRPr="004C3935">
        <w:rPr>
          <w:rStyle w:val="aff"/>
          <w:vertAlign w:val="baseline"/>
        </w:rPr>
        <w:t>[</w:t>
      </w:r>
      <w:r w:rsidRPr="004C3935">
        <w:rPr>
          <w:rStyle w:val="aff"/>
          <w:vertAlign w:val="baseline"/>
        </w:rPr>
        <w:endnoteRef/>
      </w:r>
      <w:r w:rsidRPr="004C3935">
        <w:rPr>
          <w:rStyle w:val="aff"/>
          <w:vertAlign w:val="baseline"/>
        </w:rPr>
        <w:t>]</w:t>
      </w:r>
      <w:r>
        <w:t xml:space="preserve"> </w:t>
      </w:r>
      <w:r w:rsidRPr="004C3935">
        <w:t xml:space="preserve">GAO, </w:t>
      </w:r>
      <w:proofErr w:type="spellStart"/>
      <w:r w:rsidRPr="004C3935">
        <w:t>Jiyang</w:t>
      </w:r>
      <w:proofErr w:type="spellEnd"/>
      <w:r w:rsidRPr="004C3935">
        <w:t xml:space="preserve">, et al. </w:t>
      </w:r>
      <w:proofErr w:type="spellStart"/>
      <w:r w:rsidRPr="004C3935">
        <w:t>Vectornet</w:t>
      </w:r>
      <w:proofErr w:type="spellEnd"/>
      <w:r w:rsidRPr="004C3935">
        <w:t xml:space="preserve">: Encoding </w:t>
      </w:r>
      <w:proofErr w:type="spellStart"/>
      <w:r w:rsidRPr="004C3935">
        <w:t>hd</w:t>
      </w:r>
      <w:proofErr w:type="spellEnd"/>
      <w:r w:rsidRPr="004C3935">
        <w:t xml:space="preserve"> maps and agent dynamics from vectorized representation. In: Proceedings of the IEEE/CVF Conference on Computer Vision and Pattern Recognition. 2020. S. 11525-11533.</w:t>
      </w:r>
    </w:p>
  </w:endnote>
  <w:endnote w:id="37">
    <w:p w14:paraId="57E3F03A" w14:textId="674E691E" w:rsidR="004C3935" w:rsidRDefault="004C3935">
      <w:pPr>
        <w:pStyle w:val="aff0"/>
      </w:pPr>
      <w:r w:rsidRPr="004C3935">
        <w:rPr>
          <w:rStyle w:val="aff"/>
          <w:vertAlign w:val="baseline"/>
        </w:rPr>
        <w:t>[</w:t>
      </w:r>
      <w:r w:rsidRPr="004C3935">
        <w:rPr>
          <w:rStyle w:val="aff"/>
          <w:vertAlign w:val="baseline"/>
        </w:rPr>
        <w:endnoteRef/>
      </w:r>
      <w:r w:rsidRPr="004C3935">
        <w:rPr>
          <w:rStyle w:val="aff"/>
          <w:vertAlign w:val="baseline"/>
        </w:rPr>
        <w:t>]</w:t>
      </w:r>
      <w:r>
        <w:t xml:space="preserve"> </w:t>
      </w:r>
      <w:r w:rsidRPr="004C3935">
        <w:t xml:space="preserve">ZHAO, Hang, et al. </w:t>
      </w:r>
      <w:proofErr w:type="spellStart"/>
      <w:r w:rsidRPr="004C3935">
        <w:t>Tnt</w:t>
      </w:r>
      <w:proofErr w:type="spellEnd"/>
      <w:r w:rsidRPr="004C3935">
        <w:t xml:space="preserve">: Target-driven trajectory prediction. </w:t>
      </w:r>
      <w:proofErr w:type="spellStart"/>
      <w:r w:rsidRPr="004C3935">
        <w:t>arXiv</w:t>
      </w:r>
      <w:proofErr w:type="spellEnd"/>
      <w:r w:rsidRPr="004C3935">
        <w:t xml:space="preserve"> preprint arXiv:2008.08294, 2020.</w:t>
      </w:r>
    </w:p>
  </w:endnote>
  <w:endnote w:id="38">
    <w:p w14:paraId="7424EF74" w14:textId="039CFEFD" w:rsidR="004C3935" w:rsidRDefault="004C3935">
      <w:pPr>
        <w:pStyle w:val="aff0"/>
      </w:pPr>
      <w:r w:rsidRPr="004C3935">
        <w:rPr>
          <w:rStyle w:val="aff"/>
          <w:vertAlign w:val="baseline"/>
        </w:rPr>
        <w:t>[</w:t>
      </w:r>
      <w:r w:rsidRPr="004C3935">
        <w:rPr>
          <w:rStyle w:val="aff"/>
          <w:vertAlign w:val="baseline"/>
        </w:rPr>
        <w:endnoteRef/>
      </w:r>
      <w:r w:rsidRPr="004C3935">
        <w:rPr>
          <w:rStyle w:val="aff"/>
          <w:vertAlign w:val="baseline"/>
        </w:rPr>
        <w:t>]</w:t>
      </w:r>
      <w:r>
        <w:t xml:space="preserve"> </w:t>
      </w:r>
      <w:r w:rsidRPr="004C3935">
        <w:t xml:space="preserve">GU, </w:t>
      </w:r>
      <w:proofErr w:type="spellStart"/>
      <w:r w:rsidRPr="004C3935">
        <w:t>Junru</w:t>
      </w:r>
      <w:proofErr w:type="spellEnd"/>
      <w:r w:rsidRPr="004C3935">
        <w:t xml:space="preserve">; SUN, Chen; ZHAO, Hang. </w:t>
      </w:r>
      <w:proofErr w:type="spellStart"/>
      <w:r w:rsidRPr="004C3935">
        <w:t>Densetnt</w:t>
      </w:r>
      <w:proofErr w:type="spellEnd"/>
      <w:r w:rsidRPr="004C3935">
        <w:t>: End-to-end trajectory prediction from dense goal sets. In: Proceedings of the IEEE/CVF International Conference on Computer Vision. 2021. S. 15303-15312.</w:t>
      </w:r>
    </w:p>
  </w:endnote>
  <w:endnote w:id="39">
    <w:p w14:paraId="3B0E7A60" w14:textId="0C04AE9B" w:rsidR="004C3935" w:rsidRDefault="004C3935">
      <w:pPr>
        <w:pStyle w:val="aff0"/>
      </w:pPr>
      <w:r w:rsidRPr="004C3935">
        <w:rPr>
          <w:rStyle w:val="aff"/>
          <w:vertAlign w:val="baseline"/>
        </w:rPr>
        <w:t>[</w:t>
      </w:r>
      <w:r w:rsidRPr="004C3935">
        <w:rPr>
          <w:rStyle w:val="aff"/>
          <w:vertAlign w:val="baseline"/>
        </w:rPr>
        <w:endnoteRef/>
      </w:r>
      <w:r w:rsidRPr="004C3935">
        <w:rPr>
          <w:rStyle w:val="aff"/>
          <w:vertAlign w:val="baseline"/>
        </w:rPr>
        <w:t>]</w:t>
      </w:r>
      <w:r w:rsidRPr="004C3935">
        <w:t xml:space="preserve"> CHANDRA, Rohan, et al. Forecasting trajectory and behavior of road-agents using spectral clustering in graph-</w:t>
      </w:r>
      <w:proofErr w:type="spellStart"/>
      <w:r w:rsidRPr="004C3935">
        <w:t>lstms</w:t>
      </w:r>
      <w:proofErr w:type="spellEnd"/>
      <w:r w:rsidRPr="004C3935">
        <w:t>. IEEE Robotics and Automation Letters, 2020, 5. Jg., Nr. 3, S. 4882-4890.</w:t>
      </w:r>
    </w:p>
  </w:endnote>
  <w:endnote w:id="40">
    <w:p w14:paraId="69D8E08D" w14:textId="57CAF5DF" w:rsidR="004C3935" w:rsidRDefault="004C3935">
      <w:pPr>
        <w:pStyle w:val="aff0"/>
      </w:pPr>
      <w:r w:rsidRPr="004C3935">
        <w:rPr>
          <w:rStyle w:val="aff"/>
          <w:vertAlign w:val="baseline"/>
        </w:rPr>
        <w:t>[</w:t>
      </w:r>
      <w:r w:rsidRPr="004C3935">
        <w:rPr>
          <w:rStyle w:val="aff"/>
          <w:vertAlign w:val="baseline"/>
        </w:rPr>
        <w:endnoteRef/>
      </w:r>
      <w:r w:rsidRPr="004C3935">
        <w:rPr>
          <w:rStyle w:val="aff"/>
          <w:vertAlign w:val="baseline"/>
        </w:rPr>
        <w:t>]</w:t>
      </w:r>
      <w:r>
        <w:t xml:space="preserve"> </w:t>
      </w:r>
      <w:r w:rsidRPr="004C3935">
        <w:t xml:space="preserve">SONG, </w:t>
      </w:r>
      <w:proofErr w:type="spellStart"/>
      <w:r w:rsidRPr="004C3935">
        <w:t>Haoran</w:t>
      </w:r>
      <w:proofErr w:type="spellEnd"/>
      <w:r w:rsidRPr="004C3935">
        <w:t>, et al. Pip: Planning-informed trajectory prediction for autonomous driving. In: European Conference on Computer Vision. Springer, Cham, 2020. S. 598-614.</w:t>
      </w:r>
    </w:p>
  </w:endnote>
  <w:endnote w:id="41">
    <w:p w14:paraId="71883726" w14:textId="647B2FA6" w:rsidR="004C3935" w:rsidRDefault="004C3935">
      <w:pPr>
        <w:pStyle w:val="aff0"/>
      </w:pPr>
      <w:r w:rsidRPr="004C3935">
        <w:rPr>
          <w:rStyle w:val="aff"/>
          <w:vertAlign w:val="baseline"/>
        </w:rPr>
        <w:t>[</w:t>
      </w:r>
      <w:r w:rsidRPr="004C3935">
        <w:rPr>
          <w:rStyle w:val="aff"/>
          <w:vertAlign w:val="baseline"/>
        </w:rPr>
        <w:endnoteRef/>
      </w:r>
      <w:r w:rsidRPr="004C3935">
        <w:rPr>
          <w:rStyle w:val="aff"/>
          <w:vertAlign w:val="baseline"/>
        </w:rPr>
        <w:t>]</w:t>
      </w:r>
      <w:r w:rsidRPr="004C3935">
        <w:t xml:space="preserve"> HASAN, Mohamed, et al. Maneuver-Aware Pooling for Vehicle Trajectory Prediction. </w:t>
      </w:r>
      <w:proofErr w:type="spellStart"/>
      <w:r w:rsidRPr="004C3935">
        <w:t>arXiv</w:t>
      </w:r>
      <w:proofErr w:type="spellEnd"/>
      <w:r w:rsidRPr="004C3935">
        <w:t xml:space="preserve"> preprint arXiv:2104.14079, 202</w:t>
      </w:r>
      <w:r w:rsidR="00163132">
        <w:t>1</w:t>
      </w:r>
      <w:r w:rsidRPr="004C3935">
        <w:t>.</w:t>
      </w:r>
    </w:p>
  </w:endnote>
  <w:endnote w:id="42">
    <w:p w14:paraId="2613D07B" w14:textId="77777777" w:rsidR="00834418" w:rsidRDefault="00834418">
      <w:pPr>
        <w:pStyle w:val="aff0"/>
      </w:pPr>
      <w:r>
        <w:rPr>
          <w:rFonts w:hint="eastAsia"/>
        </w:rPr>
        <w:t>[</w:t>
      </w:r>
      <w:r w:rsidRPr="00834418">
        <w:rPr>
          <w:rStyle w:val="aff"/>
          <w:vertAlign w:val="baseline"/>
        </w:rPr>
        <w:endnoteRef/>
      </w:r>
      <w:r>
        <w:t>]</w:t>
      </w:r>
      <w:r w:rsidRPr="00834418">
        <w:t xml:space="preserve"> ZENG, </w:t>
      </w:r>
      <w:proofErr w:type="spellStart"/>
      <w:r w:rsidRPr="00834418">
        <w:t>Wenyuan</w:t>
      </w:r>
      <w:proofErr w:type="spellEnd"/>
      <w:r w:rsidRPr="00834418">
        <w:t xml:space="preserve">, et al. </w:t>
      </w:r>
      <w:proofErr w:type="spellStart"/>
      <w:r w:rsidRPr="00834418">
        <w:t>LaneRCNN</w:t>
      </w:r>
      <w:proofErr w:type="spellEnd"/>
      <w:r w:rsidRPr="00834418">
        <w:t xml:space="preserve">: Distributed Representations for Graph-Centric Motion Forecasting. </w:t>
      </w:r>
      <w:proofErr w:type="spellStart"/>
      <w:r w:rsidRPr="00834418">
        <w:t>arXiv</w:t>
      </w:r>
      <w:proofErr w:type="spellEnd"/>
      <w:r w:rsidRPr="00834418">
        <w:t xml:space="preserve"> preprint arXiv:2101.06653, 2021.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F884D" w14:textId="77777777" w:rsidR="004C3935" w:rsidRDefault="004C3935" w:rsidP="00C8499A">
    <w:pPr>
      <w:pStyle w:val="a5"/>
      <w:pBdr>
        <w:top w:val="single" w:sz="4" w:space="1" w:color="auto"/>
      </w:pBdr>
      <w:spacing w:line="320" w:lineRule="exact"/>
    </w:pPr>
    <w:r>
      <w:rPr>
        <w:rFonts w:ascii="楷体_GB2312" w:eastAsia="楷体_GB2312" w:hint="eastAsia"/>
        <w:szCs w:val="18"/>
      </w:rPr>
      <w:t>北京航空航天大学计算机学院</w:t>
    </w:r>
    <w:r>
      <w:rPr>
        <w:rStyle w:val="a4"/>
        <w:rFonts w:ascii="宋体" w:hint="eastAsia"/>
      </w:rPr>
      <w:t xml:space="preserve">                                                          · </w:t>
    </w:r>
    <w:r>
      <w:rPr>
        <w:rStyle w:val="a4"/>
      </w:rPr>
      <w:fldChar w:fldCharType="begin"/>
    </w:r>
    <w:r>
      <w:rPr>
        <w:rStyle w:val="a4"/>
      </w:rPr>
      <w:instrText xml:space="preserve"> PAGE </w:instrText>
    </w:r>
    <w:r>
      <w:rPr>
        <w:rStyle w:val="a4"/>
      </w:rPr>
      <w:fldChar w:fldCharType="separate"/>
    </w:r>
    <w:r>
      <w:rPr>
        <w:rStyle w:val="a4"/>
        <w:noProof/>
      </w:rPr>
      <w:t>6</w:t>
    </w:r>
    <w:r>
      <w:rPr>
        <w:rStyle w:val="a4"/>
      </w:rPr>
      <w:fldChar w:fldCharType="end"/>
    </w:r>
    <w:r>
      <w:rPr>
        <w:rStyle w:val="a4"/>
        <w:rFonts w:hint="eastAsia"/>
      </w:rPr>
      <w:t xml:space="preserve"> </w:t>
    </w:r>
    <w:r>
      <w:rPr>
        <w:rStyle w:val="a4"/>
        <w:rFonts w:ascii="宋体" w:hint="eastAsia"/>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8FB5F" w14:textId="77777777" w:rsidR="004C3935" w:rsidRDefault="004C3935">
    <w:pPr>
      <w:pStyle w:val="a5"/>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5AEF6" w14:textId="77777777" w:rsidR="004C3935" w:rsidRDefault="004C3935" w:rsidP="00C8499A">
    <w:pPr>
      <w:pStyle w:val="a5"/>
      <w:pBdr>
        <w:top w:val="single" w:sz="4" w:space="1" w:color="auto"/>
      </w:pBdr>
      <w:spacing w:line="320" w:lineRule="exact"/>
    </w:pPr>
    <w:r>
      <w:rPr>
        <w:rFonts w:ascii="楷体_GB2312" w:eastAsia="楷体_GB2312" w:hint="eastAsia"/>
        <w:szCs w:val="18"/>
      </w:rPr>
      <w:t>北京航空航天大学计算机学院</w:t>
    </w:r>
    <w:r>
      <w:rPr>
        <w:rStyle w:val="a4"/>
        <w:rFonts w:ascii="宋体" w:hint="eastAsia"/>
      </w:rPr>
      <w:t xml:space="preserve">                                                          · </w:t>
    </w:r>
    <w:r>
      <w:rPr>
        <w:rStyle w:val="a4"/>
      </w:rPr>
      <w:fldChar w:fldCharType="begin"/>
    </w:r>
    <w:r>
      <w:rPr>
        <w:rStyle w:val="a4"/>
      </w:rPr>
      <w:instrText xml:space="preserve"> PAGE </w:instrText>
    </w:r>
    <w:r>
      <w:rPr>
        <w:rStyle w:val="a4"/>
      </w:rPr>
      <w:fldChar w:fldCharType="separate"/>
    </w:r>
    <w:r>
      <w:rPr>
        <w:rStyle w:val="a4"/>
        <w:noProof/>
      </w:rPr>
      <w:t>6</w:t>
    </w:r>
    <w:r>
      <w:rPr>
        <w:rStyle w:val="a4"/>
      </w:rPr>
      <w:fldChar w:fldCharType="end"/>
    </w:r>
    <w:r>
      <w:rPr>
        <w:rStyle w:val="a4"/>
        <w:rFonts w:hint="eastAsia"/>
      </w:rPr>
      <w:t xml:space="preserve"> </w:t>
    </w:r>
    <w:r>
      <w:rPr>
        <w:rStyle w:val="a4"/>
        <w:rFonts w:ascii="宋体" w:hint="eastAsia"/>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06A26" w14:textId="77777777" w:rsidR="004C3935" w:rsidRDefault="004C3935">
    <w:pPr>
      <w:pStyle w:val="a5"/>
      <w:ind w:firstLine="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7D29B" w14:textId="77777777" w:rsidR="00C130B9" w:rsidRDefault="00C130B9">
      <w:pPr>
        <w:ind w:firstLine="480"/>
      </w:pPr>
      <w:r>
        <w:separator/>
      </w:r>
    </w:p>
    <w:p w14:paraId="27E764F8" w14:textId="77777777" w:rsidR="00C130B9" w:rsidRDefault="00C130B9">
      <w:pPr>
        <w:ind w:firstLine="480"/>
      </w:pPr>
    </w:p>
  </w:footnote>
  <w:footnote w:type="continuationSeparator" w:id="0">
    <w:p w14:paraId="2A612AC3" w14:textId="77777777" w:rsidR="00C130B9" w:rsidRDefault="00C130B9">
      <w:pPr>
        <w:ind w:firstLine="480"/>
      </w:pPr>
      <w:r>
        <w:continuationSeparator/>
      </w:r>
    </w:p>
    <w:p w14:paraId="6CB244CB" w14:textId="77777777" w:rsidR="00C130B9" w:rsidRDefault="00C130B9">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4B945" w14:textId="77777777" w:rsidR="004C3935" w:rsidRDefault="004C3935">
    <w:pPr>
      <w:pStyle w:val="a6"/>
      <w:ind w:firstLine="360"/>
      <w:rPr>
        <w:rFonts w:ascii="楷体_GB2312" w:eastAsia="楷体_GB2312"/>
        <w:szCs w:val="18"/>
      </w:rPr>
    </w:pPr>
    <w:r>
      <w:rPr>
        <w:rFonts w:ascii="楷体_GB2312" w:eastAsia="楷体_GB2312" w:hint="eastAsia"/>
        <w:szCs w:val="18"/>
      </w:rPr>
      <w:t>硕士学位论文开题报告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EB956" w14:textId="77777777" w:rsidR="004C3935" w:rsidRDefault="004C3935">
    <w:pPr>
      <w:ind w:firstLine="480"/>
      <w:jc w:val="center"/>
    </w:pPr>
    <w:r>
      <w:rPr>
        <w:rFonts w:hint="eastAsia"/>
        <w:vanish/>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0299C" w14:textId="77777777" w:rsidR="004C3935" w:rsidRDefault="004C3935">
    <w:pPr>
      <w:pStyle w:val="a6"/>
      <w:ind w:firstLine="360"/>
      <w:rPr>
        <w:rFonts w:ascii="楷体_GB2312" w:eastAsia="楷体_GB2312"/>
        <w:szCs w:val="18"/>
      </w:rPr>
    </w:pPr>
    <w:r>
      <w:rPr>
        <w:rFonts w:ascii="楷体_GB2312" w:eastAsia="楷体_GB2312" w:hint="eastAsia"/>
        <w:szCs w:val="18"/>
      </w:rPr>
      <w:t>硕士学位论文开题报告</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25A6E" w14:textId="77777777" w:rsidR="004C3935" w:rsidRDefault="004C3935">
    <w:pPr>
      <w:ind w:firstLine="480"/>
      <w:jc w:val="center"/>
    </w:pPr>
    <w:r>
      <w:rPr>
        <w:rFonts w:hint="eastAsia"/>
        <w:vanish/>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17EBE"/>
    <w:multiLevelType w:val="hybridMultilevel"/>
    <w:tmpl w:val="8DBCE350"/>
    <w:lvl w:ilvl="0" w:tplc="B30434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2607E3"/>
    <w:multiLevelType w:val="hybridMultilevel"/>
    <w:tmpl w:val="31A84884"/>
    <w:lvl w:ilvl="0" w:tplc="DE7A8E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7532BC"/>
    <w:multiLevelType w:val="multilevel"/>
    <w:tmpl w:val="2B8E4C04"/>
    <w:lvl w:ilvl="0">
      <w:start w:val="1"/>
      <w:numFmt w:val="decimal"/>
      <w:pStyle w:val="1"/>
      <w:lvlText w:val="%1."/>
      <w:lvlJc w:val="left"/>
      <w:pPr>
        <w:ind w:left="690" w:hanging="690"/>
      </w:pPr>
      <w:rPr>
        <w:rFonts w:hint="default"/>
      </w:rPr>
    </w:lvl>
    <w:lvl w:ilvl="1">
      <w:start w:val="1"/>
      <w:numFmt w:val="decimal"/>
      <w:pStyle w:val="2"/>
      <w:lvlText w:val="%1.%2."/>
      <w:lvlJc w:val="left"/>
      <w:pPr>
        <w:ind w:left="720" w:hanging="720"/>
      </w:pPr>
      <w:rPr>
        <w:rFonts w:hint="default"/>
      </w:rPr>
    </w:lvl>
    <w:lvl w:ilvl="2">
      <w:start w:val="1"/>
      <w:numFmt w:val="decimal"/>
      <w:pStyle w:val="3"/>
      <w:lvlText w:val="%1.%2.%3."/>
      <w:lvlJc w:val="left"/>
      <w:pPr>
        <w:ind w:left="1080" w:hanging="1080"/>
      </w:pPr>
      <w:rPr>
        <w:rFonts w:hint="default"/>
      </w:rPr>
    </w:lvl>
    <w:lvl w:ilvl="3">
      <w:start w:val="1"/>
      <w:numFmt w:val="decimal"/>
      <w:lvlText w:val="%1.%2.%3.%4."/>
      <w:lvlJc w:val="left"/>
      <w:pPr>
        <w:ind w:left="1440" w:hanging="1440"/>
      </w:pPr>
      <w:rPr>
        <w:rFonts w:hint="default"/>
        <w:b w:val="0"/>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 w15:restartNumberingAfterBreak="0">
    <w:nsid w:val="4832626D"/>
    <w:multiLevelType w:val="hybridMultilevel"/>
    <w:tmpl w:val="07FCA1BC"/>
    <w:lvl w:ilvl="0" w:tplc="F4922E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C8B5A58"/>
    <w:multiLevelType w:val="hybridMultilevel"/>
    <w:tmpl w:val="82F695FA"/>
    <w:lvl w:ilvl="0" w:tplc="E8A6A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5FE75E5"/>
    <w:multiLevelType w:val="hybridMultilevel"/>
    <w:tmpl w:val="CA50FC28"/>
    <w:lvl w:ilvl="0" w:tplc="4E0A31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3"/>
  </w:num>
  <w:num w:numId="4">
    <w:abstractNumId w:val="1"/>
  </w:num>
  <w:num w:numId="5">
    <w:abstractNumId w:val="5"/>
  </w:num>
  <w:num w:numId="6">
    <w:abstractNumId w:val="0"/>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sx">
    <w15:presenceInfo w15:providerId="Windows Live" w15:userId="d2abf2f504159f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pos w:val="sectEnd"/>
    <w:numFmt w:val="decimal"/>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4A9"/>
    <w:rsid w:val="00000653"/>
    <w:rsid w:val="0000484E"/>
    <w:rsid w:val="00005279"/>
    <w:rsid w:val="00007628"/>
    <w:rsid w:val="00007927"/>
    <w:rsid w:val="00010327"/>
    <w:rsid w:val="000159D9"/>
    <w:rsid w:val="000210FB"/>
    <w:rsid w:val="00022A66"/>
    <w:rsid w:val="00023A3F"/>
    <w:rsid w:val="00024E1C"/>
    <w:rsid w:val="00025F69"/>
    <w:rsid w:val="0002633A"/>
    <w:rsid w:val="00026BED"/>
    <w:rsid w:val="00032B28"/>
    <w:rsid w:val="000376C6"/>
    <w:rsid w:val="00042286"/>
    <w:rsid w:val="00043667"/>
    <w:rsid w:val="000446C1"/>
    <w:rsid w:val="000460EB"/>
    <w:rsid w:val="000502A8"/>
    <w:rsid w:val="000509B1"/>
    <w:rsid w:val="000540CB"/>
    <w:rsid w:val="00057E81"/>
    <w:rsid w:val="00060397"/>
    <w:rsid w:val="00065A31"/>
    <w:rsid w:val="00066833"/>
    <w:rsid w:val="00067003"/>
    <w:rsid w:val="0006737A"/>
    <w:rsid w:val="00067386"/>
    <w:rsid w:val="00074B23"/>
    <w:rsid w:val="000827CD"/>
    <w:rsid w:val="00082B84"/>
    <w:rsid w:val="000867EC"/>
    <w:rsid w:val="00090920"/>
    <w:rsid w:val="00092F70"/>
    <w:rsid w:val="00093C43"/>
    <w:rsid w:val="000963A0"/>
    <w:rsid w:val="000976F4"/>
    <w:rsid w:val="000A2753"/>
    <w:rsid w:val="000A37D1"/>
    <w:rsid w:val="000A44BC"/>
    <w:rsid w:val="000B1A1C"/>
    <w:rsid w:val="000B298C"/>
    <w:rsid w:val="000C07DD"/>
    <w:rsid w:val="000C2F41"/>
    <w:rsid w:val="000C3B57"/>
    <w:rsid w:val="000C4C39"/>
    <w:rsid w:val="000C4D2C"/>
    <w:rsid w:val="000C6A26"/>
    <w:rsid w:val="000D07B8"/>
    <w:rsid w:val="000D09F7"/>
    <w:rsid w:val="000D21F5"/>
    <w:rsid w:val="000D24CA"/>
    <w:rsid w:val="000D274F"/>
    <w:rsid w:val="000D7283"/>
    <w:rsid w:val="000D79D4"/>
    <w:rsid w:val="000E2D90"/>
    <w:rsid w:val="000E32C7"/>
    <w:rsid w:val="000E3BA9"/>
    <w:rsid w:val="000E3ECF"/>
    <w:rsid w:val="000E66F3"/>
    <w:rsid w:val="000E6F82"/>
    <w:rsid w:val="000F0EDC"/>
    <w:rsid w:val="000F1266"/>
    <w:rsid w:val="000F2B08"/>
    <w:rsid w:val="000F2F63"/>
    <w:rsid w:val="000F6E1A"/>
    <w:rsid w:val="0010277B"/>
    <w:rsid w:val="00106D80"/>
    <w:rsid w:val="00107092"/>
    <w:rsid w:val="00107DED"/>
    <w:rsid w:val="00111D42"/>
    <w:rsid w:val="00112BD8"/>
    <w:rsid w:val="00113AF7"/>
    <w:rsid w:val="001151E5"/>
    <w:rsid w:val="001240E4"/>
    <w:rsid w:val="00125FA7"/>
    <w:rsid w:val="001276F2"/>
    <w:rsid w:val="00131542"/>
    <w:rsid w:val="0013389E"/>
    <w:rsid w:val="0013591F"/>
    <w:rsid w:val="001400DC"/>
    <w:rsid w:val="0014189E"/>
    <w:rsid w:val="001446DE"/>
    <w:rsid w:val="00144876"/>
    <w:rsid w:val="00147BCF"/>
    <w:rsid w:val="001552A1"/>
    <w:rsid w:val="00155EB1"/>
    <w:rsid w:val="00161A0B"/>
    <w:rsid w:val="0016309A"/>
    <w:rsid w:val="00163132"/>
    <w:rsid w:val="001666C9"/>
    <w:rsid w:val="00166A78"/>
    <w:rsid w:val="0017172D"/>
    <w:rsid w:val="001730D2"/>
    <w:rsid w:val="00176BED"/>
    <w:rsid w:val="0017789C"/>
    <w:rsid w:val="00183607"/>
    <w:rsid w:val="00186648"/>
    <w:rsid w:val="0018718C"/>
    <w:rsid w:val="00190A43"/>
    <w:rsid w:val="00191754"/>
    <w:rsid w:val="00192FAC"/>
    <w:rsid w:val="00194F64"/>
    <w:rsid w:val="00195161"/>
    <w:rsid w:val="00195FC1"/>
    <w:rsid w:val="00196795"/>
    <w:rsid w:val="00196A5C"/>
    <w:rsid w:val="001A00F4"/>
    <w:rsid w:val="001A0FEE"/>
    <w:rsid w:val="001A23A3"/>
    <w:rsid w:val="001A2A29"/>
    <w:rsid w:val="001A4AEE"/>
    <w:rsid w:val="001A4E05"/>
    <w:rsid w:val="001A500F"/>
    <w:rsid w:val="001A51CA"/>
    <w:rsid w:val="001A646C"/>
    <w:rsid w:val="001A6F00"/>
    <w:rsid w:val="001B5822"/>
    <w:rsid w:val="001C08F6"/>
    <w:rsid w:val="001C2CA8"/>
    <w:rsid w:val="001C3FB9"/>
    <w:rsid w:val="001C62E5"/>
    <w:rsid w:val="001D2831"/>
    <w:rsid w:val="001D2CA4"/>
    <w:rsid w:val="001D2E55"/>
    <w:rsid w:val="001D4D3F"/>
    <w:rsid w:val="001D73DE"/>
    <w:rsid w:val="001E2B43"/>
    <w:rsid w:val="001E2EDE"/>
    <w:rsid w:val="001E319D"/>
    <w:rsid w:val="001E3411"/>
    <w:rsid w:val="001E3DE6"/>
    <w:rsid w:val="001E4E94"/>
    <w:rsid w:val="001E4ED8"/>
    <w:rsid w:val="001F60B2"/>
    <w:rsid w:val="00200C8E"/>
    <w:rsid w:val="00200F31"/>
    <w:rsid w:val="00201A08"/>
    <w:rsid w:val="00201F7F"/>
    <w:rsid w:val="002075AB"/>
    <w:rsid w:val="00207891"/>
    <w:rsid w:val="0021097B"/>
    <w:rsid w:val="00211190"/>
    <w:rsid w:val="00213083"/>
    <w:rsid w:val="00215522"/>
    <w:rsid w:val="00221ACA"/>
    <w:rsid w:val="00224C30"/>
    <w:rsid w:val="00224E93"/>
    <w:rsid w:val="00226BBC"/>
    <w:rsid w:val="002354AC"/>
    <w:rsid w:val="00240175"/>
    <w:rsid w:val="00240A1D"/>
    <w:rsid w:val="00240E38"/>
    <w:rsid w:val="00240EE9"/>
    <w:rsid w:val="0024579F"/>
    <w:rsid w:val="002457F1"/>
    <w:rsid w:val="00245A7D"/>
    <w:rsid w:val="0024608D"/>
    <w:rsid w:val="002478AD"/>
    <w:rsid w:val="0025024F"/>
    <w:rsid w:val="00251616"/>
    <w:rsid w:val="00251F4E"/>
    <w:rsid w:val="00253CDA"/>
    <w:rsid w:val="00255BEA"/>
    <w:rsid w:val="00255E55"/>
    <w:rsid w:val="00256547"/>
    <w:rsid w:val="00256AC1"/>
    <w:rsid w:val="00256E6B"/>
    <w:rsid w:val="002624A5"/>
    <w:rsid w:val="00262B8A"/>
    <w:rsid w:val="00262E1D"/>
    <w:rsid w:val="002677EC"/>
    <w:rsid w:val="00271DAE"/>
    <w:rsid w:val="002724E8"/>
    <w:rsid w:val="0027313B"/>
    <w:rsid w:val="00273238"/>
    <w:rsid w:val="0027400D"/>
    <w:rsid w:val="0027709E"/>
    <w:rsid w:val="002775CB"/>
    <w:rsid w:val="00283434"/>
    <w:rsid w:val="00283E50"/>
    <w:rsid w:val="00290DC1"/>
    <w:rsid w:val="00291028"/>
    <w:rsid w:val="00293405"/>
    <w:rsid w:val="002934AB"/>
    <w:rsid w:val="00293F1D"/>
    <w:rsid w:val="002A0148"/>
    <w:rsid w:val="002A4461"/>
    <w:rsid w:val="002A56B5"/>
    <w:rsid w:val="002B048B"/>
    <w:rsid w:val="002B3994"/>
    <w:rsid w:val="002B6A48"/>
    <w:rsid w:val="002B7152"/>
    <w:rsid w:val="002B7FBC"/>
    <w:rsid w:val="002C031C"/>
    <w:rsid w:val="002C0A35"/>
    <w:rsid w:val="002C1DE3"/>
    <w:rsid w:val="002C2575"/>
    <w:rsid w:val="002C2DBC"/>
    <w:rsid w:val="002C3EE7"/>
    <w:rsid w:val="002C4F8A"/>
    <w:rsid w:val="002C747E"/>
    <w:rsid w:val="002D167C"/>
    <w:rsid w:val="002D2854"/>
    <w:rsid w:val="002D34FC"/>
    <w:rsid w:val="002D39CA"/>
    <w:rsid w:val="002D3B2A"/>
    <w:rsid w:val="002D43C6"/>
    <w:rsid w:val="002D586E"/>
    <w:rsid w:val="002E30E3"/>
    <w:rsid w:val="002E561B"/>
    <w:rsid w:val="002E574B"/>
    <w:rsid w:val="002E6602"/>
    <w:rsid w:val="002E77BD"/>
    <w:rsid w:val="002E7B51"/>
    <w:rsid w:val="002F19A4"/>
    <w:rsid w:val="002F237A"/>
    <w:rsid w:val="00300231"/>
    <w:rsid w:val="00301A93"/>
    <w:rsid w:val="00301BC9"/>
    <w:rsid w:val="003021B4"/>
    <w:rsid w:val="00302F4C"/>
    <w:rsid w:val="00303104"/>
    <w:rsid w:val="00304C39"/>
    <w:rsid w:val="00305C6A"/>
    <w:rsid w:val="00306215"/>
    <w:rsid w:val="00307E17"/>
    <w:rsid w:val="00311410"/>
    <w:rsid w:val="00312D65"/>
    <w:rsid w:val="00312E85"/>
    <w:rsid w:val="00313E14"/>
    <w:rsid w:val="00316AD3"/>
    <w:rsid w:val="00316DB4"/>
    <w:rsid w:val="00321E4B"/>
    <w:rsid w:val="00322B0C"/>
    <w:rsid w:val="00323428"/>
    <w:rsid w:val="003267FF"/>
    <w:rsid w:val="00333F97"/>
    <w:rsid w:val="003345C9"/>
    <w:rsid w:val="0033545B"/>
    <w:rsid w:val="00336E20"/>
    <w:rsid w:val="00342917"/>
    <w:rsid w:val="003466BD"/>
    <w:rsid w:val="00350018"/>
    <w:rsid w:val="00350199"/>
    <w:rsid w:val="00351860"/>
    <w:rsid w:val="00356234"/>
    <w:rsid w:val="00356FB0"/>
    <w:rsid w:val="00357EAE"/>
    <w:rsid w:val="0036189B"/>
    <w:rsid w:val="00361C6C"/>
    <w:rsid w:val="00361CCA"/>
    <w:rsid w:val="00362CD3"/>
    <w:rsid w:val="003635C8"/>
    <w:rsid w:val="00364BC8"/>
    <w:rsid w:val="00367A77"/>
    <w:rsid w:val="00370800"/>
    <w:rsid w:val="0037229C"/>
    <w:rsid w:val="00372313"/>
    <w:rsid w:val="003728BE"/>
    <w:rsid w:val="0037383D"/>
    <w:rsid w:val="003766B4"/>
    <w:rsid w:val="003773D8"/>
    <w:rsid w:val="00382AC0"/>
    <w:rsid w:val="00387392"/>
    <w:rsid w:val="00390610"/>
    <w:rsid w:val="00390676"/>
    <w:rsid w:val="0039152C"/>
    <w:rsid w:val="00392137"/>
    <w:rsid w:val="0039599A"/>
    <w:rsid w:val="003963CA"/>
    <w:rsid w:val="00396472"/>
    <w:rsid w:val="003A258A"/>
    <w:rsid w:val="003A267B"/>
    <w:rsid w:val="003A2683"/>
    <w:rsid w:val="003A3A5A"/>
    <w:rsid w:val="003A6731"/>
    <w:rsid w:val="003C05AE"/>
    <w:rsid w:val="003D0E35"/>
    <w:rsid w:val="003D3C60"/>
    <w:rsid w:val="003D6970"/>
    <w:rsid w:val="003E1EF6"/>
    <w:rsid w:val="003E32FA"/>
    <w:rsid w:val="003E58A2"/>
    <w:rsid w:val="003E635B"/>
    <w:rsid w:val="003F045C"/>
    <w:rsid w:val="003F0739"/>
    <w:rsid w:val="003F2E16"/>
    <w:rsid w:val="003F2F7A"/>
    <w:rsid w:val="003F3603"/>
    <w:rsid w:val="003F3CF9"/>
    <w:rsid w:val="003F3D6D"/>
    <w:rsid w:val="003F543F"/>
    <w:rsid w:val="003F6AC0"/>
    <w:rsid w:val="003F6CD6"/>
    <w:rsid w:val="00406585"/>
    <w:rsid w:val="00407772"/>
    <w:rsid w:val="00413891"/>
    <w:rsid w:val="00413CFF"/>
    <w:rsid w:val="00413DD2"/>
    <w:rsid w:val="0041401A"/>
    <w:rsid w:val="00414152"/>
    <w:rsid w:val="00415A54"/>
    <w:rsid w:val="00415C53"/>
    <w:rsid w:val="00417355"/>
    <w:rsid w:val="004175BC"/>
    <w:rsid w:val="00424A8A"/>
    <w:rsid w:val="00426392"/>
    <w:rsid w:val="004276B1"/>
    <w:rsid w:val="00430317"/>
    <w:rsid w:val="00431C66"/>
    <w:rsid w:val="00434907"/>
    <w:rsid w:val="00437B9B"/>
    <w:rsid w:val="004400E6"/>
    <w:rsid w:val="0044053F"/>
    <w:rsid w:val="00441F0E"/>
    <w:rsid w:val="00442BD2"/>
    <w:rsid w:val="00443D80"/>
    <w:rsid w:val="00443E7C"/>
    <w:rsid w:val="0044548E"/>
    <w:rsid w:val="00446472"/>
    <w:rsid w:val="00447D23"/>
    <w:rsid w:val="00453263"/>
    <w:rsid w:val="0046062B"/>
    <w:rsid w:val="00460A33"/>
    <w:rsid w:val="00476AD8"/>
    <w:rsid w:val="00477E91"/>
    <w:rsid w:val="004822EA"/>
    <w:rsid w:val="004830AF"/>
    <w:rsid w:val="004831EC"/>
    <w:rsid w:val="00483416"/>
    <w:rsid w:val="0048349B"/>
    <w:rsid w:val="00484245"/>
    <w:rsid w:val="004848F0"/>
    <w:rsid w:val="00485DD6"/>
    <w:rsid w:val="00486619"/>
    <w:rsid w:val="00490C31"/>
    <w:rsid w:val="00497C02"/>
    <w:rsid w:val="004A174F"/>
    <w:rsid w:val="004A1A0E"/>
    <w:rsid w:val="004A28BB"/>
    <w:rsid w:val="004A34EC"/>
    <w:rsid w:val="004B3DBC"/>
    <w:rsid w:val="004B4D9F"/>
    <w:rsid w:val="004B5530"/>
    <w:rsid w:val="004B61BB"/>
    <w:rsid w:val="004B7690"/>
    <w:rsid w:val="004B7CE1"/>
    <w:rsid w:val="004C3935"/>
    <w:rsid w:val="004C5F9A"/>
    <w:rsid w:val="004D1D4A"/>
    <w:rsid w:val="004D2BFD"/>
    <w:rsid w:val="004D5AEB"/>
    <w:rsid w:val="004E39C4"/>
    <w:rsid w:val="004E571C"/>
    <w:rsid w:val="004E7F33"/>
    <w:rsid w:val="004F15E2"/>
    <w:rsid w:val="004F4075"/>
    <w:rsid w:val="004F6516"/>
    <w:rsid w:val="004F7135"/>
    <w:rsid w:val="004F7AB6"/>
    <w:rsid w:val="00503966"/>
    <w:rsid w:val="00504D3C"/>
    <w:rsid w:val="00505431"/>
    <w:rsid w:val="00506565"/>
    <w:rsid w:val="00510FDE"/>
    <w:rsid w:val="00512DDC"/>
    <w:rsid w:val="0051395C"/>
    <w:rsid w:val="00514666"/>
    <w:rsid w:val="005167A4"/>
    <w:rsid w:val="00520DDB"/>
    <w:rsid w:val="00523BBB"/>
    <w:rsid w:val="00525A9B"/>
    <w:rsid w:val="005313BE"/>
    <w:rsid w:val="00533AE9"/>
    <w:rsid w:val="0053561C"/>
    <w:rsid w:val="00537ACD"/>
    <w:rsid w:val="005427A5"/>
    <w:rsid w:val="00546881"/>
    <w:rsid w:val="00546CF8"/>
    <w:rsid w:val="0054753A"/>
    <w:rsid w:val="00551FAA"/>
    <w:rsid w:val="005521E9"/>
    <w:rsid w:val="00553BE1"/>
    <w:rsid w:val="00560692"/>
    <w:rsid w:val="00561B82"/>
    <w:rsid w:val="00561D0B"/>
    <w:rsid w:val="00563EA3"/>
    <w:rsid w:val="00564666"/>
    <w:rsid w:val="00564ACF"/>
    <w:rsid w:val="00565C07"/>
    <w:rsid w:val="00566853"/>
    <w:rsid w:val="00567A58"/>
    <w:rsid w:val="005717F3"/>
    <w:rsid w:val="00571D84"/>
    <w:rsid w:val="005735B5"/>
    <w:rsid w:val="00573A6F"/>
    <w:rsid w:val="00574F54"/>
    <w:rsid w:val="00575ADE"/>
    <w:rsid w:val="00576167"/>
    <w:rsid w:val="00576700"/>
    <w:rsid w:val="005801F7"/>
    <w:rsid w:val="00580DA3"/>
    <w:rsid w:val="00580DD1"/>
    <w:rsid w:val="00581378"/>
    <w:rsid w:val="005834E7"/>
    <w:rsid w:val="00585F8F"/>
    <w:rsid w:val="00586375"/>
    <w:rsid w:val="005873A7"/>
    <w:rsid w:val="00587512"/>
    <w:rsid w:val="00594F36"/>
    <w:rsid w:val="00595DC7"/>
    <w:rsid w:val="005972D5"/>
    <w:rsid w:val="005A01E3"/>
    <w:rsid w:val="005A16E0"/>
    <w:rsid w:val="005A2EA7"/>
    <w:rsid w:val="005A3C0F"/>
    <w:rsid w:val="005B0868"/>
    <w:rsid w:val="005B0F69"/>
    <w:rsid w:val="005B47FD"/>
    <w:rsid w:val="005B499B"/>
    <w:rsid w:val="005C3BCC"/>
    <w:rsid w:val="005C5DE7"/>
    <w:rsid w:val="005C79F2"/>
    <w:rsid w:val="005D1816"/>
    <w:rsid w:val="005D24DD"/>
    <w:rsid w:val="005D2C64"/>
    <w:rsid w:val="005D31A7"/>
    <w:rsid w:val="005D44A9"/>
    <w:rsid w:val="005D55A6"/>
    <w:rsid w:val="005D741D"/>
    <w:rsid w:val="005D7504"/>
    <w:rsid w:val="005F0658"/>
    <w:rsid w:val="005F0A2D"/>
    <w:rsid w:val="005F2FED"/>
    <w:rsid w:val="006006D8"/>
    <w:rsid w:val="006029AB"/>
    <w:rsid w:val="006039C2"/>
    <w:rsid w:val="006044B6"/>
    <w:rsid w:val="00605595"/>
    <w:rsid w:val="00610B52"/>
    <w:rsid w:val="00612188"/>
    <w:rsid w:val="00616060"/>
    <w:rsid w:val="0061725E"/>
    <w:rsid w:val="00617C37"/>
    <w:rsid w:val="00620E5F"/>
    <w:rsid w:val="0062523C"/>
    <w:rsid w:val="00627B8F"/>
    <w:rsid w:val="00630643"/>
    <w:rsid w:val="0063338B"/>
    <w:rsid w:val="00633A2D"/>
    <w:rsid w:val="0063533F"/>
    <w:rsid w:val="00642864"/>
    <w:rsid w:val="00645150"/>
    <w:rsid w:val="00646959"/>
    <w:rsid w:val="00651F4C"/>
    <w:rsid w:val="00654BFF"/>
    <w:rsid w:val="0066131B"/>
    <w:rsid w:val="00662DAD"/>
    <w:rsid w:val="0066550E"/>
    <w:rsid w:val="0066605D"/>
    <w:rsid w:val="006665F3"/>
    <w:rsid w:val="00666954"/>
    <w:rsid w:val="00671746"/>
    <w:rsid w:val="0067240B"/>
    <w:rsid w:val="00674134"/>
    <w:rsid w:val="00674DE5"/>
    <w:rsid w:val="00675D9A"/>
    <w:rsid w:val="006819D3"/>
    <w:rsid w:val="00681A33"/>
    <w:rsid w:val="00682A4A"/>
    <w:rsid w:val="00683201"/>
    <w:rsid w:val="00684010"/>
    <w:rsid w:val="0068511B"/>
    <w:rsid w:val="00686C36"/>
    <w:rsid w:val="006877EC"/>
    <w:rsid w:val="00696D73"/>
    <w:rsid w:val="00697AE1"/>
    <w:rsid w:val="00697E00"/>
    <w:rsid w:val="006A08E2"/>
    <w:rsid w:val="006A6433"/>
    <w:rsid w:val="006B4490"/>
    <w:rsid w:val="006B4A66"/>
    <w:rsid w:val="006B5C67"/>
    <w:rsid w:val="006B7F14"/>
    <w:rsid w:val="006C5815"/>
    <w:rsid w:val="006D234A"/>
    <w:rsid w:val="006D3B03"/>
    <w:rsid w:val="006E1F26"/>
    <w:rsid w:val="006E32D9"/>
    <w:rsid w:val="006E4128"/>
    <w:rsid w:val="006E5350"/>
    <w:rsid w:val="006E5510"/>
    <w:rsid w:val="006F1DEA"/>
    <w:rsid w:val="006F1EB0"/>
    <w:rsid w:val="006F316C"/>
    <w:rsid w:val="006F568E"/>
    <w:rsid w:val="006F7EFE"/>
    <w:rsid w:val="007011E9"/>
    <w:rsid w:val="00703205"/>
    <w:rsid w:val="00706AB6"/>
    <w:rsid w:val="00717BD2"/>
    <w:rsid w:val="00717DF3"/>
    <w:rsid w:val="00720505"/>
    <w:rsid w:val="00725043"/>
    <w:rsid w:val="00731A71"/>
    <w:rsid w:val="00735561"/>
    <w:rsid w:val="00736E4E"/>
    <w:rsid w:val="007407FF"/>
    <w:rsid w:val="007437F2"/>
    <w:rsid w:val="00744F24"/>
    <w:rsid w:val="00745820"/>
    <w:rsid w:val="00745C82"/>
    <w:rsid w:val="00753DFD"/>
    <w:rsid w:val="00754417"/>
    <w:rsid w:val="007548B0"/>
    <w:rsid w:val="007607FE"/>
    <w:rsid w:val="00764BBB"/>
    <w:rsid w:val="007652AE"/>
    <w:rsid w:val="00765CAB"/>
    <w:rsid w:val="00766BDF"/>
    <w:rsid w:val="007710FF"/>
    <w:rsid w:val="007712E3"/>
    <w:rsid w:val="0077511D"/>
    <w:rsid w:val="00776126"/>
    <w:rsid w:val="00777A70"/>
    <w:rsid w:val="007822A0"/>
    <w:rsid w:val="00786D0D"/>
    <w:rsid w:val="007871EB"/>
    <w:rsid w:val="00787713"/>
    <w:rsid w:val="00787D05"/>
    <w:rsid w:val="00794E5B"/>
    <w:rsid w:val="007965F8"/>
    <w:rsid w:val="00797BDF"/>
    <w:rsid w:val="007A062C"/>
    <w:rsid w:val="007A1B58"/>
    <w:rsid w:val="007A2698"/>
    <w:rsid w:val="007A4AC1"/>
    <w:rsid w:val="007A4C0B"/>
    <w:rsid w:val="007A6AF4"/>
    <w:rsid w:val="007A7F0B"/>
    <w:rsid w:val="007B0DC8"/>
    <w:rsid w:val="007B0F07"/>
    <w:rsid w:val="007B1E48"/>
    <w:rsid w:val="007B4EC6"/>
    <w:rsid w:val="007B6DFE"/>
    <w:rsid w:val="007C0D6C"/>
    <w:rsid w:val="007C0F53"/>
    <w:rsid w:val="007C25CF"/>
    <w:rsid w:val="007C4CAD"/>
    <w:rsid w:val="007C5EA1"/>
    <w:rsid w:val="007D121F"/>
    <w:rsid w:val="007D1C42"/>
    <w:rsid w:val="007D54B0"/>
    <w:rsid w:val="007D5869"/>
    <w:rsid w:val="007E0032"/>
    <w:rsid w:val="007E17D8"/>
    <w:rsid w:val="007E774A"/>
    <w:rsid w:val="007F38AC"/>
    <w:rsid w:val="007F644B"/>
    <w:rsid w:val="007F6CC5"/>
    <w:rsid w:val="0080032A"/>
    <w:rsid w:val="008006D4"/>
    <w:rsid w:val="00802717"/>
    <w:rsid w:val="00805B65"/>
    <w:rsid w:val="00805CF2"/>
    <w:rsid w:val="0080634C"/>
    <w:rsid w:val="00806C9A"/>
    <w:rsid w:val="008118C1"/>
    <w:rsid w:val="008124F3"/>
    <w:rsid w:val="00813478"/>
    <w:rsid w:val="00817F9D"/>
    <w:rsid w:val="00822C8C"/>
    <w:rsid w:val="00823944"/>
    <w:rsid w:val="00825D75"/>
    <w:rsid w:val="00831A08"/>
    <w:rsid w:val="00834418"/>
    <w:rsid w:val="00834BDA"/>
    <w:rsid w:val="00836C53"/>
    <w:rsid w:val="00843203"/>
    <w:rsid w:val="0084325D"/>
    <w:rsid w:val="008438A1"/>
    <w:rsid w:val="00845377"/>
    <w:rsid w:val="00846BFF"/>
    <w:rsid w:val="00847F35"/>
    <w:rsid w:val="00850A71"/>
    <w:rsid w:val="008510B2"/>
    <w:rsid w:val="00851224"/>
    <w:rsid w:val="00851A4F"/>
    <w:rsid w:val="008521FA"/>
    <w:rsid w:val="008539D4"/>
    <w:rsid w:val="008544CF"/>
    <w:rsid w:val="008559FD"/>
    <w:rsid w:val="00857785"/>
    <w:rsid w:val="00860BF3"/>
    <w:rsid w:val="00860C0C"/>
    <w:rsid w:val="00862BDF"/>
    <w:rsid w:val="0086782F"/>
    <w:rsid w:val="0087008B"/>
    <w:rsid w:val="008706D8"/>
    <w:rsid w:val="00871D2A"/>
    <w:rsid w:val="00873EBF"/>
    <w:rsid w:val="00876521"/>
    <w:rsid w:val="008779C2"/>
    <w:rsid w:val="00880120"/>
    <w:rsid w:val="00880919"/>
    <w:rsid w:val="00882E3F"/>
    <w:rsid w:val="008835FC"/>
    <w:rsid w:val="008870DA"/>
    <w:rsid w:val="00887809"/>
    <w:rsid w:val="00887B8C"/>
    <w:rsid w:val="00891851"/>
    <w:rsid w:val="00891CDE"/>
    <w:rsid w:val="00892A1F"/>
    <w:rsid w:val="00896444"/>
    <w:rsid w:val="00897368"/>
    <w:rsid w:val="00897750"/>
    <w:rsid w:val="008A1577"/>
    <w:rsid w:val="008A29AE"/>
    <w:rsid w:val="008A711C"/>
    <w:rsid w:val="008B0EFF"/>
    <w:rsid w:val="008C2937"/>
    <w:rsid w:val="008C51F1"/>
    <w:rsid w:val="008D08E0"/>
    <w:rsid w:val="008D0E90"/>
    <w:rsid w:val="008D18BF"/>
    <w:rsid w:val="008D2315"/>
    <w:rsid w:val="008D6492"/>
    <w:rsid w:val="008D65EA"/>
    <w:rsid w:val="008E0ECD"/>
    <w:rsid w:val="008E111A"/>
    <w:rsid w:val="008F621A"/>
    <w:rsid w:val="008F682E"/>
    <w:rsid w:val="008F6DE9"/>
    <w:rsid w:val="009007A7"/>
    <w:rsid w:val="00902DEF"/>
    <w:rsid w:val="0090438B"/>
    <w:rsid w:val="00904EFB"/>
    <w:rsid w:val="00910E60"/>
    <w:rsid w:val="009129CF"/>
    <w:rsid w:val="009163D2"/>
    <w:rsid w:val="00916E22"/>
    <w:rsid w:val="0092034B"/>
    <w:rsid w:val="00920371"/>
    <w:rsid w:val="00920E45"/>
    <w:rsid w:val="00920EE2"/>
    <w:rsid w:val="009300C7"/>
    <w:rsid w:val="00930DDB"/>
    <w:rsid w:val="0093311A"/>
    <w:rsid w:val="0093541F"/>
    <w:rsid w:val="0093727E"/>
    <w:rsid w:val="0094126A"/>
    <w:rsid w:val="0094349F"/>
    <w:rsid w:val="009434EB"/>
    <w:rsid w:val="00945482"/>
    <w:rsid w:val="009466A3"/>
    <w:rsid w:val="009472C3"/>
    <w:rsid w:val="00947712"/>
    <w:rsid w:val="00950A06"/>
    <w:rsid w:val="009519A6"/>
    <w:rsid w:val="009547FA"/>
    <w:rsid w:val="00956EDF"/>
    <w:rsid w:val="009574FD"/>
    <w:rsid w:val="00960828"/>
    <w:rsid w:val="00963084"/>
    <w:rsid w:val="009648F6"/>
    <w:rsid w:val="00965BA5"/>
    <w:rsid w:val="0096674E"/>
    <w:rsid w:val="0097197A"/>
    <w:rsid w:val="00973777"/>
    <w:rsid w:val="00980BDC"/>
    <w:rsid w:val="009818FC"/>
    <w:rsid w:val="009834A4"/>
    <w:rsid w:val="00984FDC"/>
    <w:rsid w:val="00985ADE"/>
    <w:rsid w:val="0098720F"/>
    <w:rsid w:val="0099157B"/>
    <w:rsid w:val="00992480"/>
    <w:rsid w:val="00995626"/>
    <w:rsid w:val="009A18D8"/>
    <w:rsid w:val="009A2CD5"/>
    <w:rsid w:val="009A353F"/>
    <w:rsid w:val="009A3782"/>
    <w:rsid w:val="009A5DC5"/>
    <w:rsid w:val="009A612B"/>
    <w:rsid w:val="009A79D2"/>
    <w:rsid w:val="009B4E29"/>
    <w:rsid w:val="009C18B5"/>
    <w:rsid w:val="009C1AAB"/>
    <w:rsid w:val="009C1F89"/>
    <w:rsid w:val="009C343E"/>
    <w:rsid w:val="009D019D"/>
    <w:rsid w:val="009D3F86"/>
    <w:rsid w:val="009E4015"/>
    <w:rsid w:val="009E778F"/>
    <w:rsid w:val="009F34E7"/>
    <w:rsid w:val="009F65A4"/>
    <w:rsid w:val="00A00E08"/>
    <w:rsid w:val="00A0740D"/>
    <w:rsid w:val="00A10074"/>
    <w:rsid w:val="00A134AF"/>
    <w:rsid w:val="00A1585D"/>
    <w:rsid w:val="00A16797"/>
    <w:rsid w:val="00A2070A"/>
    <w:rsid w:val="00A218C9"/>
    <w:rsid w:val="00A235C0"/>
    <w:rsid w:val="00A23A22"/>
    <w:rsid w:val="00A25189"/>
    <w:rsid w:val="00A2626C"/>
    <w:rsid w:val="00A27C87"/>
    <w:rsid w:val="00A27FAB"/>
    <w:rsid w:val="00A303EC"/>
    <w:rsid w:val="00A30AEC"/>
    <w:rsid w:val="00A357BE"/>
    <w:rsid w:val="00A40093"/>
    <w:rsid w:val="00A455BD"/>
    <w:rsid w:val="00A47D6E"/>
    <w:rsid w:val="00A52EBA"/>
    <w:rsid w:val="00A53D0E"/>
    <w:rsid w:val="00A6215F"/>
    <w:rsid w:val="00A63B56"/>
    <w:rsid w:val="00A6414C"/>
    <w:rsid w:val="00A65913"/>
    <w:rsid w:val="00A7080C"/>
    <w:rsid w:val="00A71D1F"/>
    <w:rsid w:val="00A74389"/>
    <w:rsid w:val="00A760AF"/>
    <w:rsid w:val="00A77088"/>
    <w:rsid w:val="00A7734C"/>
    <w:rsid w:val="00A830AA"/>
    <w:rsid w:val="00A858E3"/>
    <w:rsid w:val="00A85F98"/>
    <w:rsid w:val="00A868CB"/>
    <w:rsid w:val="00A86DE5"/>
    <w:rsid w:val="00A9523E"/>
    <w:rsid w:val="00A95627"/>
    <w:rsid w:val="00A96CB2"/>
    <w:rsid w:val="00AA06A7"/>
    <w:rsid w:val="00AA1B4A"/>
    <w:rsid w:val="00AA3ACE"/>
    <w:rsid w:val="00AA3B18"/>
    <w:rsid w:val="00AA79BC"/>
    <w:rsid w:val="00AB2F8C"/>
    <w:rsid w:val="00AB3532"/>
    <w:rsid w:val="00AB38DE"/>
    <w:rsid w:val="00AB3E39"/>
    <w:rsid w:val="00AB4554"/>
    <w:rsid w:val="00AB6F49"/>
    <w:rsid w:val="00AB7069"/>
    <w:rsid w:val="00AB7E77"/>
    <w:rsid w:val="00AC4FC3"/>
    <w:rsid w:val="00AD0723"/>
    <w:rsid w:val="00AD0880"/>
    <w:rsid w:val="00AD0B2C"/>
    <w:rsid w:val="00AD42E2"/>
    <w:rsid w:val="00AD5246"/>
    <w:rsid w:val="00AD5A9E"/>
    <w:rsid w:val="00AE3CC0"/>
    <w:rsid w:val="00AE59F0"/>
    <w:rsid w:val="00AF1060"/>
    <w:rsid w:val="00AF1099"/>
    <w:rsid w:val="00AF39BE"/>
    <w:rsid w:val="00AF4870"/>
    <w:rsid w:val="00AF587D"/>
    <w:rsid w:val="00AF5D77"/>
    <w:rsid w:val="00AF63BF"/>
    <w:rsid w:val="00AF6542"/>
    <w:rsid w:val="00B003DA"/>
    <w:rsid w:val="00B00BA9"/>
    <w:rsid w:val="00B0232A"/>
    <w:rsid w:val="00B11F31"/>
    <w:rsid w:val="00B12105"/>
    <w:rsid w:val="00B12B87"/>
    <w:rsid w:val="00B17F26"/>
    <w:rsid w:val="00B211A3"/>
    <w:rsid w:val="00B21CDB"/>
    <w:rsid w:val="00B22687"/>
    <w:rsid w:val="00B24A98"/>
    <w:rsid w:val="00B2526A"/>
    <w:rsid w:val="00B25BDD"/>
    <w:rsid w:val="00B26A36"/>
    <w:rsid w:val="00B279A4"/>
    <w:rsid w:val="00B3029D"/>
    <w:rsid w:val="00B30E74"/>
    <w:rsid w:val="00B32CC1"/>
    <w:rsid w:val="00B4218B"/>
    <w:rsid w:val="00B42864"/>
    <w:rsid w:val="00B44DAB"/>
    <w:rsid w:val="00B45796"/>
    <w:rsid w:val="00B47D2E"/>
    <w:rsid w:val="00B51169"/>
    <w:rsid w:val="00B518A3"/>
    <w:rsid w:val="00B52C6A"/>
    <w:rsid w:val="00B605F5"/>
    <w:rsid w:val="00B60C75"/>
    <w:rsid w:val="00B61E1E"/>
    <w:rsid w:val="00B6282A"/>
    <w:rsid w:val="00B62F3A"/>
    <w:rsid w:val="00B6326B"/>
    <w:rsid w:val="00B64BC9"/>
    <w:rsid w:val="00B64D11"/>
    <w:rsid w:val="00B66F05"/>
    <w:rsid w:val="00B67426"/>
    <w:rsid w:val="00B70C09"/>
    <w:rsid w:val="00B74190"/>
    <w:rsid w:val="00B770BE"/>
    <w:rsid w:val="00B80027"/>
    <w:rsid w:val="00B80DC2"/>
    <w:rsid w:val="00B817C5"/>
    <w:rsid w:val="00B8184A"/>
    <w:rsid w:val="00B81AD6"/>
    <w:rsid w:val="00B8336E"/>
    <w:rsid w:val="00B862AC"/>
    <w:rsid w:val="00B869A3"/>
    <w:rsid w:val="00B86EC1"/>
    <w:rsid w:val="00B87860"/>
    <w:rsid w:val="00B903B3"/>
    <w:rsid w:val="00B93E3F"/>
    <w:rsid w:val="00B942AC"/>
    <w:rsid w:val="00B94563"/>
    <w:rsid w:val="00B96FBB"/>
    <w:rsid w:val="00BA35A6"/>
    <w:rsid w:val="00BA4E31"/>
    <w:rsid w:val="00BB0714"/>
    <w:rsid w:val="00BB2F7C"/>
    <w:rsid w:val="00BB4959"/>
    <w:rsid w:val="00BB58CE"/>
    <w:rsid w:val="00BB5B92"/>
    <w:rsid w:val="00BB6950"/>
    <w:rsid w:val="00BB7536"/>
    <w:rsid w:val="00BC61ED"/>
    <w:rsid w:val="00BC7796"/>
    <w:rsid w:val="00BD57CB"/>
    <w:rsid w:val="00BD7EB8"/>
    <w:rsid w:val="00BE2885"/>
    <w:rsid w:val="00BE4465"/>
    <w:rsid w:val="00BF1074"/>
    <w:rsid w:val="00BF2F02"/>
    <w:rsid w:val="00BF312C"/>
    <w:rsid w:val="00BF654E"/>
    <w:rsid w:val="00BF6FEA"/>
    <w:rsid w:val="00BF71AE"/>
    <w:rsid w:val="00C00CBF"/>
    <w:rsid w:val="00C0152B"/>
    <w:rsid w:val="00C01A7F"/>
    <w:rsid w:val="00C02581"/>
    <w:rsid w:val="00C076DA"/>
    <w:rsid w:val="00C100FD"/>
    <w:rsid w:val="00C12D02"/>
    <w:rsid w:val="00C130B9"/>
    <w:rsid w:val="00C148C9"/>
    <w:rsid w:val="00C15FBA"/>
    <w:rsid w:val="00C2200C"/>
    <w:rsid w:val="00C227D5"/>
    <w:rsid w:val="00C22F56"/>
    <w:rsid w:val="00C32B86"/>
    <w:rsid w:val="00C3563B"/>
    <w:rsid w:val="00C36978"/>
    <w:rsid w:val="00C371A6"/>
    <w:rsid w:val="00C40C69"/>
    <w:rsid w:val="00C439A8"/>
    <w:rsid w:val="00C47134"/>
    <w:rsid w:val="00C60606"/>
    <w:rsid w:val="00C61C9A"/>
    <w:rsid w:val="00C627B2"/>
    <w:rsid w:val="00C6684A"/>
    <w:rsid w:val="00C708B7"/>
    <w:rsid w:val="00C70AB8"/>
    <w:rsid w:val="00C7415F"/>
    <w:rsid w:val="00C7781C"/>
    <w:rsid w:val="00C81900"/>
    <w:rsid w:val="00C8290F"/>
    <w:rsid w:val="00C82919"/>
    <w:rsid w:val="00C82B9E"/>
    <w:rsid w:val="00C8499A"/>
    <w:rsid w:val="00C9518C"/>
    <w:rsid w:val="00C96D2B"/>
    <w:rsid w:val="00CA15E7"/>
    <w:rsid w:val="00CA1F43"/>
    <w:rsid w:val="00CA3617"/>
    <w:rsid w:val="00CA3C5B"/>
    <w:rsid w:val="00CA4C8F"/>
    <w:rsid w:val="00CA67E5"/>
    <w:rsid w:val="00CA69DF"/>
    <w:rsid w:val="00CB0B8E"/>
    <w:rsid w:val="00CB0D1C"/>
    <w:rsid w:val="00CB1EC8"/>
    <w:rsid w:val="00CB5BBF"/>
    <w:rsid w:val="00CC044B"/>
    <w:rsid w:val="00CC138A"/>
    <w:rsid w:val="00CC3466"/>
    <w:rsid w:val="00CC3C83"/>
    <w:rsid w:val="00CC534E"/>
    <w:rsid w:val="00CC7CE9"/>
    <w:rsid w:val="00CD2D37"/>
    <w:rsid w:val="00CD2F54"/>
    <w:rsid w:val="00CD59E5"/>
    <w:rsid w:val="00CD7541"/>
    <w:rsid w:val="00CE46D9"/>
    <w:rsid w:val="00CE6FF4"/>
    <w:rsid w:val="00CF0C84"/>
    <w:rsid w:val="00CF2BF7"/>
    <w:rsid w:val="00D04E19"/>
    <w:rsid w:val="00D07902"/>
    <w:rsid w:val="00D14AA9"/>
    <w:rsid w:val="00D1545D"/>
    <w:rsid w:val="00D17616"/>
    <w:rsid w:val="00D20438"/>
    <w:rsid w:val="00D210CC"/>
    <w:rsid w:val="00D21E60"/>
    <w:rsid w:val="00D242D4"/>
    <w:rsid w:val="00D25A22"/>
    <w:rsid w:val="00D26A42"/>
    <w:rsid w:val="00D30EF4"/>
    <w:rsid w:val="00D31E2C"/>
    <w:rsid w:val="00D34739"/>
    <w:rsid w:val="00D359FB"/>
    <w:rsid w:val="00D409A6"/>
    <w:rsid w:val="00D416CB"/>
    <w:rsid w:val="00D4249C"/>
    <w:rsid w:val="00D428E3"/>
    <w:rsid w:val="00D43BCB"/>
    <w:rsid w:val="00D455F2"/>
    <w:rsid w:val="00D45737"/>
    <w:rsid w:val="00D4696D"/>
    <w:rsid w:val="00D501F4"/>
    <w:rsid w:val="00D52290"/>
    <w:rsid w:val="00D535E7"/>
    <w:rsid w:val="00D544E2"/>
    <w:rsid w:val="00D55BC8"/>
    <w:rsid w:val="00D56136"/>
    <w:rsid w:val="00D6034F"/>
    <w:rsid w:val="00D62CA2"/>
    <w:rsid w:val="00D638CA"/>
    <w:rsid w:val="00D65DA8"/>
    <w:rsid w:val="00D679F4"/>
    <w:rsid w:val="00D67B0C"/>
    <w:rsid w:val="00D70FB6"/>
    <w:rsid w:val="00D73937"/>
    <w:rsid w:val="00D7491A"/>
    <w:rsid w:val="00D772A9"/>
    <w:rsid w:val="00D81BEC"/>
    <w:rsid w:val="00D81E8B"/>
    <w:rsid w:val="00D82A76"/>
    <w:rsid w:val="00D837CC"/>
    <w:rsid w:val="00D84C24"/>
    <w:rsid w:val="00D84F0A"/>
    <w:rsid w:val="00D878A8"/>
    <w:rsid w:val="00D927C6"/>
    <w:rsid w:val="00D932D6"/>
    <w:rsid w:val="00D93D44"/>
    <w:rsid w:val="00D93DD9"/>
    <w:rsid w:val="00D945B8"/>
    <w:rsid w:val="00D94AE4"/>
    <w:rsid w:val="00D9580F"/>
    <w:rsid w:val="00DA2589"/>
    <w:rsid w:val="00DA6B2E"/>
    <w:rsid w:val="00DB1510"/>
    <w:rsid w:val="00DB1EE4"/>
    <w:rsid w:val="00DB225D"/>
    <w:rsid w:val="00DB2DDF"/>
    <w:rsid w:val="00DB34DF"/>
    <w:rsid w:val="00DB4632"/>
    <w:rsid w:val="00DB5A4D"/>
    <w:rsid w:val="00DB6DFD"/>
    <w:rsid w:val="00DB74EB"/>
    <w:rsid w:val="00DB7AB6"/>
    <w:rsid w:val="00DB7B15"/>
    <w:rsid w:val="00DB7B58"/>
    <w:rsid w:val="00DB7CA7"/>
    <w:rsid w:val="00DC0463"/>
    <w:rsid w:val="00DC2D5C"/>
    <w:rsid w:val="00DC3827"/>
    <w:rsid w:val="00DD4E6B"/>
    <w:rsid w:val="00DD70C5"/>
    <w:rsid w:val="00DD79E4"/>
    <w:rsid w:val="00DD7E1B"/>
    <w:rsid w:val="00DE0390"/>
    <w:rsid w:val="00DE1DB4"/>
    <w:rsid w:val="00DE447B"/>
    <w:rsid w:val="00DE57E7"/>
    <w:rsid w:val="00DE73E6"/>
    <w:rsid w:val="00DE779B"/>
    <w:rsid w:val="00DF0B38"/>
    <w:rsid w:val="00DF6455"/>
    <w:rsid w:val="00DF693F"/>
    <w:rsid w:val="00E00E8E"/>
    <w:rsid w:val="00E02896"/>
    <w:rsid w:val="00E04817"/>
    <w:rsid w:val="00E079DD"/>
    <w:rsid w:val="00E112E8"/>
    <w:rsid w:val="00E118B1"/>
    <w:rsid w:val="00E143FC"/>
    <w:rsid w:val="00E146F3"/>
    <w:rsid w:val="00E1664B"/>
    <w:rsid w:val="00E20234"/>
    <w:rsid w:val="00E23043"/>
    <w:rsid w:val="00E264F4"/>
    <w:rsid w:val="00E26B36"/>
    <w:rsid w:val="00E316B5"/>
    <w:rsid w:val="00E3451E"/>
    <w:rsid w:val="00E3521A"/>
    <w:rsid w:val="00E37505"/>
    <w:rsid w:val="00E40483"/>
    <w:rsid w:val="00E44682"/>
    <w:rsid w:val="00E45121"/>
    <w:rsid w:val="00E4714D"/>
    <w:rsid w:val="00E47F38"/>
    <w:rsid w:val="00E50BB7"/>
    <w:rsid w:val="00E51C08"/>
    <w:rsid w:val="00E51D63"/>
    <w:rsid w:val="00E543F8"/>
    <w:rsid w:val="00E56A5C"/>
    <w:rsid w:val="00E575A9"/>
    <w:rsid w:val="00E606F9"/>
    <w:rsid w:val="00E628E1"/>
    <w:rsid w:val="00E633D7"/>
    <w:rsid w:val="00E63FA0"/>
    <w:rsid w:val="00E64D64"/>
    <w:rsid w:val="00E65CAD"/>
    <w:rsid w:val="00E66B6E"/>
    <w:rsid w:val="00E705BC"/>
    <w:rsid w:val="00E72D43"/>
    <w:rsid w:val="00E73803"/>
    <w:rsid w:val="00E73B23"/>
    <w:rsid w:val="00E7437B"/>
    <w:rsid w:val="00E75CF2"/>
    <w:rsid w:val="00E77CA8"/>
    <w:rsid w:val="00E77DEB"/>
    <w:rsid w:val="00E83631"/>
    <w:rsid w:val="00E853B1"/>
    <w:rsid w:val="00E8560B"/>
    <w:rsid w:val="00E86FF5"/>
    <w:rsid w:val="00E94576"/>
    <w:rsid w:val="00E94EA8"/>
    <w:rsid w:val="00E97081"/>
    <w:rsid w:val="00EA3903"/>
    <w:rsid w:val="00EA6516"/>
    <w:rsid w:val="00EB16EB"/>
    <w:rsid w:val="00EB1F6A"/>
    <w:rsid w:val="00EB3732"/>
    <w:rsid w:val="00EB4958"/>
    <w:rsid w:val="00EC0E98"/>
    <w:rsid w:val="00EC2D10"/>
    <w:rsid w:val="00EC3415"/>
    <w:rsid w:val="00ED1B32"/>
    <w:rsid w:val="00ED39F4"/>
    <w:rsid w:val="00ED6BF0"/>
    <w:rsid w:val="00ED6E35"/>
    <w:rsid w:val="00ED761F"/>
    <w:rsid w:val="00ED7A78"/>
    <w:rsid w:val="00EE2784"/>
    <w:rsid w:val="00EE3AC3"/>
    <w:rsid w:val="00EE4243"/>
    <w:rsid w:val="00EF05D8"/>
    <w:rsid w:val="00EF217B"/>
    <w:rsid w:val="00EF250F"/>
    <w:rsid w:val="00EF4FB0"/>
    <w:rsid w:val="00EF53DC"/>
    <w:rsid w:val="00F03660"/>
    <w:rsid w:val="00F03C5B"/>
    <w:rsid w:val="00F048EA"/>
    <w:rsid w:val="00F0526F"/>
    <w:rsid w:val="00F0601B"/>
    <w:rsid w:val="00F10872"/>
    <w:rsid w:val="00F14720"/>
    <w:rsid w:val="00F15603"/>
    <w:rsid w:val="00F20A59"/>
    <w:rsid w:val="00F257EC"/>
    <w:rsid w:val="00F264A0"/>
    <w:rsid w:val="00F274D2"/>
    <w:rsid w:val="00F27D08"/>
    <w:rsid w:val="00F27D3C"/>
    <w:rsid w:val="00F34681"/>
    <w:rsid w:val="00F346EE"/>
    <w:rsid w:val="00F407C7"/>
    <w:rsid w:val="00F41084"/>
    <w:rsid w:val="00F418A7"/>
    <w:rsid w:val="00F4287E"/>
    <w:rsid w:val="00F431AD"/>
    <w:rsid w:val="00F4441A"/>
    <w:rsid w:val="00F50C54"/>
    <w:rsid w:val="00F50E18"/>
    <w:rsid w:val="00F526FE"/>
    <w:rsid w:val="00F54312"/>
    <w:rsid w:val="00F5443B"/>
    <w:rsid w:val="00F56AD0"/>
    <w:rsid w:val="00F56C2F"/>
    <w:rsid w:val="00F62FB0"/>
    <w:rsid w:val="00F6481D"/>
    <w:rsid w:val="00F65CE1"/>
    <w:rsid w:val="00F66958"/>
    <w:rsid w:val="00F6745A"/>
    <w:rsid w:val="00F738A6"/>
    <w:rsid w:val="00F75822"/>
    <w:rsid w:val="00F77A20"/>
    <w:rsid w:val="00F80376"/>
    <w:rsid w:val="00F83105"/>
    <w:rsid w:val="00F8478E"/>
    <w:rsid w:val="00F909CE"/>
    <w:rsid w:val="00F91090"/>
    <w:rsid w:val="00F9333E"/>
    <w:rsid w:val="00F93ED0"/>
    <w:rsid w:val="00F93FEA"/>
    <w:rsid w:val="00F948D5"/>
    <w:rsid w:val="00FA0A18"/>
    <w:rsid w:val="00FA1435"/>
    <w:rsid w:val="00FA1C84"/>
    <w:rsid w:val="00FA2C41"/>
    <w:rsid w:val="00FA5304"/>
    <w:rsid w:val="00FB0121"/>
    <w:rsid w:val="00FB1F9E"/>
    <w:rsid w:val="00FB3C36"/>
    <w:rsid w:val="00FB6019"/>
    <w:rsid w:val="00FB6841"/>
    <w:rsid w:val="00FC3D02"/>
    <w:rsid w:val="00FC4AE3"/>
    <w:rsid w:val="00FC6845"/>
    <w:rsid w:val="00FD0993"/>
    <w:rsid w:val="00FD33F0"/>
    <w:rsid w:val="00FD350F"/>
    <w:rsid w:val="00FD65EB"/>
    <w:rsid w:val="00FD70A8"/>
    <w:rsid w:val="00FD715D"/>
    <w:rsid w:val="00FE258A"/>
    <w:rsid w:val="00FE56B9"/>
    <w:rsid w:val="00FE7D79"/>
    <w:rsid w:val="00FF163E"/>
    <w:rsid w:val="00FF27E5"/>
    <w:rsid w:val="00FF5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5AF0B699"/>
  <w15:chartTrackingRefBased/>
  <w15:docId w15:val="{F1741F96-4372-46F6-BA72-F30498CF9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qFormat="1"/>
    <w:lsdException w:name="annotation reference" w:uiPriority="99"/>
    <w:lsdException w:name="end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a">
    <w:name w:val="Normal"/>
    <w:qFormat/>
    <w:rsid w:val="00C439A8"/>
    <w:pPr>
      <w:widowControl w:val="0"/>
      <w:spacing w:line="400" w:lineRule="exact"/>
      <w:jc w:val="both"/>
    </w:pPr>
    <w:rPr>
      <w:kern w:val="2"/>
      <w:sz w:val="24"/>
    </w:rPr>
  </w:style>
  <w:style w:type="paragraph" w:styleId="1">
    <w:name w:val="heading 1"/>
    <w:basedOn w:val="a"/>
    <w:next w:val="a"/>
    <w:link w:val="10"/>
    <w:qFormat/>
    <w:rsid w:val="00675D9A"/>
    <w:pPr>
      <w:keepLines/>
      <w:numPr>
        <w:numId w:val="1"/>
      </w:numPr>
      <w:spacing w:before="120" w:after="120" w:line="380" w:lineRule="atLeast"/>
      <w:outlineLvl w:val="0"/>
    </w:pPr>
    <w:rPr>
      <w:rFonts w:ascii="黑体" w:eastAsia="黑体"/>
      <w:kern w:val="44"/>
      <w:sz w:val="30"/>
    </w:rPr>
  </w:style>
  <w:style w:type="paragraph" w:styleId="2">
    <w:name w:val="heading 2"/>
    <w:basedOn w:val="a"/>
    <w:next w:val="a0"/>
    <w:qFormat/>
    <w:rsid w:val="009A612B"/>
    <w:pPr>
      <w:widowControl/>
      <w:numPr>
        <w:ilvl w:val="1"/>
        <w:numId w:val="1"/>
      </w:numPr>
      <w:spacing w:before="240" w:after="240"/>
      <w:outlineLvl w:val="1"/>
    </w:pPr>
    <w:rPr>
      <w:rFonts w:ascii="黑体" w:eastAsia="黑体" w:hAnsi="Arial"/>
      <w:kern w:val="0"/>
      <w:sz w:val="28"/>
    </w:rPr>
  </w:style>
  <w:style w:type="paragraph" w:styleId="3">
    <w:name w:val="heading 3"/>
    <w:basedOn w:val="a"/>
    <w:next w:val="a0"/>
    <w:autoRedefine/>
    <w:uiPriority w:val="9"/>
    <w:qFormat/>
    <w:rsid w:val="00FC3D02"/>
    <w:pPr>
      <w:widowControl/>
      <w:numPr>
        <w:ilvl w:val="2"/>
        <w:numId w:val="1"/>
      </w:numPr>
      <w:spacing w:before="120" w:after="120" w:line="380" w:lineRule="atLeast"/>
      <w:jc w:val="left"/>
      <w:outlineLvl w:val="2"/>
    </w:pPr>
    <w:rPr>
      <w:rFonts w:ascii="黑体" w:eastAsia="黑体" w:hAnsi="Arial"/>
      <w:color w:val="000000"/>
      <w:kern w:val="0"/>
    </w:rPr>
  </w:style>
  <w:style w:type="paragraph" w:styleId="4">
    <w:name w:val="heading 4"/>
    <w:basedOn w:val="a"/>
    <w:next w:val="a0"/>
    <w:qFormat/>
    <w:rsid w:val="009472C3"/>
    <w:pPr>
      <w:keepNext/>
      <w:adjustRightInd w:val="0"/>
      <w:spacing w:before="120" w:after="120" w:line="440" w:lineRule="exact"/>
      <w:ind w:firstLineChars="200" w:firstLine="482"/>
      <w:textAlignment w:val="baseline"/>
      <w:outlineLvl w:val="3"/>
    </w:pPr>
    <w:rPr>
      <w:rFonts w:ascii="宋体" w:hAnsi="宋体"/>
      <w:b/>
      <w:bCs/>
      <w:kern w:val="0"/>
      <w:szCs w:val="24"/>
    </w:rPr>
  </w:style>
  <w:style w:type="paragraph" w:styleId="5">
    <w:name w:val="heading 5"/>
    <w:basedOn w:val="a"/>
    <w:next w:val="a0"/>
    <w:qFormat/>
    <w:pPr>
      <w:keepNext/>
      <w:spacing w:before="240"/>
      <w:jc w:val="center"/>
      <w:outlineLvl w:val="4"/>
    </w:pPr>
    <w:rPr>
      <w:rFonts w:ascii="Arial" w:eastAsia="黑体" w:hAnsi="Arial"/>
      <w:sz w:val="44"/>
    </w:rPr>
  </w:style>
  <w:style w:type="paragraph" w:styleId="6">
    <w:name w:val="heading 6"/>
    <w:basedOn w:val="a"/>
    <w:next w:val="a0"/>
    <w:qFormat/>
    <w:pPr>
      <w:keepNext/>
      <w:keepLines/>
      <w:spacing w:before="240" w:after="64" w:line="320" w:lineRule="auto"/>
      <w:outlineLvl w:val="5"/>
    </w:pPr>
    <w:rPr>
      <w:rFonts w:ascii="Arial" w:eastAsia="黑体" w:hAnsi="Arial"/>
      <w:b/>
    </w:rPr>
  </w:style>
  <w:style w:type="paragraph" w:styleId="7">
    <w:name w:val="heading 7"/>
    <w:basedOn w:val="a"/>
    <w:next w:val="a0"/>
    <w:qFormat/>
    <w:pPr>
      <w:keepNext/>
      <w:keepLines/>
      <w:spacing w:before="240" w:after="64" w:line="320" w:lineRule="auto"/>
      <w:outlineLvl w:val="6"/>
    </w:pPr>
    <w:rPr>
      <w:b/>
    </w:rPr>
  </w:style>
  <w:style w:type="paragraph" w:styleId="8">
    <w:name w:val="heading 8"/>
    <w:basedOn w:val="a"/>
    <w:next w:val="a0"/>
    <w:qFormat/>
    <w:pPr>
      <w:keepNext/>
      <w:keepLines/>
      <w:spacing w:before="240" w:after="64" w:line="320" w:lineRule="auto"/>
      <w:outlineLvl w:val="7"/>
    </w:pPr>
    <w:rPr>
      <w:rFonts w:ascii="Arial" w:eastAsia="黑体" w:hAnsi="Arial"/>
    </w:rPr>
  </w:style>
  <w:style w:type="paragraph" w:styleId="9">
    <w:name w:val="heading 9"/>
    <w:basedOn w:val="a"/>
    <w:next w:val="a0"/>
    <w:qFormat/>
    <w:pPr>
      <w:keepNext/>
      <w:keepLines/>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rPr>
      <w:rFonts w:ascii="宋体"/>
    </w:rPr>
  </w:style>
  <w:style w:type="character" w:styleId="a4">
    <w:name w:val="page number"/>
    <w:basedOn w:val="a1"/>
  </w:style>
  <w:style w:type="paragraph" w:styleId="a5">
    <w:name w:val="footer"/>
    <w:basedOn w:val="a"/>
    <w:pPr>
      <w:tabs>
        <w:tab w:val="center" w:pos="4153"/>
        <w:tab w:val="right" w:pos="8306"/>
      </w:tabs>
      <w:snapToGrid w:val="0"/>
      <w:jc w:val="left"/>
    </w:pPr>
    <w:rPr>
      <w:sz w:val="18"/>
    </w:rPr>
  </w:style>
  <w:style w:type="paragraph" w:styleId="a6">
    <w:name w:val="header"/>
    <w:basedOn w:val="a"/>
    <w:pPr>
      <w:pBdr>
        <w:bottom w:val="single" w:sz="6" w:space="1" w:color="auto"/>
      </w:pBdr>
      <w:tabs>
        <w:tab w:val="center" w:pos="4153"/>
        <w:tab w:val="right" w:pos="8306"/>
      </w:tabs>
      <w:snapToGrid w:val="0"/>
      <w:jc w:val="center"/>
    </w:pPr>
    <w:rPr>
      <w:sz w:val="18"/>
    </w:rPr>
  </w:style>
  <w:style w:type="paragraph" w:styleId="TOC1">
    <w:name w:val="toc 1"/>
    <w:basedOn w:val="a"/>
    <w:next w:val="a"/>
    <w:autoRedefine/>
    <w:uiPriority w:val="39"/>
    <w:rsid w:val="001D4D3F"/>
    <w:pPr>
      <w:tabs>
        <w:tab w:val="left" w:pos="480"/>
        <w:tab w:val="right" w:leader="dot" w:pos="8302"/>
      </w:tabs>
      <w:spacing w:before="120"/>
      <w:jc w:val="center"/>
    </w:pPr>
    <w:rPr>
      <w:rFonts w:ascii="等线" w:eastAsia="等线"/>
      <w:b/>
      <w:bCs/>
      <w:szCs w:val="24"/>
    </w:rPr>
  </w:style>
  <w:style w:type="paragraph" w:styleId="TOC2">
    <w:name w:val="toc 2"/>
    <w:basedOn w:val="a"/>
    <w:next w:val="a"/>
    <w:autoRedefine/>
    <w:uiPriority w:val="39"/>
    <w:pPr>
      <w:ind w:left="240"/>
      <w:jc w:val="left"/>
    </w:pPr>
    <w:rPr>
      <w:rFonts w:ascii="等线" w:eastAsia="等线"/>
      <w:b/>
      <w:bCs/>
      <w:sz w:val="22"/>
      <w:szCs w:val="22"/>
    </w:rPr>
  </w:style>
  <w:style w:type="paragraph" w:styleId="TOC3">
    <w:name w:val="toc 3"/>
    <w:basedOn w:val="a"/>
    <w:next w:val="a"/>
    <w:autoRedefine/>
    <w:uiPriority w:val="39"/>
    <w:pPr>
      <w:ind w:left="480"/>
      <w:jc w:val="left"/>
    </w:pPr>
    <w:rPr>
      <w:rFonts w:ascii="等线" w:eastAsia="等线"/>
      <w:sz w:val="22"/>
      <w:szCs w:val="22"/>
    </w:rPr>
  </w:style>
  <w:style w:type="paragraph" w:styleId="TOC4">
    <w:name w:val="toc 4"/>
    <w:basedOn w:val="a"/>
    <w:next w:val="a"/>
    <w:autoRedefine/>
    <w:semiHidden/>
    <w:pPr>
      <w:ind w:left="720"/>
      <w:jc w:val="left"/>
    </w:pPr>
    <w:rPr>
      <w:rFonts w:ascii="等线" w:eastAsia="等线"/>
      <w:sz w:val="20"/>
    </w:rPr>
  </w:style>
  <w:style w:type="paragraph" w:styleId="TOC5">
    <w:name w:val="toc 5"/>
    <w:basedOn w:val="a"/>
    <w:next w:val="a"/>
    <w:autoRedefine/>
    <w:semiHidden/>
    <w:pPr>
      <w:ind w:left="960"/>
      <w:jc w:val="left"/>
    </w:pPr>
    <w:rPr>
      <w:rFonts w:ascii="等线" w:eastAsia="等线"/>
      <w:sz w:val="20"/>
    </w:rPr>
  </w:style>
  <w:style w:type="paragraph" w:styleId="TOC6">
    <w:name w:val="toc 6"/>
    <w:basedOn w:val="a"/>
    <w:next w:val="a"/>
    <w:autoRedefine/>
    <w:semiHidden/>
    <w:pPr>
      <w:ind w:left="1200"/>
      <w:jc w:val="left"/>
    </w:pPr>
    <w:rPr>
      <w:rFonts w:ascii="等线" w:eastAsia="等线"/>
      <w:sz w:val="20"/>
    </w:rPr>
  </w:style>
  <w:style w:type="paragraph" w:styleId="TOC7">
    <w:name w:val="toc 7"/>
    <w:basedOn w:val="a"/>
    <w:next w:val="a"/>
    <w:autoRedefine/>
    <w:semiHidden/>
    <w:pPr>
      <w:ind w:left="1440"/>
      <w:jc w:val="left"/>
    </w:pPr>
    <w:rPr>
      <w:rFonts w:ascii="等线" w:eastAsia="等线"/>
      <w:sz w:val="20"/>
    </w:rPr>
  </w:style>
  <w:style w:type="paragraph" w:styleId="TOC8">
    <w:name w:val="toc 8"/>
    <w:basedOn w:val="a"/>
    <w:next w:val="a"/>
    <w:autoRedefine/>
    <w:semiHidden/>
    <w:pPr>
      <w:ind w:left="1680"/>
      <w:jc w:val="left"/>
    </w:pPr>
    <w:rPr>
      <w:rFonts w:ascii="等线" w:eastAsia="等线"/>
      <w:sz w:val="20"/>
    </w:rPr>
  </w:style>
  <w:style w:type="paragraph" w:styleId="TOC9">
    <w:name w:val="toc 9"/>
    <w:basedOn w:val="a"/>
    <w:next w:val="a"/>
    <w:autoRedefine/>
    <w:semiHidden/>
    <w:pPr>
      <w:ind w:left="1920"/>
      <w:jc w:val="left"/>
    </w:pPr>
    <w:rPr>
      <w:rFonts w:ascii="等线" w:eastAsia="等线"/>
      <w:sz w:val="20"/>
    </w:rPr>
  </w:style>
  <w:style w:type="paragraph" w:styleId="a7">
    <w:name w:val="caption"/>
    <w:basedOn w:val="a"/>
    <w:next w:val="a"/>
    <w:qFormat/>
    <w:pPr>
      <w:spacing w:before="152" w:after="160"/>
    </w:pPr>
    <w:rPr>
      <w:rFonts w:ascii="Arial" w:eastAsia="黑体" w:hAnsi="Arial"/>
    </w:rPr>
  </w:style>
  <w:style w:type="paragraph" w:styleId="a8">
    <w:name w:val="table of figures"/>
    <w:basedOn w:val="a"/>
    <w:next w:val="a"/>
    <w:semiHidden/>
    <w:pPr>
      <w:ind w:left="840" w:hanging="420"/>
    </w:pPr>
  </w:style>
  <w:style w:type="paragraph" w:styleId="a9">
    <w:name w:val="Document Map"/>
    <w:basedOn w:val="a"/>
    <w:semiHidden/>
    <w:pPr>
      <w:shd w:val="clear" w:color="auto" w:fill="000080"/>
    </w:pPr>
  </w:style>
  <w:style w:type="paragraph" w:styleId="aa">
    <w:name w:val="footnote text"/>
    <w:basedOn w:val="a"/>
    <w:semiHidden/>
    <w:pPr>
      <w:snapToGrid w:val="0"/>
      <w:jc w:val="left"/>
    </w:pPr>
    <w:rPr>
      <w:sz w:val="18"/>
      <w:szCs w:val="18"/>
    </w:rPr>
  </w:style>
  <w:style w:type="character" w:styleId="ab">
    <w:name w:val="footnote reference"/>
    <w:semiHidden/>
    <w:rPr>
      <w:vertAlign w:val="superscript"/>
    </w:rPr>
  </w:style>
  <w:style w:type="paragraph" w:styleId="ac">
    <w:name w:val="Body Text Indent"/>
    <w:basedOn w:val="a"/>
    <w:pPr>
      <w:spacing w:line="480" w:lineRule="exact"/>
      <w:ind w:left="425"/>
    </w:pPr>
    <w:rPr>
      <w:rFonts w:ascii="宋体"/>
    </w:rPr>
  </w:style>
  <w:style w:type="character" w:styleId="ad">
    <w:name w:val="annotation reference"/>
    <w:uiPriority w:val="99"/>
    <w:semiHidden/>
    <w:rPr>
      <w:sz w:val="21"/>
      <w:szCs w:val="21"/>
    </w:rPr>
  </w:style>
  <w:style w:type="paragraph" w:styleId="ae">
    <w:name w:val="annotation text"/>
    <w:basedOn w:val="a"/>
    <w:link w:val="af"/>
    <w:uiPriority w:val="99"/>
    <w:semiHidden/>
    <w:pPr>
      <w:jc w:val="left"/>
    </w:pPr>
  </w:style>
  <w:style w:type="paragraph" w:styleId="af0">
    <w:name w:val="annotation subject"/>
    <w:basedOn w:val="ae"/>
    <w:next w:val="ae"/>
    <w:semiHidden/>
    <w:rPr>
      <w:b/>
      <w:bCs/>
    </w:rPr>
  </w:style>
  <w:style w:type="paragraph" w:styleId="af1">
    <w:name w:val="Balloon Text"/>
    <w:basedOn w:val="a"/>
    <w:semiHidden/>
    <w:rPr>
      <w:sz w:val="18"/>
      <w:szCs w:val="18"/>
    </w:rPr>
  </w:style>
  <w:style w:type="table" w:styleId="af2">
    <w:name w:val="Table Grid"/>
    <w:basedOn w:val="a2"/>
    <w:uiPriority w:val="39"/>
    <w:rsid w:val="00F738A6"/>
    <w:pPr>
      <w:widowControl w:val="0"/>
      <w:spacing w:line="4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3">
    <w:basedOn w:val="a"/>
    <w:next w:val="a0"/>
    <w:rsid w:val="00F4287E"/>
    <w:pPr>
      <w:ind w:firstLine="420"/>
    </w:pPr>
    <w:rPr>
      <w:rFonts w:ascii="宋体"/>
    </w:rPr>
  </w:style>
  <w:style w:type="character" w:styleId="af4">
    <w:name w:val="Hyperlink"/>
    <w:uiPriority w:val="99"/>
    <w:rsid w:val="00256E6B"/>
    <w:rPr>
      <w:color w:val="0000FF"/>
      <w:u w:val="single"/>
    </w:rPr>
  </w:style>
  <w:style w:type="paragraph" w:styleId="af5">
    <w:name w:val="Normal (Web)"/>
    <w:basedOn w:val="a"/>
    <w:uiPriority w:val="99"/>
    <w:rsid w:val="00851A4F"/>
    <w:pPr>
      <w:widowControl/>
      <w:spacing w:before="100" w:beforeAutospacing="1" w:after="100" w:afterAutospacing="1" w:line="240" w:lineRule="auto"/>
      <w:jc w:val="left"/>
    </w:pPr>
    <w:rPr>
      <w:rFonts w:ascii="宋体" w:hAnsi="宋体" w:cs="宋体"/>
      <w:kern w:val="0"/>
      <w:szCs w:val="24"/>
    </w:rPr>
  </w:style>
  <w:style w:type="character" w:styleId="af6">
    <w:name w:val="Strong"/>
    <w:uiPriority w:val="22"/>
    <w:qFormat/>
    <w:rsid w:val="00851A4F"/>
    <w:rPr>
      <w:b/>
      <w:bCs/>
    </w:rPr>
  </w:style>
  <w:style w:type="paragraph" w:customStyle="1" w:styleId="11">
    <w:name w:val="样式1"/>
    <w:basedOn w:val="af7"/>
    <w:link w:val="1Char"/>
    <w:autoRedefine/>
    <w:qFormat/>
    <w:rsid w:val="00D84C24"/>
    <w:pPr>
      <w:spacing w:after="0" w:line="360" w:lineRule="auto"/>
      <w:ind w:firstLineChars="200" w:firstLine="200"/>
    </w:pPr>
    <w:rPr>
      <w:szCs w:val="24"/>
    </w:rPr>
  </w:style>
  <w:style w:type="character" w:customStyle="1" w:styleId="af8">
    <w:name w:val="正文文本 字符"/>
    <w:link w:val="af9"/>
    <w:rsid w:val="00E079DD"/>
    <w:rPr>
      <w:rFonts w:eastAsia="宋体"/>
      <w:kern w:val="2"/>
      <w:sz w:val="24"/>
      <w:lang w:val="en-US" w:eastAsia="zh-CN" w:bidi="ar-SA"/>
    </w:rPr>
  </w:style>
  <w:style w:type="paragraph" w:styleId="af9">
    <w:name w:val="Body Text"/>
    <w:basedOn w:val="a"/>
    <w:link w:val="af8"/>
    <w:rsid w:val="00E079DD"/>
    <w:pPr>
      <w:spacing w:after="120"/>
    </w:pPr>
  </w:style>
  <w:style w:type="paragraph" w:styleId="af7">
    <w:name w:val="Body Text First Indent"/>
    <w:basedOn w:val="af9"/>
    <w:link w:val="afa"/>
    <w:rsid w:val="00E079DD"/>
    <w:pPr>
      <w:ind w:firstLineChars="100" w:firstLine="420"/>
    </w:pPr>
  </w:style>
  <w:style w:type="character" w:customStyle="1" w:styleId="afa">
    <w:name w:val="正文文本首行缩进 字符"/>
    <w:basedOn w:val="af8"/>
    <w:link w:val="af7"/>
    <w:rsid w:val="00E079DD"/>
    <w:rPr>
      <w:rFonts w:eastAsia="宋体"/>
      <w:kern w:val="2"/>
      <w:sz w:val="24"/>
      <w:lang w:val="en-US" w:eastAsia="zh-CN" w:bidi="ar-SA"/>
    </w:rPr>
  </w:style>
  <w:style w:type="character" w:customStyle="1" w:styleId="1Char">
    <w:name w:val="样式1 Char"/>
    <w:link w:val="11"/>
    <w:rsid w:val="00D84C24"/>
    <w:rPr>
      <w:kern w:val="2"/>
      <w:sz w:val="24"/>
      <w:szCs w:val="24"/>
    </w:rPr>
  </w:style>
  <w:style w:type="paragraph" w:customStyle="1" w:styleId="20">
    <w:name w:val="样式2"/>
    <w:basedOn w:val="a"/>
    <w:rsid w:val="009818FC"/>
    <w:pPr>
      <w:autoSpaceDE w:val="0"/>
      <w:autoSpaceDN w:val="0"/>
      <w:adjustRightInd w:val="0"/>
      <w:spacing w:line="460" w:lineRule="exact"/>
      <w:jc w:val="left"/>
    </w:pPr>
    <w:rPr>
      <w:rFonts w:ascii="宋体"/>
      <w:szCs w:val="24"/>
    </w:rPr>
  </w:style>
  <w:style w:type="paragraph" w:styleId="12">
    <w:name w:val="index 1"/>
    <w:basedOn w:val="a"/>
    <w:next w:val="a"/>
    <w:autoRedefine/>
    <w:semiHidden/>
    <w:rsid w:val="009818FC"/>
    <w:pPr>
      <w:ind w:left="240" w:hanging="240"/>
      <w:jc w:val="left"/>
    </w:pPr>
    <w:rPr>
      <w:sz w:val="20"/>
      <w:szCs w:val="24"/>
    </w:rPr>
  </w:style>
  <w:style w:type="paragraph" w:styleId="21">
    <w:name w:val="index 2"/>
    <w:basedOn w:val="a"/>
    <w:next w:val="a"/>
    <w:autoRedefine/>
    <w:semiHidden/>
    <w:rsid w:val="009818FC"/>
    <w:pPr>
      <w:ind w:left="480" w:hanging="240"/>
      <w:jc w:val="left"/>
    </w:pPr>
    <w:rPr>
      <w:sz w:val="20"/>
      <w:szCs w:val="24"/>
    </w:rPr>
  </w:style>
  <w:style w:type="paragraph" w:styleId="30">
    <w:name w:val="index 3"/>
    <w:basedOn w:val="a"/>
    <w:next w:val="a"/>
    <w:autoRedefine/>
    <w:semiHidden/>
    <w:rsid w:val="009818FC"/>
    <w:pPr>
      <w:ind w:left="720" w:hanging="240"/>
      <w:jc w:val="left"/>
    </w:pPr>
    <w:rPr>
      <w:sz w:val="20"/>
      <w:szCs w:val="24"/>
    </w:rPr>
  </w:style>
  <w:style w:type="paragraph" w:styleId="40">
    <w:name w:val="index 4"/>
    <w:basedOn w:val="a"/>
    <w:next w:val="a"/>
    <w:autoRedefine/>
    <w:semiHidden/>
    <w:rsid w:val="009818FC"/>
    <w:pPr>
      <w:ind w:left="960" w:hanging="240"/>
      <w:jc w:val="left"/>
    </w:pPr>
    <w:rPr>
      <w:sz w:val="20"/>
      <w:szCs w:val="24"/>
    </w:rPr>
  </w:style>
  <w:style w:type="paragraph" w:styleId="50">
    <w:name w:val="index 5"/>
    <w:basedOn w:val="a"/>
    <w:next w:val="a"/>
    <w:autoRedefine/>
    <w:semiHidden/>
    <w:rsid w:val="009818FC"/>
    <w:pPr>
      <w:ind w:left="1200" w:hanging="240"/>
      <w:jc w:val="left"/>
    </w:pPr>
    <w:rPr>
      <w:sz w:val="20"/>
      <w:szCs w:val="24"/>
    </w:rPr>
  </w:style>
  <w:style w:type="paragraph" w:styleId="60">
    <w:name w:val="index 6"/>
    <w:basedOn w:val="a"/>
    <w:next w:val="a"/>
    <w:autoRedefine/>
    <w:semiHidden/>
    <w:rsid w:val="009818FC"/>
    <w:pPr>
      <w:ind w:left="1440" w:hanging="240"/>
      <w:jc w:val="left"/>
    </w:pPr>
    <w:rPr>
      <w:sz w:val="20"/>
      <w:szCs w:val="24"/>
    </w:rPr>
  </w:style>
  <w:style w:type="paragraph" w:styleId="70">
    <w:name w:val="index 7"/>
    <w:basedOn w:val="a"/>
    <w:next w:val="a"/>
    <w:autoRedefine/>
    <w:semiHidden/>
    <w:rsid w:val="009818FC"/>
    <w:pPr>
      <w:ind w:left="1680" w:hanging="240"/>
      <w:jc w:val="left"/>
    </w:pPr>
    <w:rPr>
      <w:sz w:val="20"/>
      <w:szCs w:val="24"/>
    </w:rPr>
  </w:style>
  <w:style w:type="paragraph" w:styleId="80">
    <w:name w:val="index 8"/>
    <w:basedOn w:val="a"/>
    <w:next w:val="a"/>
    <w:autoRedefine/>
    <w:semiHidden/>
    <w:rsid w:val="009818FC"/>
    <w:pPr>
      <w:ind w:left="1920" w:hanging="240"/>
      <w:jc w:val="left"/>
    </w:pPr>
    <w:rPr>
      <w:sz w:val="20"/>
      <w:szCs w:val="24"/>
    </w:rPr>
  </w:style>
  <w:style w:type="paragraph" w:styleId="90">
    <w:name w:val="index 9"/>
    <w:basedOn w:val="a"/>
    <w:next w:val="a"/>
    <w:autoRedefine/>
    <w:semiHidden/>
    <w:rsid w:val="009818FC"/>
    <w:pPr>
      <w:ind w:left="2160" w:hanging="240"/>
      <w:jc w:val="left"/>
    </w:pPr>
    <w:rPr>
      <w:sz w:val="20"/>
      <w:szCs w:val="24"/>
    </w:rPr>
  </w:style>
  <w:style w:type="paragraph" w:styleId="afb">
    <w:name w:val="index heading"/>
    <w:basedOn w:val="a"/>
    <w:next w:val="12"/>
    <w:semiHidden/>
    <w:rsid w:val="009818FC"/>
    <w:pPr>
      <w:jc w:val="left"/>
    </w:pPr>
    <w:rPr>
      <w:sz w:val="20"/>
      <w:szCs w:val="24"/>
    </w:rPr>
  </w:style>
  <w:style w:type="paragraph" w:customStyle="1" w:styleId="-11">
    <w:name w:val="彩色列表 - 着色 11"/>
    <w:basedOn w:val="a"/>
    <w:uiPriority w:val="34"/>
    <w:qFormat/>
    <w:rsid w:val="008D08E0"/>
    <w:pPr>
      <w:spacing w:line="240" w:lineRule="auto"/>
      <w:ind w:firstLineChars="200" w:firstLine="420"/>
    </w:pPr>
    <w:rPr>
      <w:rFonts w:ascii="等线" w:eastAsia="等线" w:hAnsi="等线"/>
      <w:szCs w:val="24"/>
    </w:rPr>
  </w:style>
  <w:style w:type="character" w:customStyle="1" w:styleId="10">
    <w:name w:val="标题 1 字符"/>
    <w:basedOn w:val="a1"/>
    <w:link w:val="1"/>
    <w:rsid w:val="00675D9A"/>
    <w:rPr>
      <w:rFonts w:ascii="黑体" w:eastAsia="黑体"/>
      <w:kern w:val="44"/>
      <w:sz w:val="30"/>
    </w:rPr>
  </w:style>
  <w:style w:type="paragraph" w:styleId="afc">
    <w:name w:val="List Paragraph"/>
    <w:basedOn w:val="a"/>
    <w:uiPriority w:val="34"/>
    <w:qFormat/>
    <w:rsid w:val="005D1816"/>
    <w:pPr>
      <w:ind w:firstLineChars="200" w:firstLine="420"/>
    </w:pPr>
  </w:style>
  <w:style w:type="character" w:customStyle="1" w:styleId="af">
    <w:name w:val="批注文字 字符"/>
    <w:basedOn w:val="a1"/>
    <w:link w:val="ae"/>
    <w:uiPriority w:val="99"/>
    <w:semiHidden/>
    <w:rsid w:val="007E17D8"/>
    <w:rPr>
      <w:kern w:val="2"/>
      <w:sz w:val="24"/>
    </w:rPr>
  </w:style>
  <w:style w:type="character" w:styleId="afd">
    <w:name w:val="Unresolved Mention"/>
    <w:basedOn w:val="a1"/>
    <w:uiPriority w:val="47"/>
    <w:rsid w:val="00F9333E"/>
    <w:rPr>
      <w:color w:val="605E5C"/>
      <w:shd w:val="clear" w:color="auto" w:fill="E1DFDD"/>
    </w:rPr>
  </w:style>
  <w:style w:type="character" w:styleId="afe">
    <w:name w:val="Emphasis"/>
    <w:basedOn w:val="a1"/>
    <w:uiPriority w:val="20"/>
    <w:qFormat/>
    <w:rsid w:val="00FD0993"/>
    <w:rPr>
      <w:i/>
      <w:iCs/>
    </w:rPr>
  </w:style>
  <w:style w:type="character" w:styleId="aff">
    <w:name w:val="endnote reference"/>
    <w:basedOn w:val="a1"/>
    <w:uiPriority w:val="99"/>
    <w:unhideWhenUsed/>
    <w:rsid w:val="00A53D0E"/>
    <w:rPr>
      <w:vertAlign w:val="superscript"/>
    </w:rPr>
  </w:style>
  <w:style w:type="paragraph" w:styleId="TOC">
    <w:name w:val="TOC Heading"/>
    <w:basedOn w:val="1"/>
    <w:next w:val="a"/>
    <w:uiPriority w:val="39"/>
    <w:unhideWhenUsed/>
    <w:qFormat/>
    <w:rsid w:val="000E6F82"/>
    <w:pPr>
      <w:keepNext/>
      <w:widowControl/>
      <w:numPr>
        <w:numId w:val="0"/>
      </w:numPr>
      <w:spacing w:before="240" w:after="0" w:line="259" w:lineRule="auto"/>
      <w:jc w:val="left"/>
      <w:outlineLvl w:val="9"/>
    </w:pPr>
    <w:rPr>
      <w:rFonts w:asciiTheme="majorHAnsi" w:eastAsiaTheme="majorEastAsia" w:hAnsiTheme="majorHAnsi" w:cstheme="majorBidi"/>
      <w:color w:val="2F5496" w:themeColor="accent1" w:themeShade="BF"/>
      <w:kern w:val="0"/>
      <w:sz w:val="32"/>
      <w:szCs w:val="32"/>
    </w:rPr>
  </w:style>
  <w:style w:type="paragraph" w:styleId="aff0">
    <w:name w:val="endnote text"/>
    <w:basedOn w:val="a"/>
    <w:link w:val="aff1"/>
    <w:rsid w:val="00EE3AC3"/>
    <w:pPr>
      <w:snapToGrid w:val="0"/>
      <w:jc w:val="left"/>
    </w:pPr>
  </w:style>
  <w:style w:type="character" w:customStyle="1" w:styleId="aff1">
    <w:name w:val="尾注文本 字符"/>
    <w:basedOn w:val="a1"/>
    <w:link w:val="aff0"/>
    <w:rsid w:val="00EE3AC3"/>
    <w:rPr>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13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Y_DOT\&#30805;&#22763;&#35770;&#25991;&#24320;&#390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22424D54-C250-485E-A060-7ED0BAF45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硕士论文开题报告模板.dot</Template>
  <TotalTime>9919</TotalTime>
  <Pages>19</Pages>
  <Words>1888</Words>
  <Characters>10766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开题报告</vt:lpstr>
    </vt:vector>
  </TitlesOfParts>
  <Company>BUAA</Company>
  <LinksUpToDate>false</LinksUpToDate>
  <CharactersWithSpaces>12629</CharactersWithSpaces>
  <SharedDoc>false</SharedDoc>
  <HLinks>
    <vt:vector size="108" baseType="variant">
      <vt:variant>
        <vt:i4>1179698</vt:i4>
      </vt:variant>
      <vt:variant>
        <vt:i4>104</vt:i4>
      </vt:variant>
      <vt:variant>
        <vt:i4>0</vt:i4>
      </vt:variant>
      <vt:variant>
        <vt:i4>5</vt:i4>
      </vt:variant>
      <vt:variant>
        <vt:lpwstr/>
      </vt:variant>
      <vt:variant>
        <vt:lpwstr>_Toc500958246</vt:lpwstr>
      </vt:variant>
      <vt:variant>
        <vt:i4>1179698</vt:i4>
      </vt:variant>
      <vt:variant>
        <vt:i4>98</vt:i4>
      </vt:variant>
      <vt:variant>
        <vt:i4>0</vt:i4>
      </vt:variant>
      <vt:variant>
        <vt:i4>5</vt:i4>
      </vt:variant>
      <vt:variant>
        <vt:lpwstr/>
      </vt:variant>
      <vt:variant>
        <vt:lpwstr>_Toc500958245</vt:lpwstr>
      </vt:variant>
      <vt:variant>
        <vt:i4>1179698</vt:i4>
      </vt:variant>
      <vt:variant>
        <vt:i4>92</vt:i4>
      </vt:variant>
      <vt:variant>
        <vt:i4>0</vt:i4>
      </vt:variant>
      <vt:variant>
        <vt:i4>5</vt:i4>
      </vt:variant>
      <vt:variant>
        <vt:lpwstr/>
      </vt:variant>
      <vt:variant>
        <vt:lpwstr>_Toc500958244</vt:lpwstr>
      </vt:variant>
      <vt:variant>
        <vt:i4>1179698</vt:i4>
      </vt:variant>
      <vt:variant>
        <vt:i4>86</vt:i4>
      </vt:variant>
      <vt:variant>
        <vt:i4>0</vt:i4>
      </vt:variant>
      <vt:variant>
        <vt:i4>5</vt:i4>
      </vt:variant>
      <vt:variant>
        <vt:lpwstr/>
      </vt:variant>
      <vt:variant>
        <vt:lpwstr>_Toc500958243</vt:lpwstr>
      </vt:variant>
      <vt:variant>
        <vt:i4>1179698</vt:i4>
      </vt:variant>
      <vt:variant>
        <vt:i4>80</vt:i4>
      </vt:variant>
      <vt:variant>
        <vt:i4>0</vt:i4>
      </vt:variant>
      <vt:variant>
        <vt:i4>5</vt:i4>
      </vt:variant>
      <vt:variant>
        <vt:lpwstr/>
      </vt:variant>
      <vt:variant>
        <vt:lpwstr>_Toc500958242</vt:lpwstr>
      </vt:variant>
      <vt:variant>
        <vt:i4>1179698</vt:i4>
      </vt:variant>
      <vt:variant>
        <vt:i4>74</vt:i4>
      </vt:variant>
      <vt:variant>
        <vt:i4>0</vt:i4>
      </vt:variant>
      <vt:variant>
        <vt:i4>5</vt:i4>
      </vt:variant>
      <vt:variant>
        <vt:lpwstr/>
      </vt:variant>
      <vt:variant>
        <vt:lpwstr>_Toc500958241</vt:lpwstr>
      </vt:variant>
      <vt:variant>
        <vt:i4>1179698</vt:i4>
      </vt:variant>
      <vt:variant>
        <vt:i4>68</vt:i4>
      </vt:variant>
      <vt:variant>
        <vt:i4>0</vt:i4>
      </vt:variant>
      <vt:variant>
        <vt:i4>5</vt:i4>
      </vt:variant>
      <vt:variant>
        <vt:lpwstr/>
      </vt:variant>
      <vt:variant>
        <vt:lpwstr>_Toc500958240</vt:lpwstr>
      </vt:variant>
      <vt:variant>
        <vt:i4>1376306</vt:i4>
      </vt:variant>
      <vt:variant>
        <vt:i4>62</vt:i4>
      </vt:variant>
      <vt:variant>
        <vt:i4>0</vt:i4>
      </vt:variant>
      <vt:variant>
        <vt:i4>5</vt:i4>
      </vt:variant>
      <vt:variant>
        <vt:lpwstr/>
      </vt:variant>
      <vt:variant>
        <vt:lpwstr>_Toc500958239</vt:lpwstr>
      </vt:variant>
      <vt:variant>
        <vt:i4>1376306</vt:i4>
      </vt:variant>
      <vt:variant>
        <vt:i4>56</vt:i4>
      </vt:variant>
      <vt:variant>
        <vt:i4>0</vt:i4>
      </vt:variant>
      <vt:variant>
        <vt:i4>5</vt:i4>
      </vt:variant>
      <vt:variant>
        <vt:lpwstr/>
      </vt:variant>
      <vt:variant>
        <vt:lpwstr>_Toc500958238</vt:lpwstr>
      </vt:variant>
      <vt:variant>
        <vt:i4>1376306</vt:i4>
      </vt:variant>
      <vt:variant>
        <vt:i4>50</vt:i4>
      </vt:variant>
      <vt:variant>
        <vt:i4>0</vt:i4>
      </vt:variant>
      <vt:variant>
        <vt:i4>5</vt:i4>
      </vt:variant>
      <vt:variant>
        <vt:lpwstr/>
      </vt:variant>
      <vt:variant>
        <vt:lpwstr>_Toc500958237</vt:lpwstr>
      </vt:variant>
      <vt:variant>
        <vt:i4>1376306</vt:i4>
      </vt:variant>
      <vt:variant>
        <vt:i4>44</vt:i4>
      </vt:variant>
      <vt:variant>
        <vt:i4>0</vt:i4>
      </vt:variant>
      <vt:variant>
        <vt:i4>5</vt:i4>
      </vt:variant>
      <vt:variant>
        <vt:lpwstr/>
      </vt:variant>
      <vt:variant>
        <vt:lpwstr>_Toc500958236</vt:lpwstr>
      </vt:variant>
      <vt:variant>
        <vt:i4>1376306</vt:i4>
      </vt:variant>
      <vt:variant>
        <vt:i4>38</vt:i4>
      </vt:variant>
      <vt:variant>
        <vt:i4>0</vt:i4>
      </vt:variant>
      <vt:variant>
        <vt:i4>5</vt:i4>
      </vt:variant>
      <vt:variant>
        <vt:lpwstr/>
      </vt:variant>
      <vt:variant>
        <vt:lpwstr>_Toc500958235</vt:lpwstr>
      </vt:variant>
      <vt:variant>
        <vt:i4>1376306</vt:i4>
      </vt:variant>
      <vt:variant>
        <vt:i4>32</vt:i4>
      </vt:variant>
      <vt:variant>
        <vt:i4>0</vt:i4>
      </vt:variant>
      <vt:variant>
        <vt:i4>5</vt:i4>
      </vt:variant>
      <vt:variant>
        <vt:lpwstr/>
      </vt:variant>
      <vt:variant>
        <vt:lpwstr>_Toc500958234</vt:lpwstr>
      </vt:variant>
      <vt:variant>
        <vt:i4>1376306</vt:i4>
      </vt:variant>
      <vt:variant>
        <vt:i4>26</vt:i4>
      </vt:variant>
      <vt:variant>
        <vt:i4>0</vt:i4>
      </vt:variant>
      <vt:variant>
        <vt:i4>5</vt:i4>
      </vt:variant>
      <vt:variant>
        <vt:lpwstr/>
      </vt:variant>
      <vt:variant>
        <vt:lpwstr>_Toc500958233</vt:lpwstr>
      </vt:variant>
      <vt:variant>
        <vt:i4>1376306</vt:i4>
      </vt:variant>
      <vt:variant>
        <vt:i4>20</vt:i4>
      </vt:variant>
      <vt:variant>
        <vt:i4>0</vt:i4>
      </vt:variant>
      <vt:variant>
        <vt:i4>5</vt:i4>
      </vt:variant>
      <vt:variant>
        <vt:lpwstr/>
      </vt:variant>
      <vt:variant>
        <vt:lpwstr>_Toc500958232</vt:lpwstr>
      </vt:variant>
      <vt:variant>
        <vt:i4>1376306</vt:i4>
      </vt:variant>
      <vt:variant>
        <vt:i4>14</vt:i4>
      </vt:variant>
      <vt:variant>
        <vt:i4>0</vt:i4>
      </vt:variant>
      <vt:variant>
        <vt:i4>5</vt:i4>
      </vt:variant>
      <vt:variant>
        <vt:lpwstr/>
      </vt:variant>
      <vt:variant>
        <vt:lpwstr>_Toc500958231</vt:lpwstr>
      </vt:variant>
      <vt:variant>
        <vt:i4>1376306</vt:i4>
      </vt:variant>
      <vt:variant>
        <vt:i4>8</vt:i4>
      </vt:variant>
      <vt:variant>
        <vt:i4>0</vt:i4>
      </vt:variant>
      <vt:variant>
        <vt:i4>5</vt:i4>
      </vt:variant>
      <vt:variant>
        <vt:lpwstr/>
      </vt:variant>
      <vt:variant>
        <vt:lpwstr>_Toc500958230</vt:lpwstr>
      </vt:variant>
      <vt:variant>
        <vt:i4>1310770</vt:i4>
      </vt:variant>
      <vt:variant>
        <vt:i4>2</vt:i4>
      </vt:variant>
      <vt:variant>
        <vt:i4>0</vt:i4>
      </vt:variant>
      <vt:variant>
        <vt:i4>5</vt:i4>
      </vt:variant>
      <vt:variant>
        <vt:lpwstr/>
      </vt:variant>
      <vt:variant>
        <vt:lpwstr>_Toc500958229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subject/>
  <dc:creator>周海燕</dc:creator>
  <cp:keywords/>
  <dc:description/>
  <cp:lastModifiedBy>ysx</cp:lastModifiedBy>
  <cp:revision>485</cp:revision>
  <cp:lastPrinted>2019-12-18T07:41:00Z</cp:lastPrinted>
  <dcterms:created xsi:type="dcterms:W3CDTF">2019-12-15T17:53:00Z</dcterms:created>
  <dcterms:modified xsi:type="dcterms:W3CDTF">2021-12-12T08:08:00Z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a60dcdbc-210c-32a2-97f7-f355a50f4dd6</vt:lpwstr>
  </property>
  <property fmtid="{D5CDD505-2E9C-101B-9397-08002B2CF9AE}" pid="4" name="Mendeley Citation Style_1">
    <vt:lpwstr>http://csl.mendeley.com/styles/505048701/ieee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Harvard - Cite Them Right 9th edition</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http://csl.mendeley.com/styles/505048701/ieee</vt:lpwstr>
  </property>
  <property fmtid="{D5CDD505-2E9C-101B-9397-08002B2CF9AE}" pid="18" name="Mendeley Recent Style Name 6_1">
    <vt:lpwstr>IEEE - Nan Ran</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