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高性能无锁框架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numPr>
          <w:numId w:val="1001"/>
          <w:ilvl w:val="0"/>
        </w:numPr>
      </w:pPr>
      <w:r>
        <w:t xml:space="preserve">环形队列：</w:t>
      </w:r>
    </w:p>
    <w:p>
      <w:pPr>
        <w:numPr>
          <w:numId w:val="1002"/>
          <w:ilvl w:val="1"/>
        </w:numPr>
      </w:pPr>
      <w:r>
        <w:t xml:space="preserve">Disruptor鼻祖：RingBuffer</w:t>
      </w:r>
    </w:p>
    <w:p>
      <w:pPr>
        <w:numPr>
          <w:numId w:val="1002"/>
          <w:ilvl w:val="1"/>
        </w:numPr>
      </w:pPr>
      <w:r>
        <w:t xml:space="preserve">Netty：环形队列：HashedWheelTimer 时间轮：定时任务</w:t>
      </w:r>
    </w:p>
    <w:p>
      <w:pPr>
        <w:numPr>
          <w:numId w:val="1002"/>
          <w:ilvl w:val="1"/>
        </w:numPr>
      </w:pPr>
      <w:r>
        <w:t xml:space="preserve">Netflix： hystrix断路器里面的核心实现：RollingNumber， 并发QPS统计</w:t>
      </w:r>
    </w:p>
    <w:p>
      <w:pPr>
        <w:numPr>
          <w:numId w:val="1002"/>
          <w:ilvl w:val="1"/>
        </w:numPr>
      </w:pPr>
      <w:r>
        <w:t xml:space="preserve">JUCTools: JUC的一个扩展</w:t>
      </w:r>
    </w:p>
    <w:p>
      <w:pPr>
        <w:numPr>
          <w:numId w:val="1002"/>
          <w:ilvl w:val="1"/>
        </w:numPr>
      </w:pPr>
      <w:r>
        <w:t xml:space="preserve">Canal：环形队列，用于做循环push binlog</w:t>
      </w:r>
    </w:p>
    <w:p>
      <w:pPr>
        <w:numPr>
          <w:numId w:val="1002"/>
          <w:ilvl w:val="1"/>
        </w:numPr>
      </w:pPr>
      <w:r>
        <w:t xml:space="preserve">Sentinel哨兵：LeapArray 滑动窗口实现</w:t>
      </w:r>
    </w:p>
    <w:p>
      <w:pPr>
        <w:numPr>
          <w:numId w:val="1002"/>
          <w:ilvl w:val="1"/>
        </w:numPr>
      </w:pPr>
      <w:r>
        <w:t xml:space="preserve">Skywalking：APM指标的统计</w:t>
      </w:r>
    </w:p>
    <w:p>
      <w:pPr>
        <w:numPr>
          <w:numId w:val="1001"/>
          <w:ilvl w:val="0"/>
        </w:numPr>
      </w:pPr>
      <w:r>
        <w:t xml:space="preserve">Disruptor上手：</w:t>
      </w:r>
    </w:p>
    <w:p>
      <w:pPr>
        <w:numPr>
          <w:numId w:val="1003"/>
          <w:ilvl w:val="1"/>
        </w:numPr>
      </w:pPr>
      <w:r>
        <w:t xml:space="preserve">RingBuffer：固定长度，2的N次方；收尾相接的环形数组；</w:t>
      </w:r>
    </w:p>
    <w:p>
      <w:pPr>
        <w:numPr>
          <w:numId w:val="1003"/>
          <w:ilvl w:val="1"/>
        </w:numPr>
      </w:pPr>
      <w:r>
        <w:t xml:space="preserve">扔芝麻和捡芝麻的小故事：</w:t>
      </w:r>
    </w:p>
    <w:p>
      <w:pPr>
        <w:numPr>
          <w:numId w:val="1004"/>
          <w:ilvl w:val="2"/>
        </w:numPr>
      </w:pPr>
      <w:r>
        <w:t xml:space="preserve">消费者捡的比生产者扔的快，消费者就要停下来，等着生产者扔了新的芝麻过来，消费者继续消费；</w:t>
      </w:r>
    </w:p>
    <w:p>
      <w:pPr>
        <w:numPr>
          <w:numId w:val="1004"/>
          <w:ilvl w:val="2"/>
        </w:numPr>
      </w:pPr>
      <w:r>
        <w:t xml:space="preserve">RingBuffer(数组)的长度是有限的，当生产者到末尾的时候，会再次从数组的头部开始位置继续生产消息；这个时候可能会追上消费者，消费者如果还没有从那个地方捡走芝麻，这个时候生产者就要等待消费者捡走了芝麻以后，才能往里面扔芝麻；</w:t>
      </w:r>
    </w:p>
    <w:p>
      <w:pPr>
        <w:numPr>
          <w:numId w:val="1001"/>
          <w:ilvl w:val="0"/>
        </w:numPr>
      </w:pPr>
      <w:r>
        <w:t xml:space="preserve">Disruptor架构图：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7142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zhouzhihui/Desktop/study/01_Java资料/25_自研中间件：生产级高性能入口网关项目实战/03_高性能入口网关之核心框架构建资料/02_笔记/00_资料/03_高性能组件_ds_架构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/>
      </w:r>
    </w:p>
    <w:p>
      <w:pPr>
        <w:numPr>
          <w:numId w:val="1001"/>
          <w:ilvl w:val="0"/>
        </w:numPr>
      </w:pPr>
      <w:r>
        <w:t xml:space="preserve">Disruptor核心的领域模型讲解：</w:t>
      </w:r>
    </w:p>
    <w:p>
      <w:pPr>
        <w:numPr>
          <w:numId w:val="1005"/>
          <w:ilvl w:val="1"/>
        </w:numPr>
      </w:pPr>
      <w:r>
        <w:t xml:space="preserve">RingBuffer：基于数组实现环形队列，也是创建sequencer与定义waitStrategy的入口；</w:t>
      </w:r>
    </w:p>
    <w:p>
      <w:pPr>
        <w:numPr>
          <w:numId w:val="1005"/>
          <w:ilvl w:val="1"/>
        </w:numPr>
      </w:pPr>
      <w:r>
        <w:t xml:space="preserve">Sequencer：单生产者和多生产者类型都需要创建的，根据ProducerType取值；作用就是用来协调生产者获取下一个可用序号、发布消息（发布下一个可用序号），包括唤醒wait状态的；</w:t>
      </w:r>
    </w:p>
    <w:p>
      <w:pPr>
        <w:numPr>
          <w:numId w:val="1006"/>
          <w:ilvl w:val="2"/>
        </w:numPr>
      </w:pPr>
      <w:r>
        <w:t xml:space="preserve">SingleProducerSequencer：处理单个生产者</w:t>
      </w:r>
    </w:p>
    <w:p>
      <w:pPr>
        <w:numPr>
          <w:numId w:val="1006"/>
          <w:ilvl w:val="2"/>
        </w:numPr>
      </w:pPr>
      <w:r>
        <w:t xml:space="preserve">MultiProducerSequencer：处理多个生产者</w:t>
      </w:r>
    </w:p>
    <w:p>
      <w:pPr>
        <w:numPr>
          <w:numId w:val="1005"/>
          <w:ilvl w:val="1"/>
        </w:numPr>
      </w:pPr>
      <w:r>
        <w:t xml:space="preserve">Sequence：</w:t>
      </w:r>
    </w:p>
    <w:p>
      <w:pPr>
        <w:numPr>
          <w:numId w:val="1007"/>
          <w:ilvl w:val="2"/>
        </w:numPr>
      </w:pPr>
      <w:r>
        <w:t xml:space="preserve">做个填充缓存行（64bit）消除伪共享</w:t>
      </w:r>
    </w:p>
    <w:p>
      <w:pPr>
        <w:numPr>
          <w:numId w:val="1008"/>
          <w:ilvl w:val="3"/>
        </w:numPr>
      </w:pPr>
      <w:r>
        <w:t xml:space="preserve">@Contended：在JAVA8中有个@Contended的注解，可以自动填充缓存行。执行时，必须加上虚拟机参数-XX:-RestrictContended，@Contended注释才会生效。</w:t>
      </w:r>
    </w:p>
    <w:p>
      <w:pPr>
        <w:numPr>
          <w:numId w:val="1008"/>
          <w:ilvl w:val="3"/>
        </w:numPr>
      </w:pPr>
      <w:r>
        <w:t xml:space="preserve">可用参考缓存行的文章：http://ifeve.com/disruptor-cacheline-padding/</w:t>
      </w:r>
    </w:p>
    <w:p>
      <w:pPr>
        <w:numPr>
          <w:numId w:val="1007"/>
          <w:ilvl w:val="2"/>
        </w:numPr>
      </w:pPr>
      <w:r>
        <w:t xml:space="preserve">通过顺序递增的序号，来管理进行交换的数据（发布事件和消费数据）</w:t>
      </w:r>
    </w:p>
    <w:p>
      <w:pPr>
        <w:numPr>
          <w:numId w:val="1005"/>
          <w:ilvl w:val="1"/>
        </w:numPr>
      </w:pPr>
      <w:r>
        <w:t xml:space="preserve">Sequence Barrier：</w:t>
      </w:r>
    </w:p>
    <w:p>
      <w:pPr>
        <w:numPr>
          <w:numId w:val="1009"/>
          <w:ilvl w:val="2"/>
        </w:numPr>
      </w:pPr>
      <w:r>
        <w:t xml:space="preserve">用于保持对RingBuffer的平衡，保持生产者和消费者之间的平衡关系；</w:t>
      </w:r>
    </w:p>
    <w:p>
      <w:pPr>
        <w:numPr>
          <w:numId w:val="1005"/>
          <w:ilvl w:val="1"/>
        </w:numPr>
      </w:pPr>
      <w:r>
        <w:t xml:space="preserve">waitStrategy：等待策略</w:t>
      </w:r>
    </w:p>
    <w:p>
      <w:pPr>
        <w:numPr>
          <w:numId w:val="1010"/>
          <w:ilvl w:val="2"/>
        </w:numPr>
      </w:pPr>
      <w:r>
        <w:t xml:space="preserve">决定一个消费者如何等待生产者的关键等待策略配置</w:t>
      </w:r>
    </w:p>
    <w:p>
      <w:pPr>
        <w:numPr>
          <w:numId w:val="1010"/>
          <w:ilvl w:val="2"/>
        </w:numPr>
      </w:pPr>
      <w:r>
        <w:t xml:space="preserve">blocking、yielding、busySpin</w:t>
      </w:r>
    </w:p>
    <w:p>
      <w:pPr>
        <w:numPr>
          <w:numId w:val="1005"/>
          <w:ilvl w:val="1"/>
        </w:numPr>
      </w:pPr>
      <w:r>
        <w:t xml:space="preserve">Processor：</w:t>
      </w:r>
    </w:p>
    <w:p>
      <w:pPr>
        <w:numPr>
          <w:numId w:val="1011"/>
          <w:ilvl w:val="2"/>
        </w:numPr>
      </w:pPr>
      <w:r>
        <w:t xml:space="preserve">BatchEventProcessor：处理单生产者的核心工作处理线程</w:t>
      </w:r>
    </w:p>
    <w:p>
      <w:pPr>
        <w:numPr>
          <w:numId w:val="1011"/>
          <w:ilvl w:val="2"/>
        </w:numPr>
      </w:pPr>
      <w:r>
        <w:t xml:space="preserve">WorkProcessor：多生生产者的核心工作处理线程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7151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d97f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2021-12-13T06:24:42Z</dcterms:created>
  <dcterms:modified xsi:type="dcterms:W3CDTF">2021-12-13T06:24:42Z</dcterms:modified>
</cp:coreProperties>
</file>