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962" w:rsidRDefault="00583962" w:rsidP="00583962">
      <w:pPr>
        <w:pStyle w:val="a7"/>
      </w:pPr>
      <w:r>
        <w:rPr>
          <w:rFonts w:hint="eastAsia"/>
        </w:rPr>
        <w:t xml:space="preserve"> </w:t>
      </w:r>
      <w:r>
        <w:t xml:space="preserve"> </w:t>
      </w:r>
      <w:r w:rsidRPr="006D64ED">
        <w:rPr>
          <w:rFonts w:hint="eastAsia"/>
        </w:rPr>
        <w:t>基于云计算，大数据和数据</w:t>
      </w:r>
      <w:r w:rsidR="005475D5">
        <w:rPr>
          <w:rFonts w:hint="eastAsia"/>
        </w:rPr>
        <w:t>可视化</w:t>
      </w:r>
      <w:r w:rsidRPr="006D64ED">
        <w:rPr>
          <w:rFonts w:hint="eastAsia"/>
        </w:rPr>
        <w:t>技术所产生的软件服务新内容</w:t>
      </w:r>
    </w:p>
    <w:p w:rsidR="0015209F" w:rsidRDefault="0015209F" w:rsidP="0015209F">
      <w:pPr>
        <w:rPr>
          <w:sz w:val="24"/>
          <w:szCs w:val="24"/>
        </w:rPr>
      </w:pPr>
      <w:r>
        <w:rPr>
          <w:rFonts w:hint="eastAsia"/>
        </w:rPr>
        <w:t xml:space="preserve">                                   </w:t>
      </w:r>
      <w:r>
        <w:t xml:space="preserve">                        </w:t>
      </w:r>
      <w:r w:rsidRPr="0015209F">
        <w:rPr>
          <w:rFonts w:hint="eastAsia"/>
          <w:sz w:val="24"/>
          <w:szCs w:val="24"/>
        </w:rPr>
        <w:t>2220140563</w:t>
      </w:r>
      <w:r w:rsidRPr="0015209F">
        <w:rPr>
          <w:sz w:val="24"/>
          <w:szCs w:val="24"/>
        </w:rPr>
        <w:t xml:space="preserve"> </w:t>
      </w:r>
      <w:r w:rsidRPr="0015209F">
        <w:rPr>
          <w:sz w:val="24"/>
          <w:szCs w:val="24"/>
        </w:rPr>
        <w:t>李楠</w:t>
      </w:r>
    </w:p>
    <w:p w:rsidR="0015209F" w:rsidRPr="0015209F" w:rsidRDefault="0015209F" w:rsidP="0015209F">
      <w:pPr>
        <w:rPr>
          <w:sz w:val="24"/>
          <w:szCs w:val="24"/>
        </w:rPr>
      </w:pPr>
    </w:p>
    <w:p w:rsidR="000445C8" w:rsidRPr="006D64ED" w:rsidRDefault="000445C8" w:rsidP="000445C8">
      <w:pPr>
        <w:ind w:firstLine="420"/>
        <w:rPr>
          <w:sz w:val="24"/>
          <w:szCs w:val="24"/>
        </w:rPr>
      </w:pPr>
      <w:r w:rsidRPr="006D64ED">
        <w:rPr>
          <w:rFonts w:hint="eastAsia"/>
          <w:sz w:val="24"/>
          <w:szCs w:val="24"/>
        </w:rPr>
        <w:t>软件服务是一种把管理软件和实施服务一体化打包的软件服务模式，它包括提供成熟的软件产品、优质的实施培训服务、企业管理咨询服务、后期持续提升服务的项目总和。</w:t>
      </w:r>
    </w:p>
    <w:p w:rsidR="000445C8" w:rsidRPr="006D64ED" w:rsidRDefault="000445C8" w:rsidP="000445C8">
      <w:pPr>
        <w:ind w:firstLine="420"/>
        <w:rPr>
          <w:sz w:val="24"/>
          <w:szCs w:val="24"/>
        </w:rPr>
      </w:pPr>
      <w:r w:rsidRPr="006D64ED">
        <w:rPr>
          <w:sz w:val="24"/>
          <w:szCs w:val="24"/>
        </w:rPr>
        <w:t>传统的软件服务的主要内容是软件的设计交付和维护。随着互联网的快速发展，服务的交互性和实时性变得越来越重要，新的服务模式也随之诞生。</w:t>
      </w:r>
    </w:p>
    <w:p w:rsidR="004627ED" w:rsidRPr="006D64ED" w:rsidRDefault="008075D5" w:rsidP="006D64ED">
      <w:pPr>
        <w:rPr>
          <w:b/>
          <w:sz w:val="24"/>
          <w:szCs w:val="24"/>
        </w:rPr>
      </w:pPr>
      <w:r w:rsidRPr="006D64ED">
        <w:rPr>
          <w:b/>
          <w:sz w:val="24"/>
          <w:szCs w:val="24"/>
        </w:rPr>
        <w:t>1</w:t>
      </w:r>
      <w:r w:rsidR="004627ED" w:rsidRPr="006D64ED">
        <w:rPr>
          <w:rFonts w:hint="eastAsia"/>
          <w:b/>
          <w:sz w:val="24"/>
          <w:szCs w:val="24"/>
        </w:rPr>
        <w:t>．</w:t>
      </w:r>
      <w:r w:rsidR="004627ED" w:rsidRPr="006D64ED">
        <w:rPr>
          <w:b/>
          <w:sz w:val="24"/>
          <w:szCs w:val="24"/>
        </w:rPr>
        <w:t>云计算技术</w:t>
      </w:r>
    </w:p>
    <w:p w:rsidR="008075D5" w:rsidRPr="006D64ED" w:rsidRDefault="008075D5" w:rsidP="008075D5">
      <w:pPr>
        <w:rPr>
          <w:sz w:val="24"/>
          <w:szCs w:val="24"/>
        </w:rPr>
      </w:pPr>
      <w:r w:rsidRPr="006D64ED">
        <w:rPr>
          <w:sz w:val="24"/>
          <w:szCs w:val="24"/>
        </w:rPr>
        <w:t>1.1</w:t>
      </w:r>
      <w:r w:rsidRPr="006D64ED">
        <w:rPr>
          <w:sz w:val="24"/>
          <w:szCs w:val="24"/>
        </w:rPr>
        <w:t>云计算概念：</w:t>
      </w:r>
    </w:p>
    <w:p w:rsidR="004627ED" w:rsidRPr="006D64ED" w:rsidRDefault="004627ED" w:rsidP="004627ED">
      <w:pPr>
        <w:ind w:firstLine="420"/>
        <w:rPr>
          <w:sz w:val="24"/>
          <w:szCs w:val="24"/>
        </w:rPr>
      </w:pPr>
      <w:r w:rsidRPr="006D64ED">
        <w:rPr>
          <w:rFonts w:hint="eastAsia"/>
          <w:sz w:val="24"/>
          <w:szCs w:val="24"/>
        </w:rPr>
        <w:t>云计算服务，即云服务。中国云计算服务网的定义是：指可以拿来作为服务提供使用的云计算产品。包括云主机，云空间，云开发，云测试和综合类产品等。</w:t>
      </w:r>
    </w:p>
    <w:p w:rsidR="004627ED" w:rsidRPr="006D64ED" w:rsidRDefault="004627ED" w:rsidP="004627ED">
      <w:pPr>
        <w:ind w:firstLine="420"/>
        <w:rPr>
          <w:sz w:val="24"/>
          <w:szCs w:val="24"/>
        </w:rPr>
      </w:pPr>
      <w:r w:rsidRPr="006D64ED">
        <w:rPr>
          <w:rFonts w:hint="eastAsia"/>
          <w:sz w:val="24"/>
          <w:szCs w:val="24"/>
        </w:rPr>
        <w:t>云计算服务是指将大量用网络连接的计算资源统一管理和调度，构成一个计算资源池向用户按需服务。用户通过网络以按需、易扩展的方式获得所需资源和服务。</w:t>
      </w:r>
    </w:p>
    <w:p w:rsidR="004627ED" w:rsidRPr="006D64ED" w:rsidRDefault="004627ED" w:rsidP="004627ED">
      <w:pPr>
        <w:ind w:firstLine="420"/>
        <w:rPr>
          <w:sz w:val="24"/>
          <w:szCs w:val="24"/>
        </w:rPr>
      </w:pPr>
      <w:r w:rsidRPr="006D64ED">
        <w:rPr>
          <w:rFonts w:hint="eastAsia"/>
          <w:sz w:val="24"/>
          <w:szCs w:val="24"/>
        </w:rPr>
        <w:t>根据美国国家标准和技术研究院的定义，云计算服务应该具备以下几条特征：</w:t>
      </w:r>
    </w:p>
    <w:p w:rsidR="004627ED" w:rsidRPr="006D64ED" w:rsidRDefault="004627ED" w:rsidP="008075D5">
      <w:pPr>
        <w:pStyle w:val="a8"/>
        <w:numPr>
          <w:ilvl w:val="0"/>
          <w:numId w:val="2"/>
        </w:numPr>
        <w:ind w:firstLineChars="0"/>
        <w:rPr>
          <w:sz w:val="24"/>
          <w:szCs w:val="24"/>
        </w:rPr>
      </w:pPr>
      <w:r w:rsidRPr="006D64ED">
        <w:rPr>
          <w:rFonts w:hint="eastAsia"/>
          <w:sz w:val="24"/>
          <w:szCs w:val="24"/>
        </w:rPr>
        <w:t>随需自助服务。</w:t>
      </w:r>
    </w:p>
    <w:p w:rsidR="004627ED" w:rsidRPr="006D64ED" w:rsidRDefault="004627ED" w:rsidP="008075D5">
      <w:pPr>
        <w:pStyle w:val="a8"/>
        <w:numPr>
          <w:ilvl w:val="0"/>
          <w:numId w:val="2"/>
        </w:numPr>
        <w:ind w:firstLineChars="0"/>
        <w:rPr>
          <w:sz w:val="24"/>
          <w:szCs w:val="24"/>
        </w:rPr>
      </w:pPr>
      <w:r w:rsidRPr="006D64ED">
        <w:rPr>
          <w:rFonts w:hint="eastAsia"/>
          <w:sz w:val="24"/>
          <w:szCs w:val="24"/>
        </w:rPr>
        <w:t>随时随地用任何网络设备访问。</w:t>
      </w:r>
    </w:p>
    <w:p w:rsidR="004627ED" w:rsidRPr="006D64ED" w:rsidRDefault="004627ED" w:rsidP="008075D5">
      <w:pPr>
        <w:pStyle w:val="a8"/>
        <w:numPr>
          <w:ilvl w:val="0"/>
          <w:numId w:val="2"/>
        </w:numPr>
        <w:ind w:firstLineChars="0"/>
        <w:rPr>
          <w:sz w:val="24"/>
          <w:szCs w:val="24"/>
        </w:rPr>
      </w:pPr>
      <w:r w:rsidRPr="006D64ED">
        <w:rPr>
          <w:rFonts w:hint="eastAsia"/>
          <w:sz w:val="24"/>
          <w:szCs w:val="24"/>
        </w:rPr>
        <w:t>多人共享资源池。</w:t>
      </w:r>
    </w:p>
    <w:p w:rsidR="004627ED" w:rsidRPr="006D64ED" w:rsidRDefault="004627ED" w:rsidP="008075D5">
      <w:pPr>
        <w:pStyle w:val="a8"/>
        <w:numPr>
          <w:ilvl w:val="0"/>
          <w:numId w:val="2"/>
        </w:numPr>
        <w:ind w:firstLineChars="0"/>
        <w:rPr>
          <w:sz w:val="24"/>
          <w:szCs w:val="24"/>
        </w:rPr>
      </w:pPr>
      <w:r w:rsidRPr="006D64ED">
        <w:rPr>
          <w:rFonts w:hint="eastAsia"/>
          <w:sz w:val="24"/>
          <w:szCs w:val="24"/>
        </w:rPr>
        <w:t>快速重新部署灵活度。</w:t>
      </w:r>
    </w:p>
    <w:p w:rsidR="004627ED" w:rsidRPr="006D64ED" w:rsidRDefault="004627ED" w:rsidP="008075D5">
      <w:pPr>
        <w:pStyle w:val="a8"/>
        <w:numPr>
          <w:ilvl w:val="0"/>
          <w:numId w:val="2"/>
        </w:numPr>
        <w:ind w:firstLineChars="0"/>
        <w:rPr>
          <w:sz w:val="24"/>
          <w:szCs w:val="24"/>
        </w:rPr>
      </w:pPr>
      <w:r w:rsidRPr="006D64ED">
        <w:rPr>
          <w:rFonts w:hint="eastAsia"/>
          <w:sz w:val="24"/>
          <w:szCs w:val="24"/>
        </w:rPr>
        <w:t>可被监控与量测的服务。</w:t>
      </w:r>
    </w:p>
    <w:p w:rsidR="004627ED" w:rsidRPr="006D64ED" w:rsidRDefault="004627ED" w:rsidP="008075D5">
      <w:pPr>
        <w:pStyle w:val="a8"/>
        <w:numPr>
          <w:ilvl w:val="0"/>
          <w:numId w:val="2"/>
        </w:numPr>
        <w:ind w:firstLineChars="0"/>
        <w:rPr>
          <w:sz w:val="24"/>
          <w:szCs w:val="24"/>
        </w:rPr>
      </w:pPr>
      <w:r w:rsidRPr="006D64ED">
        <w:rPr>
          <w:rFonts w:hint="eastAsia"/>
          <w:sz w:val="24"/>
          <w:szCs w:val="24"/>
        </w:rPr>
        <w:t>一般认为还有如下特征：</w:t>
      </w:r>
    </w:p>
    <w:p w:rsidR="004627ED" w:rsidRPr="006D64ED" w:rsidRDefault="004627ED" w:rsidP="008075D5">
      <w:pPr>
        <w:pStyle w:val="a8"/>
        <w:numPr>
          <w:ilvl w:val="0"/>
          <w:numId w:val="2"/>
        </w:numPr>
        <w:ind w:firstLineChars="0"/>
        <w:rPr>
          <w:sz w:val="24"/>
          <w:szCs w:val="24"/>
        </w:rPr>
      </w:pPr>
      <w:r w:rsidRPr="006D64ED">
        <w:rPr>
          <w:rFonts w:hint="eastAsia"/>
          <w:sz w:val="24"/>
          <w:szCs w:val="24"/>
        </w:rPr>
        <w:t>基于虚拟化技术快速部署资源或获得服务。</w:t>
      </w:r>
    </w:p>
    <w:p w:rsidR="004627ED" w:rsidRPr="006D64ED" w:rsidRDefault="004627ED" w:rsidP="008075D5">
      <w:pPr>
        <w:pStyle w:val="a8"/>
        <w:numPr>
          <w:ilvl w:val="0"/>
          <w:numId w:val="2"/>
        </w:numPr>
        <w:ind w:firstLineChars="0"/>
        <w:rPr>
          <w:sz w:val="24"/>
          <w:szCs w:val="24"/>
        </w:rPr>
      </w:pPr>
      <w:r w:rsidRPr="006D64ED">
        <w:rPr>
          <w:rFonts w:hint="eastAsia"/>
          <w:sz w:val="24"/>
          <w:szCs w:val="24"/>
        </w:rPr>
        <w:t>减少用户终端的处理负担。</w:t>
      </w:r>
    </w:p>
    <w:p w:rsidR="004627ED" w:rsidRPr="006D64ED" w:rsidRDefault="004627ED" w:rsidP="008075D5">
      <w:pPr>
        <w:pStyle w:val="a8"/>
        <w:numPr>
          <w:ilvl w:val="0"/>
          <w:numId w:val="2"/>
        </w:numPr>
        <w:ind w:firstLineChars="0"/>
        <w:rPr>
          <w:sz w:val="24"/>
          <w:szCs w:val="24"/>
        </w:rPr>
      </w:pPr>
      <w:r w:rsidRPr="006D64ED">
        <w:rPr>
          <w:rFonts w:hint="eastAsia"/>
          <w:sz w:val="24"/>
          <w:szCs w:val="24"/>
        </w:rPr>
        <w:t>降低了用户对于</w:t>
      </w:r>
      <w:r w:rsidRPr="006D64ED">
        <w:rPr>
          <w:rFonts w:hint="eastAsia"/>
          <w:sz w:val="24"/>
          <w:szCs w:val="24"/>
        </w:rPr>
        <w:t>IT</w:t>
      </w:r>
      <w:r w:rsidRPr="006D64ED">
        <w:rPr>
          <w:rFonts w:hint="eastAsia"/>
          <w:sz w:val="24"/>
          <w:szCs w:val="24"/>
        </w:rPr>
        <w:t>专业知识的依赖。</w:t>
      </w:r>
    </w:p>
    <w:p w:rsidR="008075D5" w:rsidRPr="006D64ED" w:rsidRDefault="008075D5" w:rsidP="008075D5">
      <w:pPr>
        <w:rPr>
          <w:sz w:val="24"/>
          <w:szCs w:val="24"/>
        </w:rPr>
      </w:pPr>
      <w:r w:rsidRPr="006D64ED">
        <w:rPr>
          <w:sz w:val="24"/>
          <w:szCs w:val="24"/>
        </w:rPr>
        <w:t>1.2</w:t>
      </w:r>
      <w:r w:rsidRPr="006D64ED">
        <w:rPr>
          <w:sz w:val="24"/>
          <w:szCs w:val="24"/>
        </w:rPr>
        <w:t>云计算应用：</w:t>
      </w:r>
    </w:p>
    <w:p w:rsidR="004627ED" w:rsidRPr="006D64ED" w:rsidRDefault="004627ED" w:rsidP="000445C8">
      <w:pPr>
        <w:ind w:firstLine="420"/>
        <w:rPr>
          <w:sz w:val="24"/>
          <w:szCs w:val="24"/>
        </w:rPr>
      </w:pPr>
      <w:r w:rsidRPr="006D64ED">
        <w:rPr>
          <w:rFonts w:hint="eastAsia"/>
          <w:sz w:val="24"/>
          <w:szCs w:val="24"/>
        </w:rPr>
        <w:t>云计算目前的主要服务形式有：</w:t>
      </w:r>
      <w:r w:rsidRPr="006D64ED">
        <w:rPr>
          <w:rFonts w:hint="eastAsia"/>
          <w:sz w:val="24"/>
          <w:szCs w:val="24"/>
        </w:rPr>
        <w:t>SaaS(Software as a Service)</w:t>
      </w:r>
      <w:r w:rsidRPr="006D64ED">
        <w:rPr>
          <w:rFonts w:hint="eastAsia"/>
          <w:sz w:val="24"/>
          <w:szCs w:val="24"/>
        </w:rPr>
        <w:t>，</w:t>
      </w:r>
      <w:r w:rsidRPr="006D64ED">
        <w:rPr>
          <w:rFonts w:hint="eastAsia"/>
          <w:sz w:val="24"/>
          <w:szCs w:val="24"/>
        </w:rPr>
        <w:t xml:space="preserve"> PaaS(Platform as a Service)</w:t>
      </w:r>
      <w:r w:rsidRPr="006D64ED">
        <w:rPr>
          <w:rFonts w:hint="eastAsia"/>
          <w:sz w:val="24"/>
          <w:szCs w:val="24"/>
        </w:rPr>
        <w:t>，</w:t>
      </w:r>
      <w:r w:rsidRPr="006D64ED">
        <w:rPr>
          <w:rFonts w:hint="eastAsia"/>
          <w:sz w:val="24"/>
          <w:szCs w:val="24"/>
        </w:rPr>
        <w:t xml:space="preserve"> IaaS(Infrastructure as a Service)</w:t>
      </w:r>
      <w:r w:rsidRPr="006D64ED">
        <w:rPr>
          <w:rFonts w:hint="eastAsia"/>
          <w:sz w:val="24"/>
          <w:szCs w:val="24"/>
        </w:rPr>
        <w:t>。</w:t>
      </w:r>
    </w:p>
    <w:p w:rsidR="00583962" w:rsidRPr="006D64ED" w:rsidRDefault="000445C8" w:rsidP="000445C8">
      <w:pPr>
        <w:ind w:firstLine="420"/>
        <w:rPr>
          <w:color w:val="333333"/>
          <w:sz w:val="24"/>
          <w:szCs w:val="24"/>
        </w:rPr>
      </w:pPr>
      <w:r w:rsidRPr="006D64ED">
        <w:rPr>
          <w:color w:val="333333"/>
          <w:sz w:val="24"/>
          <w:szCs w:val="24"/>
        </w:rPr>
        <w:t>SaaS</w:t>
      </w:r>
      <w:r w:rsidRPr="006D64ED">
        <w:rPr>
          <w:color w:val="333333"/>
          <w:sz w:val="24"/>
          <w:szCs w:val="24"/>
        </w:rPr>
        <w:t>是</w:t>
      </w:r>
      <w:r w:rsidRPr="006D64ED">
        <w:rPr>
          <w:color w:val="333333"/>
          <w:sz w:val="24"/>
          <w:szCs w:val="24"/>
        </w:rPr>
        <w:t>Software-as-a-Service</w:t>
      </w:r>
      <w:r w:rsidRPr="006D64ED">
        <w:rPr>
          <w:color w:val="333333"/>
          <w:sz w:val="24"/>
          <w:szCs w:val="24"/>
        </w:rPr>
        <w:t>（</w:t>
      </w:r>
      <w:r w:rsidRPr="006D64ED">
        <w:rPr>
          <w:color w:val="000000" w:themeColor="text1"/>
          <w:sz w:val="24"/>
          <w:szCs w:val="24"/>
        </w:rPr>
        <w:t>软件即服务</w:t>
      </w:r>
      <w:r w:rsidRPr="006D64ED">
        <w:rPr>
          <w:color w:val="333333"/>
          <w:sz w:val="24"/>
          <w:szCs w:val="24"/>
        </w:rPr>
        <w:t>）的简称，随着互联网技术的发展和应用软件的成熟，</w:t>
      </w:r>
      <w:r w:rsidRPr="006D64ED">
        <w:rPr>
          <w:color w:val="333333"/>
          <w:sz w:val="24"/>
          <w:szCs w:val="24"/>
        </w:rPr>
        <w:t xml:space="preserve"> </w:t>
      </w:r>
      <w:r w:rsidRPr="006D64ED">
        <w:rPr>
          <w:color w:val="333333"/>
          <w:sz w:val="24"/>
          <w:szCs w:val="24"/>
        </w:rPr>
        <w:t>在</w:t>
      </w:r>
      <w:r w:rsidRPr="006D64ED">
        <w:rPr>
          <w:color w:val="333333"/>
          <w:sz w:val="24"/>
          <w:szCs w:val="24"/>
        </w:rPr>
        <w:t>21</w:t>
      </w:r>
      <w:r w:rsidR="00583962" w:rsidRPr="006D64ED">
        <w:rPr>
          <w:color w:val="333333"/>
          <w:sz w:val="24"/>
          <w:szCs w:val="24"/>
        </w:rPr>
        <w:t>世纪开始兴起的一种完全创新的软件应用模式</w:t>
      </w:r>
      <w:r w:rsidRPr="006D64ED">
        <w:rPr>
          <w:color w:val="333333"/>
          <w:sz w:val="24"/>
          <w:szCs w:val="24"/>
        </w:rPr>
        <w:t>。它是一种通过</w:t>
      </w:r>
      <w:r w:rsidRPr="006D64ED">
        <w:rPr>
          <w:color w:val="333333"/>
          <w:sz w:val="24"/>
          <w:szCs w:val="24"/>
        </w:rPr>
        <w:t>Internet</w:t>
      </w:r>
      <w:r w:rsidRPr="006D64ED">
        <w:rPr>
          <w:color w:val="333333"/>
          <w:sz w:val="24"/>
          <w:szCs w:val="24"/>
        </w:rPr>
        <w:t>提供软件的模式，厂商将应用软件统一部署在自己的服务器上，客户可以根据自己实际需求，通过互联网向厂商定购所需的应用软件服务，按定购的服务多少和时间长短向厂商支付费用，并通过互联网获得厂商提供的服务。</w:t>
      </w:r>
      <w:r w:rsidR="001D4150" w:rsidRPr="006D64ED">
        <w:rPr>
          <w:rFonts w:hint="eastAsia"/>
          <w:color w:val="333333"/>
          <w:sz w:val="24"/>
          <w:szCs w:val="24"/>
        </w:rPr>
        <w:t>用户不用再购买软件，而改用向提供商租用基于</w:t>
      </w:r>
      <w:r w:rsidR="001D4150" w:rsidRPr="006D64ED">
        <w:rPr>
          <w:rFonts w:hint="eastAsia"/>
          <w:color w:val="333333"/>
          <w:sz w:val="24"/>
          <w:szCs w:val="24"/>
        </w:rPr>
        <w:t>Web</w:t>
      </w:r>
      <w:r w:rsidR="001D4150" w:rsidRPr="006D64ED">
        <w:rPr>
          <w:rFonts w:hint="eastAsia"/>
          <w:color w:val="333333"/>
          <w:sz w:val="24"/>
          <w:szCs w:val="24"/>
        </w:rPr>
        <w:t>的软件，来管理企业经营活动，且无需对软件进行维护，服务提供商会全权管理和维护软件，软件厂商在向客户提供互联网应用的同时，也提供软件的离线操作和本地数据存储，让用户随时随地都可以使用其定购的软件和服务。对于许多小型企业来说，</w:t>
      </w:r>
      <w:r w:rsidR="001D4150" w:rsidRPr="006D64ED">
        <w:rPr>
          <w:rFonts w:hint="eastAsia"/>
          <w:color w:val="333333"/>
          <w:sz w:val="24"/>
          <w:szCs w:val="24"/>
        </w:rPr>
        <w:t>SaaS</w:t>
      </w:r>
      <w:r w:rsidR="001D4150" w:rsidRPr="006D64ED">
        <w:rPr>
          <w:rFonts w:hint="eastAsia"/>
          <w:color w:val="333333"/>
          <w:sz w:val="24"/>
          <w:szCs w:val="24"/>
        </w:rPr>
        <w:t>是采用先进技术的最好途径，它消除了企业购买、构建和维护基础设施和应用程序的需要。</w:t>
      </w:r>
      <w:r w:rsidR="00583962" w:rsidRPr="006D64ED">
        <w:rPr>
          <w:rFonts w:hint="eastAsia"/>
          <w:color w:val="333333"/>
          <w:sz w:val="24"/>
          <w:szCs w:val="24"/>
        </w:rPr>
        <w:t xml:space="preserve">  </w:t>
      </w:r>
      <w:r w:rsidR="00583962" w:rsidRPr="006D64ED">
        <w:rPr>
          <w:color w:val="333333"/>
          <w:sz w:val="24"/>
          <w:szCs w:val="24"/>
        </w:rPr>
        <w:t xml:space="preserve">  </w:t>
      </w:r>
    </w:p>
    <w:p w:rsidR="000445C8" w:rsidRPr="006D64ED" w:rsidRDefault="000445C8" w:rsidP="00583962">
      <w:pPr>
        <w:ind w:firstLineChars="200" w:firstLine="480"/>
        <w:rPr>
          <w:color w:val="333333"/>
          <w:sz w:val="24"/>
          <w:szCs w:val="24"/>
        </w:rPr>
      </w:pPr>
      <w:r w:rsidRPr="006D64ED">
        <w:rPr>
          <w:color w:val="333333"/>
          <w:sz w:val="24"/>
          <w:szCs w:val="24"/>
        </w:rPr>
        <w:t>与传统软件服务模式相比，软件即服务（</w:t>
      </w:r>
      <w:r w:rsidRPr="006D64ED">
        <w:rPr>
          <w:color w:val="333333"/>
          <w:sz w:val="24"/>
          <w:szCs w:val="24"/>
        </w:rPr>
        <w:t>Software as a Service</w:t>
      </w:r>
      <w:r w:rsidRPr="006D64ED">
        <w:rPr>
          <w:color w:val="333333"/>
          <w:sz w:val="24"/>
          <w:szCs w:val="24"/>
        </w:rPr>
        <w:t>）服务依托于</w:t>
      </w:r>
      <w:r w:rsidRPr="006D64ED">
        <w:rPr>
          <w:color w:val="333333"/>
          <w:sz w:val="24"/>
          <w:szCs w:val="24"/>
        </w:rPr>
        <w:lastRenderedPageBreak/>
        <w:t>软件和互联网，不论从技术角度还是商务角度都拥有与传统软件不同的特性。</w:t>
      </w:r>
      <w:r w:rsidRPr="006D64ED">
        <w:rPr>
          <w:color w:val="333333"/>
          <w:sz w:val="24"/>
          <w:szCs w:val="24"/>
        </w:rPr>
        <w:t>SAAS</w:t>
      </w:r>
      <w:r w:rsidRPr="006D64ED">
        <w:rPr>
          <w:color w:val="333333"/>
          <w:sz w:val="24"/>
          <w:szCs w:val="24"/>
        </w:rPr>
        <w:t>服务通过互联网浏览器或</w:t>
      </w:r>
      <w:r w:rsidRPr="006D64ED">
        <w:rPr>
          <w:color w:val="333333"/>
          <w:sz w:val="24"/>
          <w:szCs w:val="24"/>
        </w:rPr>
        <w:t>Web2.0</w:t>
      </w:r>
      <w:r w:rsidRPr="006D64ED">
        <w:rPr>
          <w:color w:val="333333"/>
          <w:sz w:val="24"/>
          <w:szCs w:val="24"/>
        </w:rPr>
        <w:t>程序连接的形式为用户提供服务。所有的数据处理都在远程服务商完成。</w:t>
      </w:r>
    </w:p>
    <w:p w:rsidR="00DB1F2B" w:rsidRPr="00B97325" w:rsidRDefault="008075D5" w:rsidP="006D64ED">
      <w:pPr>
        <w:rPr>
          <w:b/>
          <w:sz w:val="24"/>
          <w:szCs w:val="24"/>
        </w:rPr>
      </w:pPr>
      <w:r w:rsidRPr="00B97325">
        <w:rPr>
          <w:b/>
          <w:sz w:val="24"/>
          <w:szCs w:val="24"/>
        </w:rPr>
        <w:t>2</w:t>
      </w:r>
      <w:r w:rsidR="004627ED" w:rsidRPr="00B97325">
        <w:rPr>
          <w:rFonts w:hint="eastAsia"/>
          <w:b/>
          <w:sz w:val="24"/>
          <w:szCs w:val="24"/>
        </w:rPr>
        <w:t>．</w:t>
      </w:r>
      <w:r w:rsidR="00DB1F2B" w:rsidRPr="00B97325">
        <w:rPr>
          <w:b/>
          <w:sz w:val="24"/>
          <w:szCs w:val="24"/>
        </w:rPr>
        <w:t>大数据技术</w:t>
      </w:r>
    </w:p>
    <w:p w:rsidR="00B97325" w:rsidRPr="006D64ED" w:rsidRDefault="00B97325" w:rsidP="006D64ED">
      <w:pPr>
        <w:rPr>
          <w:sz w:val="24"/>
          <w:szCs w:val="24"/>
        </w:rPr>
      </w:pPr>
      <w:r>
        <w:rPr>
          <w:sz w:val="24"/>
          <w:szCs w:val="24"/>
        </w:rPr>
        <w:t xml:space="preserve">2.1 </w:t>
      </w:r>
      <w:r>
        <w:rPr>
          <w:sz w:val="24"/>
          <w:szCs w:val="24"/>
        </w:rPr>
        <w:t>大数据概念</w:t>
      </w:r>
    </w:p>
    <w:p w:rsidR="000445C8" w:rsidRPr="006D64ED" w:rsidRDefault="000445C8" w:rsidP="00DB1F2B">
      <w:pPr>
        <w:ind w:firstLineChars="200" w:firstLine="480"/>
        <w:rPr>
          <w:sz w:val="24"/>
          <w:szCs w:val="24"/>
        </w:rPr>
      </w:pPr>
      <w:r w:rsidRPr="006D64ED">
        <w:rPr>
          <w:rFonts w:hint="eastAsia"/>
          <w:sz w:val="24"/>
          <w:szCs w:val="24"/>
        </w:rPr>
        <w:t>大数据技术</w:t>
      </w:r>
      <w:r w:rsidRPr="006D64ED">
        <w:rPr>
          <w:rFonts w:hint="eastAsia"/>
          <w:sz w:val="24"/>
          <w:szCs w:val="24"/>
        </w:rPr>
        <w:t>(big data)</w:t>
      </w:r>
      <w:r w:rsidRPr="006D64ED">
        <w:rPr>
          <w:rFonts w:hint="eastAsia"/>
          <w:sz w:val="24"/>
          <w:szCs w:val="24"/>
        </w:rPr>
        <w:t>，或称巨量资料，指的是所涉及的资料量规模巨大到无法通过目前主流软件工具，在合理时间内达到撷取、管理、处理、并整理成为帮助企业经营决策更积极目的的资讯。大数据的</w:t>
      </w:r>
      <w:r w:rsidRPr="006D64ED">
        <w:rPr>
          <w:rFonts w:hint="eastAsia"/>
          <w:sz w:val="24"/>
          <w:szCs w:val="24"/>
        </w:rPr>
        <w:t>4V</w:t>
      </w:r>
      <w:r w:rsidRPr="006D64ED">
        <w:rPr>
          <w:rFonts w:hint="eastAsia"/>
          <w:sz w:val="24"/>
          <w:szCs w:val="24"/>
        </w:rPr>
        <w:t>特点：</w:t>
      </w:r>
      <w:r w:rsidRPr="006D64ED">
        <w:rPr>
          <w:rFonts w:hint="eastAsia"/>
          <w:sz w:val="24"/>
          <w:szCs w:val="24"/>
        </w:rPr>
        <w:t>Volume</w:t>
      </w:r>
      <w:r w:rsidRPr="006D64ED">
        <w:rPr>
          <w:rFonts w:hint="eastAsia"/>
          <w:sz w:val="24"/>
          <w:szCs w:val="24"/>
        </w:rPr>
        <w:t>（大量）、</w:t>
      </w:r>
      <w:r w:rsidRPr="006D64ED">
        <w:rPr>
          <w:rFonts w:hint="eastAsia"/>
          <w:sz w:val="24"/>
          <w:szCs w:val="24"/>
        </w:rPr>
        <w:t>Velocity</w:t>
      </w:r>
      <w:r w:rsidRPr="006D64ED">
        <w:rPr>
          <w:rFonts w:hint="eastAsia"/>
          <w:sz w:val="24"/>
          <w:szCs w:val="24"/>
        </w:rPr>
        <w:t>（高速）、</w:t>
      </w:r>
      <w:r w:rsidRPr="006D64ED">
        <w:rPr>
          <w:rFonts w:hint="eastAsia"/>
          <w:sz w:val="24"/>
          <w:szCs w:val="24"/>
        </w:rPr>
        <w:t>Variety</w:t>
      </w:r>
      <w:r w:rsidRPr="006D64ED">
        <w:rPr>
          <w:rFonts w:hint="eastAsia"/>
          <w:sz w:val="24"/>
          <w:szCs w:val="24"/>
        </w:rPr>
        <w:t>（多样）、</w:t>
      </w:r>
      <w:r w:rsidRPr="006D64ED">
        <w:rPr>
          <w:rFonts w:hint="eastAsia"/>
          <w:sz w:val="24"/>
          <w:szCs w:val="24"/>
        </w:rPr>
        <w:t>value</w:t>
      </w:r>
      <w:r w:rsidRPr="006D64ED">
        <w:rPr>
          <w:rFonts w:hint="eastAsia"/>
          <w:sz w:val="24"/>
          <w:szCs w:val="24"/>
        </w:rPr>
        <w:t>（价值）。</w:t>
      </w:r>
    </w:p>
    <w:p w:rsidR="000445C8" w:rsidRDefault="000445C8" w:rsidP="000445C8">
      <w:pPr>
        <w:ind w:firstLineChars="200" w:firstLine="480"/>
        <w:rPr>
          <w:sz w:val="24"/>
          <w:szCs w:val="24"/>
        </w:rPr>
      </w:pPr>
      <w:r w:rsidRPr="006D64ED">
        <w:rPr>
          <w:rFonts w:hint="eastAsia"/>
          <w:sz w:val="24"/>
          <w:szCs w:val="24"/>
        </w:rPr>
        <w:t>大数据技术的战略意义不在于掌握庞大的数据信息，而在于对这些含有意义的数据进行专业化处理。换言之，如果把大数据比作一种产业，那么这种产业实现盈利的关键，在于提高对数据的“加工能力”，通过“加工”实现数据的“增值”。</w:t>
      </w:r>
    </w:p>
    <w:p w:rsidR="005475D5" w:rsidRPr="006D64ED" w:rsidRDefault="005475D5" w:rsidP="005475D5">
      <w:pPr>
        <w:ind w:firstLine="420"/>
        <w:rPr>
          <w:sz w:val="24"/>
          <w:szCs w:val="24"/>
        </w:rPr>
      </w:pPr>
      <w:r w:rsidRPr="006D64ED">
        <w:rPr>
          <w:rFonts w:hint="eastAsia"/>
          <w:sz w:val="24"/>
          <w:szCs w:val="24"/>
        </w:rPr>
        <w:t>从技术上看，大数据与云计算的关系就像一枚硬币的正反面一样密不可分。大数据必然无法用单台的计算机进行处理，必须采用分布式架构。它的特色在于对海量数据进行分布式数据挖掘，但它必须依托云计算的分布式处理、分布式数据库和云存储、虚拟化技术。</w:t>
      </w:r>
    </w:p>
    <w:p w:rsidR="005475D5" w:rsidRPr="005475D5" w:rsidRDefault="005475D5" w:rsidP="005475D5">
      <w:pPr>
        <w:ind w:firstLine="420"/>
        <w:rPr>
          <w:sz w:val="24"/>
          <w:szCs w:val="24"/>
        </w:rPr>
      </w:pPr>
      <w:r w:rsidRPr="006D64ED">
        <w:rPr>
          <w:rFonts w:hint="eastAsia"/>
          <w:sz w:val="24"/>
          <w:szCs w:val="24"/>
        </w:rPr>
        <w:t>大数据需要特殊的技术，以有效地处理大量的容忍经过时间内的数据。适用于大数据的技术，包括大规模并行处理（</w:t>
      </w:r>
      <w:r w:rsidRPr="006D64ED">
        <w:rPr>
          <w:rFonts w:hint="eastAsia"/>
          <w:sz w:val="24"/>
          <w:szCs w:val="24"/>
        </w:rPr>
        <w:t>MPP</w:t>
      </w:r>
      <w:r w:rsidRPr="006D64ED">
        <w:rPr>
          <w:rFonts w:hint="eastAsia"/>
          <w:sz w:val="24"/>
          <w:szCs w:val="24"/>
        </w:rPr>
        <w:t>）数据库、数据挖掘电网、分布式文件系统、分布式数据库、云计算平台、互联网和可扩展的存储系统。</w:t>
      </w:r>
    </w:p>
    <w:p w:rsidR="00DB1F2B" w:rsidRPr="006D64ED" w:rsidRDefault="00B97325" w:rsidP="00B97325">
      <w:pPr>
        <w:rPr>
          <w:sz w:val="24"/>
          <w:szCs w:val="24"/>
        </w:rPr>
      </w:pPr>
      <w:r>
        <w:rPr>
          <w:rFonts w:hint="eastAsia"/>
          <w:sz w:val="24"/>
          <w:szCs w:val="24"/>
        </w:rPr>
        <w:t>2.2</w:t>
      </w:r>
      <w:r>
        <w:rPr>
          <w:sz w:val="24"/>
          <w:szCs w:val="24"/>
        </w:rPr>
        <w:t xml:space="preserve"> </w:t>
      </w:r>
      <w:r w:rsidR="00DB1F2B" w:rsidRPr="006D64ED">
        <w:rPr>
          <w:rFonts w:hint="eastAsia"/>
          <w:sz w:val="24"/>
          <w:szCs w:val="24"/>
        </w:rPr>
        <w:t>大数据下的个性化服务</w:t>
      </w:r>
    </w:p>
    <w:p w:rsidR="00DB1F2B" w:rsidRPr="006D64ED" w:rsidRDefault="00DB1F2B" w:rsidP="000445C8">
      <w:pPr>
        <w:ind w:firstLineChars="200" w:firstLine="480"/>
        <w:rPr>
          <w:sz w:val="24"/>
          <w:szCs w:val="24"/>
        </w:rPr>
      </w:pPr>
      <w:r w:rsidRPr="006D64ED">
        <w:rPr>
          <w:rFonts w:hint="eastAsia"/>
          <w:sz w:val="24"/>
          <w:szCs w:val="24"/>
        </w:rPr>
        <w:t>标准化服务成就了许多知名企业，无论是餐饮、酒店，还是旅游行业，我们都能列出一批耳熟能详的品牌。所谓标准化服务，指消费者享受的服务经过标准限制和制定，不同消费者在实际体验上没有差别。标准化对企业来说很大程度地降低了采购、人力、服务等管</w:t>
      </w:r>
      <w:r w:rsidR="00B97325">
        <w:rPr>
          <w:rFonts w:hint="eastAsia"/>
          <w:sz w:val="24"/>
          <w:szCs w:val="24"/>
        </w:rPr>
        <w:t>2.2</w:t>
      </w:r>
      <w:r w:rsidRPr="006D64ED">
        <w:rPr>
          <w:rFonts w:hint="eastAsia"/>
          <w:sz w:val="24"/>
          <w:szCs w:val="24"/>
        </w:rPr>
        <w:t>理成本，但随着产品和服务越来越丰富，消费者的选择更广泛，始终遵循标准化服务的商家会发现他们的顾客在逐渐流失。</w:t>
      </w:r>
    </w:p>
    <w:p w:rsidR="00DB1F2B" w:rsidRPr="006D64ED" w:rsidRDefault="00DB1F2B" w:rsidP="000445C8">
      <w:pPr>
        <w:ind w:firstLineChars="200" w:firstLine="480"/>
        <w:rPr>
          <w:sz w:val="24"/>
          <w:szCs w:val="24"/>
        </w:rPr>
      </w:pPr>
      <w:r w:rsidRPr="006D64ED">
        <w:rPr>
          <w:rFonts w:hint="eastAsia"/>
          <w:sz w:val="24"/>
          <w:szCs w:val="24"/>
        </w:rPr>
        <w:t>标准化服务的最大弊端就在于，企业把所有顾客当作一个顾客来对待，而当顾客发现有其他可以满足自己需求的服务时，很容易就移情别恋。相比之下，个性化服务在管理成本上更高，而高多少则要看个性化的程度。</w:t>
      </w:r>
    </w:p>
    <w:p w:rsidR="00DB1F2B" w:rsidRDefault="00DB1F2B" w:rsidP="004627ED">
      <w:pPr>
        <w:ind w:firstLineChars="200" w:firstLine="480"/>
        <w:rPr>
          <w:sz w:val="24"/>
          <w:szCs w:val="24"/>
        </w:rPr>
      </w:pPr>
      <w:r w:rsidRPr="006D64ED">
        <w:rPr>
          <w:rFonts w:hint="eastAsia"/>
          <w:sz w:val="24"/>
          <w:szCs w:val="24"/>
        </w:rPr>
        <w:t>大数据最大的优势就是，企业可以通过技术支持实时获得用户的在线记录，并及时为他们提供定制化服务。</w:t>
      </w:r>
      <w:r w:rsidRPr="006D64ED">
        <w:rPr>
          <w:rFonts w:hint="eastAsia"/>
          <w:sz w:val="24"/>
          <w:szCs w:val="24"/>
        </w:rPr>
        <w:t>2013</w:t>
      </w:r>
      <w:r w:rsidRPr="006D64ED">
        <w:rPr>
          <w:rFonts w:hint="eastAsia"/>
          <w:sz w:val="24"/>
          <w:szCs w:val="24"/>
        </w:rPr>
        <w:t>年</w:t>
      </w:r>
      <w:r w:rsidRPr="006D64ED">
        <w:rPr>
          <w:rFonts w:hint="eastAsia"/>
          <w:sz w:val="24"/>
          <w:szCs w:val="24"/>
        </w:rPr>
        <w:t>7</w:t>
      </w:r>
      <w:r w:rsidRPr="006D64ED">
        <w:rPr>
          <w:rFonts w:hint="eastAsia"/>
          <w:sz w:val="24"/>
          <w:szCs w:val="24"/>
        </w:rPr>
        <w:t>月中旬，爱奇艺</w:t>
      </w:r>
      <w:r w:rsidRPr="006D64ED">
        <w:rPr>
          <w:rFonts w:hint="eastAsia"/>
          <w:sz w:val="24"/>
          <w:szCs w:val="24"/>
        </w:rPr>
        <w:t>PC</w:t>
      </w:r>
      <w:r w:rsidRPr="006D64ED">
        <w:rPr>
          <w:rFonts w:hint="eastAsia"/>
          <w:sz w:val="24"/>
          <w:szCs w:val="24"/>
        </w:rPr>
        <w:t>客户端全面改版，新版最大的特点就是依靠数据分析，在首页为用户提供了全面的个性化视频内容推荐。也就是说，不同用户的</w:t>
      </w:r>
      <w:r w:rsidRPr="006D64ED">
        <w:rPr>
          <w:rFonts w:hint="eastAsia"/>
          <w:sz w:val="24"/>
          <w:szCs w:val="24"/>
        </w:rPr>
        <w:t>PC</w:t>
      </w:r>
      <w:r w:rsidRPr="006D64ED">
        <w:rPr>
          <w:rFonts w:hint="eastAsia"/>
          <w:sz w:val="24"/>
          <w:szCs w:val="24"/>
        </w:rPr>
        <w:t>客户端将显示不同的首页内容，而且都是自己感兴趣的。</w:t>
      </w:r>
    </w:p>
    <w:p w:rsidR="004627ED" w:rsidRPr="006F3177" w:rsidRDefault="008075D5" w:rsidP="006D64ED">
      <w:pPr>
        <w:rPr>
          <w:b/>
          <w:sz w:val="24"/>
          <w:szCs w:val="24"/>
        </w:rPr>
      </w:pPr>
      <w:r w:rsidRPr="006F3177">
        <w:rPr>
          <w:b/>
          <w:sz w:val="24"/>
          <w:szCs w:val="24"/>
        </w:rPr>
        <w:t>3</w:t>
      </w:r>
      <w:r w:rsidR="004627ED" w:rsidRPr="006F3177">
        <w:rPr>
          <w:rFonts w:hint="eastAsia"/>
          <w:b/>
          <w:sz w:val="24"/>
          <w:szCs w:val="24"/>
        </w:rPr>
        <w:t>．</w:t>
      </w:r>
      <w:r w:rsidR="004627ED" w:rsidRPr="006F3177">
        <w:rPr>
          <w:b/>
          <w:sz w:val="24"/>
          <w:szCs w:val="24"/>
        </w:rPr>
        <w:t>数据</w:t>
      </w:r>
      <w:r w:rsidR="005475D5" w:rsidRPr="006F3177">
        <w:rPr>
          <w:b/>
          <w:sz w:val="24"/>
          <w:szCs w:val="24"/>
        </w:rPr>
        <w:t>可视化</w:t>
      </w:r>
    </w:p>
    <w:p w:rsidR="00120C4B" w:rsidRDefault="00120C4B" w:rsidP="006D64ED">
      <w:pPr>
        <w:rPr>
          <w:sz w:val="24"/>
          <w:szCs w:val="24"/>
        </w:rPr>
      </w:pPr>
      <w:r>
        <w:rPr>
          <w:sz w:val="24"/>
          <w:szCs w:val="24"/>
        </w:rPr>
        <w:t xml:space="preserve">3.1 </w:t>
      </w:r>
      <w:r>
        <w:rPr>
          <w:sz w:val="24"/>
          <w:szCs w:val="24"/>
        </w:rPr>
        <w:t>数据可视化概念：</w:t>
      </w:r>
    </w:p>
    <w:p w:rsidR="00120C4B" w:rsidRPr="00120C4B" w:rsidRDefault="00120C4B" w:rsidP="00120C4B">
      <w:pPr>
        <w:rPr>
          <w:sz w:val="24"/>
          <w:szCs w:val="24"/>
        </w:rPr>
      </w:pPr>
      <w:r>
        <w:rPr>
          <w:rFonts w:hint="eastAsia"/>
          <w:sz w:val="24"/>
          <w:szCs w:val="24"/>
        </w:rPr>
        <w:t xml:space="preserve">    </w:t>
      </w:r>
      <w:r w:rsidRPr="00120C4B">
        <w:rPr>
          <w:rFonts w:hint="eastAsia"/>
          <w:sz w:val="24"/>
          <w:szCs w:val="24"/>
        </w:rPr>
        <w:t>数据可视化主要旨在借助于图形化手段，清晰有效地传达与沟通信息。但是，这并不就意味着，数据可视化就一定因为要实现其功能用途而令人感到枯燥乏味，或者是为了看上去绚丽多彩而显得极端复杂。为了有效地传达思想概念，美学形式与功能需要齐头并进，通过直观地传达关键的方面与特征，从而实现对于相当稀疏而又复杂的数据集的深入洞察。然而，设计人员往往并不能很好地把握设计与功能之间的平衡，从而创造出华而不实的数据可视化形式，无法达到其主要目的，也就是传达与沟通信息。</w:t>
      </w:r>
    </w:p>
    <w:p w:rsidR="00120C4B" w:rsidRDefault="00120C4B" w:rsidP="00120C4B">
      <w:pPr>
        <w:ind w:firstLineChars="200" w:firstLine="480"/>
        <w:rPr>
          <w:sz w:val="24"/>
          <w:szCs w:val="24"/>
        </w:rPr>
      </w:pPr>
      <w:r w:rsidRPr="00120C4B">
        <w:rPr>
          <w:rFonts w:hint="eastAsia"/>
          <w:sz w:val="24"/>
          <w:szCs w:val="24"/>
        </w:rPr>
        <w:t>数据可视化与信息图形、信息可视化、科学可视化以及统计图形密切相关。</w:t>
      </w:r>
      <w:r w:rsidRPr="00120C4B">
        <w:rPr>
          <w:rFonts w:hint="eastAsia"/>
          <w:sz w:val="24"/>
          <w:szCs w:val="24"/>
        </w:rPr>
        <w:lastRenderedPageBreak/>
        <w:t>当前，在研究、教学和开发领域，数据可视化乃是一个极为活跃而又关键的方面。“数据可视化”这条术语实现了成熟的科学可视化领域与较年轻的信息可视化领域的统一。</w:t>
      </w:r>
    </w:p>
    <w:p w:rsidR="006F3177" w:rsidRDefault="006F3177" w:rsidP="006F3177">
      <w:pPr>
        <w:rPr>
          <w:sz w:val="24"/>
          <w:szCs w:val="24"/>
        </w:rPr>
      </w:pPr>
      <w:r>
        <w:rPr>
          <w:sz w:val="24"/>
          <w:szCs w:val="24"/>
        </w:rPr>
        <w:t xml:space="preserve">3.2 </w:t>
      </w:r>
      <w:r>
        <w:rPr>
          <w:sz w:val="24"/>
          <w:szCs w:val="24"/>
        </w:rPr>
        <w:t>数据可视化的应用</w:t>
      </w:r>
    </w:p>
    <w:p w:rsidR="006F3177" w:rsidRPr="006F3177" w:rsidRDefault="006F3177" w:rsidP="006F3177">
      <w:pPr>
        <w:ind w:firstLineChars="200" w:firstLine="480"/>
        <w:rPr>
          <w:sz w:val="24"/>
          <w:szCs w:val="24"/>
        </w:rPr>
      </w:pPr>
      <w:r w:rsidRPr="006F3177">
        <w:rPr>
          <w:rFonts w:hint="eastAsia"/>
          <w:sz w:val="24"/>
          <w:szCs w:val="24"/>
        </w:rPr>
        <w:t>数据可视化的应用十分广泛</w:t>
      </w:r>
      <w:r>
        <w:rPr>
          <w:rFonts w:hint="eastAsia"/>
          <w:sz w:val="24"/>
          <w:szCs w:val="24"/>
        </w:rPr>
        <w:t>，</w:t>
      </w:r>
      <w:r w:rsidRPr="006F3177">
        <w:rPr>
          <w:rFonts w:hint="eastAsia"/>
          <w:sz w:val="24"/>
          <w:szCs w:val="24"/>
        </w:rPr>
        <w:t>几乎可以应用于自然科学、工程技术、金融、通信和商业等各种领域。下面举例说明几个数据可视化成功应用的领域。</w:t>
      </w:r>
    </w:p>
    <w:p w:rsidR="006F3177" w:rsidRPr="006F3177" w:rsidRDefault="006F3177" w:rsidP="00352BF5">
      <w:pPr>
        <w:rPr>
          <w:sz w:val="24"/>
          <w:szCs w:val="24"/>
        </w:rPr>
      </w:pPr>
      <w:bookmarkStart w:id="0" w:name="_GoBack"/>
      <w:bookmarkEnd w:id="0"/>
      <w:r>
        <w:rPr>
          <w:rFonts w:hint="eastAsia"/>
          <w:sz w:val="24"/>
          <w:szCs w:val="24"/>
        </w:rPr>
        <w:t>3.2.1</w:t>
      </w:r>
      <w:r w:rsidRPr="006F3177">
        <w:rPr>
          <w:rFonts w:hint="eastAsia"/>
          <w:sz w:val="24"/>
          <w:szCs w:val="24"/>
        </w:rPr>
        <w:t>医学</w:t>
      </w:r>
    </w:p>
    <w:p w:rsidR="006F3177" w:rsidRDefault="006F3177" w:rsidP="006F3177">
      <w:pPr>
        <w:ind w:firstLineChars="200" w:firstLine="480"/>
        <w:rPr>
          <w:sz w:val="24"/>
          <w:szCs w:val="24"/>
        </w:rPr>
      </w:pPr>
      <w:r w:rsidRPr="006F3177">
        <w:rPr>
          <w:rFonts w:hint="eastAsia"/>
          <w:sz w:val="24"/>
          <w:szCs w:val="24"/>
        </w:rPr>
        <w:t>在医学上由核磁共振、</w:t>
      </w:r>
      <w:r w:rsidRPr="006F3177">
        <w:rPr>
          <w:rFonts w:hint="eastAsia"/>
          <w:sz w:val="24"/>
          <w:szCs w:val="24"/>
        </w:rPr>
        <w:t>2G</w:t>
      </w:r>
      <w:r w:rsidRPr="006F3177">
        <w:rPr>
          <w:rFonts w:hint="eastAsia"/>
          <w:sz w:val="24"/>
          <w:szCs w:val="24"/>
        </w:rPr>
        <w:t>扫描等设备产生的人体器官密度场，对于不同的组织，表现出不同的密度值。通过在多个方向多个剖面来表现病变区域，或者重建为具有不同细节程度的三维真实图像，使医生对病灶部位的大小、位置不仅有定性的认识，而且有定量的认识，尤其是对大脑等复杂区域，数据场可视化所带来的效果尤其明显。借助虚拟现实的手段，医生可以对病变的部位进行确诊，制定出有效的手术方案，并在手术之前模拟手术</w:t>
      </w:r>
      <w:r>
        <w:rPr>
          <w:rFonts w:hint="eastAsia"/>
          <w:sz w:val="24"/>
          <w:szCs w:val="24"/>
        </w:rPr>
        <w:t>，</w:t>
      </w:r>
      <w:r w:rsidRPr="006F3177">
        <w:rPr>
          <w:rFonts w:hint="eastAsia"/>
          <w:sz w:val="24"/>
          <w:szCs w:val="24"/>
        </w:rPr>
        <w:t>同时还可以在屏幕上监视手术进行的情况，从而大大提高手术的成功率。在临床上也可应用在放射诊断、制定放射治疗计划等</w:t>
      </w:r>
    </w:p>
    <w:p w:rsidR="006F3177" w:rsidRDefault="006F3177" w:rsidP="00352BF5">
      <w:r>
        <w:rPr>
          <w:sz w:val="24"/>
          <w:szCs w:val="24"/>
        </w:rPr>
        <w:t>3.2.2</w:t>
      </w:r>
      <w:r>
        <w:t>油气勘探</w:t>
      </w:r>
    </w:p>
    <w:p w:rsidR="006F3177" w:rsidRDefault="006F3177" w:rsidP="006F3177">
      <w:pPr>
        <w:ind w:firstLineChars="200" w:firstLine="480"/>
        <w:rPr>
          <w:sz w:val="24"/>
          <w:szCs w:val="24"/>
        </w:rPr>
      </w:pPr>
      <w:r w:rsidRPr="006F3177">
        <w:rPr>
          <w:rFonts w:hint="eastAsia"/>
          <w:sz w:val="24"/>
          <w:szCs w:val="24"/>
        </w:rPr>
        <w:t>油气勘探的主要方式，是通过天然地震波或人工爆炸产生的声波在地质构造中的传播，来重构大范围内的地质构造，并通过测井数据了解局部区域的地层结构，探明油藏气藏位置及其分布，估计蕴藏量及其勘探价值。由于地震数据及测井数据的数据量极其庞大，而且分布不均匀，因而无法根据纸面上的数据作出分析。利用可视化技术可以从大量的地质勘探数据或测井数据中，构造出感兴趣的等值面、等值线，并显示其范围及走向，并用不同颜色显示出多种参数及其相互关系，从而使专业人员能对原始数据作出正确解释，得到矿藏是否存在、矿藏位置及储量大小等重要信息。这不仅可以指导打井作业、减少无效井位、节约资金，而且必将大大提高寻找油藏的效率，从而具有重大的经济效益及社会效益。</w:t>
      </w:r>
    </w:p>
    <w:p w:rsidR="006F3177" w:rsidRDefault="006F3177" w:rsidP="00352BF5">
      <w:pPr>
        <w:rPr>
          <w:sz w:val="24"/>
          <w:szCs w:val="24"/>
        </w:rPr>
      </w:pPr>
      <w:r>
        <w:rPr>
          <w:sz w:val="24"/>
          <w:szCs w:val="24"/>
        </w:rPr>
        <w:t>3.2.3</w:t>
      </w:r>
      <w:r>
        <w:rPr>
          <w:sz w:val="24"/>
          <w:szCs w:val="24"/>
        </w:rPr>
        <w:t>气象预报</w:t>
      </w:r>
    </w:p>
    <w:p w:rsidR="006F3177" w:rsidRDefault="006F3177" w:rsidP="006F3177">
      <w:pPr>
        <w:ind w:firstLineChars="200" w:firstLine="480"/>
        <w:rPr>
          <w:sz w:val="24"/>
          <w:szCs w:val="24"/>
        </w:rPr>
      </w:pPr>
      <w:r w:rsidRPr="006F3177">
        <w:rPr>
          <w:rFonts w:hint="eastAsia"/>
          <w:sz w:val="24"/>
          <w:szCs w:val="24"/>
        </w:rPr>
        <w:t>气象预报关系到亿万人民的生活、国民经济的持续发展和国家安全。对灾害性天气的预报和预防将会大大减少人民生命财产的损失。气象预报的准确性依赖于对大量数据的计算和对计算结果的分析。一方面，科学计算可视化可将大量的数据转换为图像，在屏幕上显示出某一时刻的等压面、等温面、旋涡、云层的位置及运动、暴雨区的位置及其强度、风力的大小及方向等，使预报人员能对未来的天气作出准确的分析和预测。另一方面</w:t>
      </w:r>
      <w:r w:rsidRPr="006F3177">
        <w:rPr>
          <w:rFonts w:hint="eastAsia"/>
          <w:sz w:val="24"/>
          <w:szCs w:val="24"/>
        </w:rPr>
        <w:t>9</w:t>
      </w:r>
      <w:r w:rsidRPr="006F3177">
        <w:rPr>
          <w:rFonts w:hint="eastAsia"/>
          <w:sz w:val="24"/>
          <w:szCs w:val="24"/>
        </w:rPr>
        <w:t>根据全球的气象监测数据和计算结果，可将不同时期全球的气温分布、气压分布、雨量分布及风力风向等以图像形式表示出来，从而对全球的气象情况及其变化趋势进行研究和预测。通常情况下，气象工作者将二维的层状数据人为叠加来进行分析，而运用三维可视化，可让气象工作者从大量二维图像计算中解脱出来，让他们的精力集中于预报所需的实际数值。</w:t>
      </w:r>
    </w:p>
    <w:p w:rsidR="0015209F" w:rsidRDefault="006F3177" w:rsidP="006F3177">
      <w:pPr>
        <w:rPr>
          <w:b/>
          <w:sz w:val="24"/>
          <w:szCs w:val="24"/>
        </w:rPr>
      </w:pPr>
      <w:r w:rsidRPr="006F3177">
        <w:rPr>
          <w:b/>
          <w:sz w:val="24"/>
          <w:szCs w:val="24"/>
        </w:rPr>
        <w:t xml:space="preserve">4. </w:t>
      </w:r>
      <w:r w:rsidRPr="006F3177">
        <w:rPr>
          <w:b/>
          <w:sz w:val="24"/>
          <w:szCs w:val="24"/>
        </w:rPr>
        <w:t>未来软件服务的展望</w:t>
      </w:r>
    </w:p>
    <w:p w:rsidR="0015209F" w:rsidRDefault="0015209F" w:rsidP="0015209F">
      <w:pPr>
        <w:pStyle w:val="aa"/>
        <w:spacing w:line="240" w:lineRule="auto"/>
        <w:ind w:firstLineChars="200"/>
        <w:rPr>
          <w:rFonts w:asciiTheme="minorHAnsi" w:eastAsiaTheme="minorEastAsia" w:hAnsiTheme="minorHAnsi" w:cstheme="minorBidi"/>
          <w:color w:val="auto"/>
          <w:kern w:val="2"/>
          <w:sz w:val="24"/>
          <w:szCs w:val="24"/>
        </w:rPr>
      </w:pPr>
      <w:r>
        <w:rPr>
          <w:rFonts w:asciiTheme="minorHAnsi" w:eastAsiaTheme="minorEastAsia" w:hAnsiTheme="minorHAnsi" w:cstheme="minorBidi"/>
          <w:color w:val="auto"/>
          <w:kern w:val="2"/>
          <w:sz w:val="24"/>
          <w:szCs w:val="24"/>
        </w:rPr>
        <w:t>随着</w:t>
      </w:r>
      <w:r>
        <w:rPr>
          <w:rFonts w:asciiTheme="minorHAnsi" w:eastAsiaTheme="minorEastAsia" w:hAnsiTheme="minorHAnsi" w:cstheme="minorBidi"/>
          <w:color w:val="auto"/>
          <w:kern w:val="2"/>
          <w:sz w:val="24"/>
          <w:szCs w:val="24"/>
        </w:rPr>
        <w:t>web2.0</w:t>
      </w:r>
      <w:r>
        <w:rPr>
          <w:rFonts w:asciiTheme="minorHAnsi" w:eastAsiaTheme="minorEastAsia" w:hAnsiTheme="minorHAnsi" w:cstheme="minorBidi"/>
          <w:color w:val="auto"/>
          <w:kern w:val="2"/>
          <w:sz w:val="24"/>
          <w:szCs w:val="24"/>
        </w:rPr>
        <w:t>时代的到来，软件更加注重与用户的交互性，更加贴近用户，同时也更加富有个性化。</w:t>
      </w:r>
    </w:p>
    <w:p w:rsidR="00AE2DE0" w:rsidRPr="004C3C65" w:rsidRDefault="004B22F6" w:rsidP="004C3C65">
      <w:pPr>
        <w:pStyle w:val="aa"/>
        <w:spacing w:line="240" w:lineRule="auto"/>
        <w:ind w:firstLineChars="200"/>
        <w:rPr>
          <w:rFonts w:asciiTheme="minorHAnsi" w:eastAsiaTheme="minorEastAsia" w:hAnsiTheme="minorHAnsi" w:cstheme="minorBidi"/>
          <w:color w:val="auto"/>
          <w:kern w:val="2"/>
          <w:sz w:val="24"/>
          <w:szCs w:val="24"/>
        </w:rPr>
      </w:pPr>
      <w:r w:rsidRPr="00771674">
        <w:rPr>
          <w:rFonts w:asciiTheme="minorHAnsi" w:eastAsiaTheme="minorEastAsia" w:hAnsiTheme="minorHAnsi" w:cstheme="minorBidi"/>
          <w:color w:val="auto"/>
          <w:kern w:val="2"/>
          <w:sz w:val="24"/>
          <w:szCs w:val="24"/>
        </w:rPr>
        <w:t>从软件应用的角度来讲，软件将让整个</w:t>
      </w:r>
      <w:r w:rsidRPr="00771674">
        <w:rPr>
          <w:rFonts w:asciiTheme="minorHAnsi" w:eastAsiaTheme="minorEastAsia" w:hAnsiTheme="minorHAnsi" w:cstheme="minorBidi"/>
          <w:color w:val="auto"/>
          <w:kern w:val="2"/>
          <w:sz w:val="24"/>
          <w:szCs w:val="24"/>
        </w:rPr>
        <w:t>“</w:t>
      </w:r>
      <w:r w:rsidRPr="00771674">
        <w:rPr>
          <w:rFonts w:asciiTheme="minorHAnsi" w:eastAsiaTheme="minorEastAsia" w:hAnsiTheme="minorHAnsi" w:cstheme="minorBidi"/>
          <w:color w:val="auto"/>
          <w:kern w:val="2"/>
          <w:sz w:val="24"/>
          <w:szCs w:val="24"/>
        </w:rPr>
        <w:t>地球</w:t>
      </w:r>
      <w:r w:rsidRPr="00771674">
        <w:rPr>
          <w:rFonts w:asciiTheme="minorHAnsi" w:eastAsiaTheme="minorEastAsia" w:hAnsiTheme="minorHAnsi" w:cstheme="minorBidi"/>
          <w:color w:val="auto"/>
          <w:kern w:val="2"/>
          <w:sz w:val="24"/>
          <w:szCs w:val="24"/>
        </w:rPr>
        <w:t>”</w:t>
      </w:r>
      <w:r w:rsidRPr="00771674">
        <w:rPr>
          <w:rFonts w:asciiTheme="minorHAnsi" w:eastAsiaTheme="minorEastAsia" w:hAnsiTheme="minorHAnsi" w:cstheme="minorBidi"/>
          <w:color w:val="auto"/>
          <w:kern w:val="2"/>
          <w:sz w:val="24"/>
          <w:szCs w:val="24"/>
        </w:rPr>
        <w:t>变成一个</w:t>
      </w:r>
      <w:r w:rsidRPr="00771674">
        <w:rPr>
          <w:rFonts w:asciiTheme="minorHAnsi" w:eastAsiaTheme="minorEastAsia" w:hAnsiTheme="minorHAnsi" w:cstheme="minorBidi"/>
          <w:color w:val="auto"/>
          <w:kern w:val="2"/>
          <w:sz w:val="24"/>
          <w:szCs w:val="24"/>
        </w:rPr>
        <w:t>“</w:t>
      </w:r>
      <w:r w:rsidRPr="00771674">
        <w:rPr>
          <w:rFonts w:asciiTheme="minorHAnsi" w:eastAsiaTheme="minorEastAsia" w:hAnsiTheme="minorHAnsi" w:cstheme="minorBidi"/>
          <w:color w:val="auto"/>
          <w:kern w:val="2"/>
          <w:sz w:val="24"/>
          <w:szCs w:val="24"/>
        </w:rPr>
        <w:t>村庄</w:t>
      </w:r>
      <w:r w:rsidRPr="00771674">
        <w:rPr>
          <w:rFonts w:asciiTheme="minorHAnsi" w:eastAsiaTheme="minorEastAsia" w:hAnsiTheme="minorHAnsi" w:cstheme="minorBidi"/>
          <w:color w:val="auto"/>
          <w:kern w:val="2"/>
          <w:sz w:val="24"/>
          <w:szCs w:val="24"/>
        </w:rPr>
        <w:t>”</w:t>
      </w:r>
      <w:r w:rsidRPr="00771674">
        <w:rPr>
          <w:rFonts w:asciiTheme="minorHAnsi" w:eastAsiaTheme="minorEastAsia" w:hAnsiTheme="minorHAnsi" w:cstheme="minorBidi"/>
          <w:color w:val="auto"/>
          <w:kern w:val="2"/>
          <w:sz w:val="24"/>
          <w:szCs w:val="24"/>
        </w:rPr>
        <w:t>。如果说工业革命让大量的体力劳动者失业的化，那么软件的应用发展将会让大量的所谓脑力劳动者也开始失业！让人类变得更</w:t>
      </w:r>
      <w:r w:rsidRPr="00771674">
        <w:rPr>
          <w:rFonts w:asciiTheme="minorHAnsi" w:eastAsiaTheme="minorEastAsia" w:hAnsiTheme="minorHAnsi" w:cstheme="minorBidi"/>
          <w:color w:val="auto"/>
          <w:kern w:val="2"/>
          <w:sz w:val="24"/>
          <w:szCs w:val="24"/>
        </w:rPr>
        <w:t>“</w:t>
      </w:r>
      <w:r w:rsidRPr="00771674">
        <w:rPr>
          <w:rFonts w:asciiTheme="minorHAnsi" w:eastAsiaTheme="minorEastAsia" w:hAnsiTheme="minorHAnsi" w:cstheme="minorBidi"/>
          <w:color w:val="auto"/>
          <w:kern w:val="2"/>
          <w:sz w:val="24"/>
          <w:szCs w:val="24"/>
        </w:rPr>
        <w:t>懒</w:t>
      </w:r>
      <w:r w:rsidRPr="00771674">
        <w:rPr>
          <w:rFonts w:asciiTheme="minorHAnsi" w:eastAsiaTheme="minorEastAsia" w:hAnsiTheme="minorHAnsi" w:cstheme="minorBidi"/>
          <w:color w:val="auto"/>
          <w:kern w:val="2"/>
          <w:sz w:val="24"/>
          <w:szCs w:val="24"/>
        </w:rPr>
        <w:t>”</w:t>
      </w:r>
      <w:r w:rsidRPr="00771674">
        <w:rPr>
          <w:rFonts w:asciiTheme="minorHAnsi" w:eastAsiaTheme="minorEastAsia" w:hAnsiTheme="minorHAnsi" w:cstheme="minorBidi"/>
          <w:color w:val="auto"/>
          <w:kern w:val="2"/>
          <w:sz w:val="24"/>
          <w:szCs w:val="24"/>
        </w:rPr>
        <w:t>，但大脑变得更复杂！随着软件应</w:t>
      </w:r>
      <w:r w:rsidRPr="00771674">
        <w:rPr>
          <w:rFonts w:asciiTheme="minorHAnsi" w:eastAsiaTheme="minorEastAsia" w:hAnsiTheme="minorHAnsi" w:cstheme="minorBidi"/>
          <w:color w:val="auto"/>
          <w:kern w:val="2"/>
          <w:sz w:val="24"/>
          <w:szCs w:val="24"/>
        </w:rPr>
        <w:lastRenderedPageBreak/>
        <w:t>用的高速发展，原来虚拟的软件、网络、电子的世界会与现实的人类物质的世界完美融合，从而模糊虚拟与现实的界限！</w:t>
      </w:r>
      <w:r w:rsidR="00170FCC">
        <w:rPr>
          <w:rFonts w:asciiTheme="minorHAnsi" w:eastAsiaTheme="minorEastAsia" w:hAnsiTheme="minorHAnsi" w:cstheme="minorBidi" w:hint="eastAsia"/>
          <w:color w:val="auto"/>
          <w:kern w:val="2"/>
          <w:sz w:val="24"/>
          <w:szCs w:val="24"/>
        </w:rPr>
        <w:t xml:space="preserve"> </w:t>
      </w:r>
    </w:p>
    <w:sectPr w:rsidR="00AE2DE0" w:rsidRPr="004C3C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AA4" w:rsidRDefault="009F0AA4" w:rsidP="000445C8">
      <w:r>
        <w:separator/>
      </w:r>
    </w:p>
  </w:endnote>
  <w:endnote w:type="continuationSeparator" w:id="0">
    <w:p w:rsidR="009F0AA4" w:rsidRDefault="009F0AA4" w:rsidP="00044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AA4" w:rsidRDefault="009F0AA4" w:rsidP="000445C8">
      <w:r>
        <w:separator/>
      </w:r>
    </w:p>
  </w:footnote>
  <w:footnote w:type="continuationSeparator" w:id="0">
    <w:p w:rsidR="009F0AA4" w:rsidRDefault="009F0AA4" w:rsidP="000445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06682"/>
    <w:multiLevelType w:val="hybridMultilevel"/>
    <w:tmpl w:val="FE268126"/>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7F7B7918"/>
    <w:multiLevelType w:val="hybridMultilevel"/>
    <w:tmpl w:val="B726C8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6FD"/>
    <w:rsid w:val="000445C8"/>
    <w:rsid w:val="00053B9C"/>
    <w:rsid w:val="000D00D2"/>
    <w:rsid w:val="000D7313"/>
    <w:rsid w:val="000F0B2C"/>
    <w:rsid w:val="00120C4B"/>
    <w:rsid w:val="00140665"/>
    <w:rsid w:val="00143485"/>
    <w:rsid w:val="001459CF"/>
    <w:rsid w:val="00145FA2"/>
    <w:rsid w:val="0015209F"/>
    <w:rsid w:val="00170FCC"/>
    <w:rsid w:val="001A3BB2"/>
    <w:rsid w:val="001C5617"/>
    <w:rsid w:val="001D4150"/>
    <w:rsid w:val="001D5E71"/>
    <w:rsid w:val="001F3179"/>
    <w:rsid w:val="00237176"/>
    <w:rsid w:val="00246784"/>
    <w:rsid w:val="00272361"/>
    <w:rsid w:val="002E56F6"/>
    <w:rsid w:val="00331086"/>
    <w:rsid w:val="00352BF5"/>
    <w:rsid w:val="00353CCB"/>
    <w:rsid w:val="00365359"/>
    <w:rsid w:val="0039133B"/>
    <w:rsid w:val="003A16E1"/>
    <w:rsid w:val="004627ED"/>
    <w:rsid w:val="004A0B12"/>
    <w:rsid w:val="004B22F6"/>
    <w:rsid w:val="004B743C"/>
    <w:rsid w:val="004C3C65"/>
    <w:rsid w:val="004E483F"/>
    <w:rsid w:val="004F1BCF"/>
    <w:rsid w:val="00546610"/>
    <w:rsid w:val="005475D5"/>
    <w:rsid w:val="00583962"/>
    <w:rsid w:val="006278CB"/>
    <w:rsid w:val="00630B12"/>
    <w:rsid w:val="00631C8B"/>
    <w:rsid w:val="006416B4"/>
    <w:rsid w:val="006630D0"/>
    <w:rsid w:val="00680469"/>
    <w:rsid w:val="00687912"/>
    <w:rsid w:val="006D64ED"/>
    <w:rsid w:val="006F3177"/>
    <w:rsid w:val="007027B2"/>
    <w:rsid w:val="00704AE0"/>
    <w:rsid w:val="007076FD"/>
    <w:rsid w:val="00771674"/>
    <w:rsid w:val="00782A16"/>
    <w:rsid w:val="007A7D49"/>
    <w:rsid w:val="007D3E54"/>
    <w:rsid w:val="007F0E43"/>
    <w:rsid w:val="008075D5"/>
    <w:rsid w:val="00832B7D"/>
    <w:rsid w:val="008546E2"/>
    <w:rsid w:val="008A5711"/>
    <w:rsid w:val="008D236F"/>
    <w:rsid w:val="008E5AEB"/>
    <w:rsid w:val="008F3BFB"/>
    <w:rsid w:val="00906164"/>
    <w:rsid w:val="00927274"/>
    <w:rsid w:val="00946349"/>
    <w:rsid w:val="00975045"/>
    <w:rsid w:val="00993161"/>
    <w:rsid w:val="009B0AE2"/>
    <w:rsid w:val="009E3A16"/>
    <w:rsid w:val="009F0AA4"/>
    <w:rsid w:val="00A0434E"/>
    <w:rsid w:val="00A30293"/>
    <w:rsid w:val="00A435AF"/>
    <w:rsid w:val="00A51450"/>
    <w:rsid w:val="00AB170B"/>
    <w:rsid w:val="00AE2DE0"/>
    <w:rsid w:val="00AE476B"/>
    <w:rsid w:val="00AF08E5"/>
    <w:rsid w:val="00AF408B"/>
    <w:rsid w:val="00B31B94"/>
    <w:rsid w:val="00B64A89"/>
    <w:rsid w:val="00B832B8"/>
    <w:rsid w:val="00B93AEB"/>
    <w:rsid w:val="00B97325"/>
    <w:rsid w:val="00BE0E18"/>
    <w:rsid w:val="00C50E2F"/>
    <w:rsid w:val="00C82B55"/>
    <w:rsid w:val="00C9382C"/>
    <w:rsid w:val="00CB7D95"/>
    <w:rsid w:val="00CC6626"/>
    <w:rsid w:val="00CC6E4B"/>
    <w:rsid w:val="00CF23C9"/>
    <w:rsid w:val="00CF5E07"/>
    <w:rsid w:val="00D933CE"/>
    <w:rsid w:val="00DA5EB4"/>
    <w:rsid w:val="00DA76DD"/>
    <w:rsid w:val="00DB1F2B"/>
    <w:rsid w:val="00DB774F"/>
    <w:rsid w:val="00DC0088"/>
    <w:rsid w:val="00DC0D00"/>
    <w:rsid w:val="00DD7DD5"/>
    <w:rsid w:val="00DF4A6C"/>
    <w:rsid w:val="00E04B60"/>
    <w:rsid w:val="00E80635"/>
    <w:rsid w:val="00E8256E"/>
    <w:rsid w:val="00F2012A"/>
    <w:rsid w:val="00F66EA3"/>
    <w:rsid w:val="00F75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79EEFF-256A-4D77-8C85-453487247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45C8"/>
    <w:pPr>
      <w:widowControl w:val="0"/>
      <w:jc w:val="both"/>
    </w:pPr>
  </w:style>
  <w:style w:type="paragraph" w:styleId="2">
    <w:name w:val="heading 2"/>
    <w:basedOn w:val="a"/>
    <w:next w:val="a"/>
    <w:link w:val="2Char"/>
    <w:uiPriority w:val="9"/>
    <w:unhideWhenUsed/>
    <w:qFormat/>
    <w:rsid w:val="005839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075D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45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445C8"/>
    <w:rPr>
      <w:sz w:val="18"/>
      <w:szCs w:val="18"/>
    </w:rPr>
  </w:style>
  <w:style w:type="paragraph" w:styleId="a4">
    <w:name w:val="footer"/>
    <w:basedOn w:val="a"/>
    <w:link w:val="Char0"/>
    <w:uiPriority w:val="99"/>
    <w:unhideWhenUsed/>
    <w:rsid w:val="000445C8"/>
    <w:pPr>
      <w:tabs>
        <w:tab w:val="center" w:pos="4153"/>
        <w:tab w:val="right" w:pos="8306"/>
      </w:tabs>
      <w:snapToGrid w:val="0"/>
      <w:jc w:val="left"/>
    </w:pPr>
    <w:rPr>
      <w:sz w:val="18"/>
      <w:szCs w:val="18"/>
    </w:rPr>
  </w:style>
  <w:style w:type="character" w:customStyle="1" w:styleId="Char0">
    <w:name w:val="页脚 Char"/>
    <w:basedOn w:val="a0"/>
    <w:link w:val="a4"/>
    <w:uiPriority w:val="99"/>
    <w:rsid w:val="000445C8"/>
    <w:rPr>
      <w:sz w:val="18"/>
      <w:szCs w:val="18"/>
    </w:rPr>
  </w:style>
  <w:style w:type="paragraph" w:styleId="a5">
    <w:name w:val="No Spacing"/>
    <w:uiPriority w:val="1"/>
    <w:qFormat/>
    <w:rsid w:val="00583962"/>
    <w:pPr>
      <w:widowControl w:val="0"/>
      <w:jc w:val="both"/>
    </w:pPr>
  </w:style>
  <w:style w:type="character" w:customStyle="1" w:styleId="2Char">
    <w:name w:val="标题 2 Char"/>
    <w:basedOn w:val="a0"/>
    <w:link w:val="2"/>
    <w:uiPriority w:val="9"/>
    <w:rsid w:val="00583962"/>
    <w:rPr>
      <w:rFonts w:asciiTheme="majorHAnsi" w:eastAsiaTheme="majorEastAsia" w:hAnsiTheme="majorHAnsi" w:cstheme="majorBidi"/>
      <w:b/>
      <w:bCs/>
      <w:sz w:val="32"/>
      <w:szCs w:val="32"/>
    </w:rPr>
  </w:style>
  <w:style w:type="paragraph" w:styleId="a6">
    <w:name w:val="Title"/>
    <w:basedOn w:val="a"/>
    <w:next w:val="a"/>
    <w:link w:val="Char1"/>
    <w:uiPriority w:val="10"/>
    <w:qFormat/>
    <w:rsid w:val="00583962"/>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583962"/>
    <w:rPr>
      <w:rFonts w:asciiTheme="majorHAnsi" w:eastAsia="宋体" w:hAnsiTheme="majorHAnsi" w:cstheme="majorBidi"/>
      <w:b/>
      <w:bCs/>
      <w:sz w:val="32"/>
      <w:szCs w:val="32"/>
    </w:rPr>
  </w:style>
  <w:style w:type="paragraph" w:styleId="a7">
    <w:name w:val="Subtitle"/>
    <w:basedOn w:val="a"/>
    <w:next w:val="a"/>
    <w:link w:val="Char2"/>
    <w:uiPriority w:val="11"/>
    <w:qFormat/>
    <w:rsid w:val="0058396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7"/>
    <w:uiPriority w:val="11"/>
    <w:rsid w:val="00583962"/>
    <w:rPr>
      <w:rFonts w:asciiTheme="majorHAnsi" w:eastAsia="宋体" w:hAnsiTheme="majorHAnsi" w:cstheme="majorBidi"/>
      <w:b/>
      <w:bCs/>
      <w:kern w:val="28"/>
      <w:sz w:val="32"/>
      <w:szCs w:val="32"/>
    </w:rPr>
  </w:style>
  <w:style w:type="paragraph" w:styleId="a8">
    <w:name w:val="List Paragraph"/>
    <w:basedOn w:val="a"/>
    <w:uiPriority w:val="34"/>
    <w:qFormat/>
    <w:rsid w:val="008075D5"/>
    <w:pPr>
      <w:ind w:firstLineChars="200" w:firstLine="420"/>
    </w:pPr>
  </w:style>
  <w:style w:type="character" w:customStyle="1" w:styleId="3Char">
    <w:name w:val="标题 3 Char"/>
    <w:basedOn w:val="a0"/>
    <w:link w:val="3"/>
    <w:uiPriority w:val="9"/>
    <w:rsid w:val="008075D5"/>
    <w:rPr>
      <w:b/>
      <w:bCs/>
      <w:sz w:val="32"/>
      <w:szCs w:val="32"/>
    </w:rPr>
  </w:style>
  <w:style w:type="paragraph" w:styleId="a9">
    <w:name w:val="Date"/>
    <w:basedOn w:val="a"/>
    <w:next w:val="a"/>
    <w:link w:val="Char3"/>
    <w:uiPriority w:val="99"/>
    <w:semiHidden/>
    <w:unhideWhenUsed/>
    <w:rsid w:val="006F3177"/>
    <w:pPr>
      <w:ind w:leftChars="2500" w:left="100"/>
    </w:pPr>
  </w:style>
  <w:style w:type="character" w:customStyle="1" w:styleId="Char3">
    <w:name w:val="日期 Char"/>
    <w:basedOn w:val="a0"/>
    <w:link w:val="a9"/>
    <w:uiPriority w:val="99"/>
    <w:semiHidden/>
    <w:rsid w:val="006F3177"/>
  </w:style>
  <w:style w:type="paragraph" w:styleId="aa">
    <w:name w:val="Normal (Web)"/>
    <w:basedOn w:val="a"/>
    <w:uiPriority w:val="99"/>
    <w:unhideWhenUsed/>
    <w:rsid w:val="004B22F6"/>
    <w:pPr>
      <w:widowControl/>
      <w:spacing w:line="390" w:lineRule="atLeast"/>
      <w:ind w:firstLine="480"/>
      <w:jc w:val="left"/>
    </w:pPr>
    <w:rPr>
      <w:rFonts w:ascii="Segoe UI" w:eastAsia="宋体" w:hAnsi="Segoe UI" w:cs="Segoe UI"/>
      <w:color w:val="666666"/>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999376">
      <w:bodyDiv w:val="1"/>
      <w:marLeft w:val="0"/>
      <w:marRight w:val="0"/>
      <w:marTop w:val="0"/>
      <w:marBottom w:val="0"/>
      <w:divBdr>
        <w:top w:val="none" w:sz="0" w:space="0" w:color="auto"/>
        <w:left w:val="none" w:sz="0" w:space="0" w:color="auto"/>
        <w:bottom w:val="none" w:sz="0" w:space="0" w:color="auto"/>
        <w:right w:val="none" w:sz="0" w:space="0" w:color="auto"/>
      </w:divBdr>
      <w:divsChild>
        <w:div w:id="2069644928">
          <w:marLeft w:val="0"/>
          <w:marRight w:val="0"/>
          <w:marTop w:val="0"/>
          <w:marBottom w:val="0"/>
          <w:divBdr>
            <w:top w:val="none" w:sz="0" w:space="0" w:color="auto"/>
            <w:left w:val="none" w:sz="0" w:space="0" w:color="auto"/>
            <w:bottom w:val="none" w:sz="0" w:space="0" w:color="auto"/>
            <w:right w:val="none" w:sz="0" w:space="0" w:color="auto"/>
          </w:divBdr>
          <w:divsChild>
            <w:div w:id="2120637693">
              <w:marLeft w:val="0"/>
              <w:marRight w:val="0"/>
              <w:marTop w:val="0"/>
              <w:marBottom w:val="0"/>
              <w:divBdr>
                <w:top w:val="none" w:sz="0" w:space="0" w:color="auto"/>
                <w:left w:val="none" w:sz="0" w:space="0" w:color="auto"/>
                <w:bottom w:val="none" w:sz="0" w:space="0" w:color="auto"/>
                <w:right w:val="none" w:sz="0" w:space="0" w:color="auto"/>
              </w:divBdr>
              <w:divsChild>
                <w:div w:id="1626110414">
                  <w:marLeft w:val="0"/>
                  <w:marRight w:val="0"/>
                  <w:marTop w:val="0"/>
                  <w:marBottom w:val="0"/>
                  <w:divBdr>
                    <w:top w:val="none" w:sz="0" w:space="0" w:color="auto"/>
                    <w:left w:val="none" w:sz="0" w:space="0" w:color="auto"/>
                    <w:bottom w:val="none" w:sz="0" w:space="0" w:color="auto"/>
                    <w:right w:val="none" w:sz="0" w:space="0" w:color="auto"/>
                  </w:divBdr>
                  <w:divsChild>
                    <w:div w:id="1686520699">
                      <w:marLeft w:val="0"/>
                      <w:marRight w:val="0"/>
                      <w:marTop w:val="0"/>
                      <w:marBottom w:val="0"/>
                      <w:divBdr>
                        <w:top w:val="none" w:sz="0" w:space="0" w:color="auto"/>
                        <w:left w:val="none" w:sz="0" w:space="0" w:color="auto"/>
                        <w:bottom w:val="none" w:sz="0" w:space="0" w:color="auto"/>
                        <w:right w:val="none" w:sz="0" w:space="0" w:color="auto"/>
                      </w:divBdr>
                      <w:divsChild>
                        <w:div w:id="577666176">
                          <w:marLeft w:val="0"/>
                          <w:marRight w:val="0"/>
                          <w:marTop w:val="0"/>
                          <w:marBottom w:val="0"/>
                          <w:divBdr>
                            <w:top w:val="none" w:sz="0" w:space="0" w:color="auto"/>
                            <w:left w:val="none" w:sz="0" w:space="0" w:color="auto"/>
                            <w:bottom w:val="none" w:sz="0" w:space="0" w:color="auto"/>
                            <w:right w:val="none" w:sz="0" w:space="0" w:color="auto"/>
                          </w:divBdr>
                          <w:divsChild>
                            <w:div w:id="707874592">
                              <w:marLeft w:val="0"/>
                              <w:marRight w:val="0"/>
                              <w:marTop w:val="0"/>
                              <w:marBottom w:val="0"/>
                              <w:divBdr>
                                <w:top w:val="none" w:sz="0" w:space="0" w:color="auto"/>
                                <w:left w:val="none" w:sz="0" w:space="0" w:color="auto"/>
                                <w:bottom w:val="none" w:sz="0" w:space="0" w:color="auto"/>
                                <w:right w:val="none" w:sz="0" w:space="0" w:color="auto"/>
                              </w:divBdr>
                              <w:divsChild>
                                <w:div w:id="1800757936">
                                  <w:marLeft w:val="0"/>
                                  <w:marRight w:val="0"/>
                                  <w:marTop w:val="0"/>
                                  <w:marBottom w:val="0"/>
                                  <w:divBdr>
                                    <w:top w:val="none" w:sz="0" w:space="0" w:color="auto"/>
                                    <w:left w:val="none" w:sz="0" w:space="0" w:color="auto"/>
                                    <w:bottom w:val="none" w:sz="0" w:space="0" w:color="auto"/>
                                    <w:right w:val="none" w:sz="0" w:space="0" w:color="auto"/>
                                  </w:divBdr>
                                  <w:divsChild>
                                    <w:div w:id="600458031">
                                      <w:marLeft w:val="0"/>
                                      <w:marRight w:val="0"/>
                                      <w:marTop w:val="0"/>
                                      <w:marBottom w:val="0"/>
                                      <w:divBdr>
                                        <w:top w:val="none" w:sz="0" w:space="0" w:color="auto"/>
                                        <w:left w:val="none" w:sz="0" w:space="0" w:color="auto"/>
                                        <w:bottom w:val="none" w:sz="0" w:space="0" w:color="auto"/>
                                        <w:right w:val="none" w:sz="0" w:space="0" w:color="auto"/>
                                      </w:divBdr>
                                      <w:divsChild>
                                        <w:div w:id="1465003442">
                                          <w:marLeft w:val="0"/>
                                          <w:marRight w:val="0"/>
                                          <w:marTop w:val="0"/>
                                          <w:marBottom w:val="0"/>
                                          <w:divBdr>
                                            <w:top w:val="none" w:sz="0" w:space="0" w:color="auto"/>
                                            <w:left w:val="none" w:sz="0" w:space="0" w:color="auto"/>
                                            <w:bottom w:val="none" w:sz="0" w:space="0" w:color="auto"/>
                                            <w:right w:val="none" w:sz="0" w:space="0" w:color="auto"/>
                                          </w:divBdr>
                                          <w:divsChild>
                                            <w:div w:id="492063451">
                                              <w:marLeft w:val="0"/>
                                              <w:marRight w:val="0"/>
                                              <w:marTop w:val="0"/>
                                              <w:marBottom w:val="0"/>
                                              <w:divBdr>
                                                <w:top w:val="none" w:sz="0" w:space="0" w:color="auto"/>
                                                <w:left w:val="none" w:sz="0" w:space="0" w:color="auto"/>
                                                <w:bottom w:val="none" w:sz="0" w:space="0" w:color="auto"/>
                                                <w:right w:val="none" w:sz="0" w:space="0" w:color="auto"/>
                                              </w:divBdr>
                                              <w:divsChild>
                                                <w:div w:id="2010937720">
                                                  <w:marLeft w:val="0"/>
                                                  <w:marRight w:val="0"/>
                                                  <w:marTop w:val="0"/>
                                                  <w:marBottom w:val="0"/>
                                                  <w:divBdr>
                                                    <w:top w:val="none" w:sz="0" w:space="0" w:color="auto"/>
                                                    <w:left w:val="none" w:sz="0" w:space="0" w:color="auto"/>
                                                    <w:bottom w:val="none" w:sz="0" w:space="0" w:color="auto"/>
                                                    <w:right w:val="none" w:sz="0" w:space="0" w:color="auto"/>
                                                  </w:divBdr>
                                                  <w:divsChild>
                                                    <w:div w:id="1259096592">
                                                      <w:marLeft w:val="0"/>
                                                      <w:marRight w:val="0"/>
                                                      <w:marTop w:val="0"/>
                                                      <w:marBottom w:val="0"/>
                                                      <w:divBdr>
                                                        <w:top w:val="none" w:sz="0" w:space="0" w:color="auto"/>
                                                        <w:left w:val="none" w:sz="0" w:space="0" w:color="auto"/>
                                                        <w:bottom w:val="none" w:sz="0" w:space="0" w:color="auto"/>
                                                        <w:right w:val="none" w:sz="0" w:space="0" w:color="auto"/>
                                                      </w:divBdr>
                                                      <w:divsChild>
                                                        <w:div w:id="298001145">
                                                          <w:marLeft w:val="0"/>
                                                          <w:marRight w:val="0"/>
                                                          <w:marTop w:val="0"/>
                                                          <w:marBottom w:val="0"/>
                                                          <w:divBdr>
                                                            <w:top w:val="none" w:sz="0" w:space="0" w:color="auto"/>
                                                            <w:left w:val="none" w:sz="0" w:space="0" w:color="auto"/>
                                                            <w:bottom w:val="none" w:sz="0" w:space="0" w:color="auto"/>
                                                            <w:right w:val="none" w:sz="0" w:space="0" w:color="auto"/>
                                                          </w:divBdr>
                                                          <w:divsChild>
                                                            <w:div w:id="173156315">
                                                              <w:marLeft w:val="0"/>
                                                              <w:marRight w:val="0"/>
                                                              <w:marTop w:val="0"/>
                                                              <w:marBottom w:val="0"/>
                                                              <w:divBdr>
                                                                <w:top w:val="none" w:sz="0" w:space="0" w:color="auto"/>
                                                                <w:left w:val="none" w:sz="0" w:space="0" w:color="auto"/>
                                                                <w:bottom w:val="none" w:sz="0" w:space="0" w:color="auto"/>
                                                                <w:right w:val="none" w:sz="0" w:space="0" w:color="auto"/>
                                                              </w:divBdr>
                                                              <w:divsChild>
                                                                <w:div w:id="2063094700">
                                                                  <w:marLeft w:val="0"/>
                                                                  <w:marRight w:val="0"/>
                                                                  <w:marTop w:val="0"/>
                                                                  <w:marBottom w:val="0"/>
                                                                  <w:divBdr>
                                                                    <w:top w:val="none" w:sz="0" w:space="0" w:color="auto"/>
                                                                    <w:left w:val="none" w:sz="0" w:space="0" w:color="auto"/>
                                                                    <w:bottom w:val="none" w:sz="0" w:space="0" w:color="auto"/>
                                                                    <w:right w:val="none" w:sz="0" w:space="0" w:color="auto"/>
                                                                  </w:divBdr>
                                                                  <w:divsChild>
                                                                    <w:div w:id="1816800996">
                                                                      <w:marLeft w:val="0"/>
                                                                      <w:marRight w:val="0"/>
                                                                      <w:marTop w:val="0"/>
                                                                      <w:marBottom w:val="0"/>
                                                                      <w:divBdr>
                                                                        <w:top w:val="none" w:sz="0" w:space="0" w:color="auto"/>
                                                                        <w:left w:val="none" w:sz="0" w:space="0" w:color="auto"/>
                                                                        <w:bottom w:val="none" w:sz="0" w:space="0" w:color="auto"/>
                                                                        <w:right w:val="none" w:sz="0" w:space="0" w:color="auto"/>
                                                                      </w:divBdr>
                                                                      <w:divsChild>
                                                                        <w:div w:id="801777022">
                                                                          <w:marLeft w:val="0"/>
                                                                          <w:marRight w:val="0"/>
                                                                          <w:marTop w:val="0"/>
                                                                          <w:marBottom w:val="0"/>
                                                                          <w:divBdr>
                                                                            <w:top w:val="none" w:sz="0" w:space="0" w:color="auto"/>
                                                                            <w:left w:val="none" w:sz="0" w:space="0" w:color="auto"/>
                                                                            <w:bottom w:val="none" w:sz="0" w:space="0" w:color="auto"/>
                                                                            <w:right w:val="none" w:sz="0" w:space="0" w:color="auto"/>
                                                                          </w:divBdr>
                                                                          <w:divsChild>
                                                                            <w:div w:id="531772444">
                                                                              <w:marLeft w:val="0"/>
                                                                              <w:marRight w:val="0"/>
                                                                              <w:marTop w:val="0"/>
                                                                              <w:marBottom w:val="0"/>
                                                                              <w:divBdr>
                                                                                <w:top w:val="none" w:sz="0" w:space="0" w:color="auto"/>
                                                                                <w:left w:val="none" w:sz="0" w:space="0" w:color="auto"/>
                                                                                <w:bottom w:val="none" w:sz="0" w:space="0" w:color="auto"/>
                                                                                <w:right w:val="none" w:sz="0" w:space="0" w:color="auto"/>
                                                                              </w:divBdr>
                                                                            </w:div>
                                                                          </w:divsChild>
                                                                        </w:div>
                                                                        <w:div w:id="626352257">
                                                                          <w:marLeft w:val="0"/>
                                                                          <w:marRight w:val="0"/>
                                                                          <w:marTop w:val="0"/>
                                                                          <w:marBottom w:val="0"/>
                                                                          <w:divBdr>
                                                                            <w:top w:val="none" w:sz="0" w:space="0" w:color="auto"/>
                                                                            <w:left w:val="none" w:sz="0" w:space="0" w:color="auto"/>
                                                                            <w:bottom w:val="none" w:sz="0" w:space="0" w:color="auto"/>
                                                                            <w:right w:val="none" w:sz="0" w:space="0" w:color="auto"/>
                                                                          </w:divBdr>
                                                                          <w:divsChild>
                                                                            <w:div w:id="1473130660">
                                                                              <w:marLeft w:val="0"/>
                                                                              <w:marRight w:val="0"/>
                                                                              <w:marTop w:val="0"/>
                                                                              <w:marBottom w:val="0"/>
                                                                              <w:divBdr>
                                                                                <w:top w:val="none" w:sz="0" w:space="0" w:color="auto"/>
                                                                                <w:left w:val="none" w:sz="0" w:space="0" w:color="auto"/>
                                                                                <w:bottom w:val="none" w:sz="0" w:space="0" w:color="auto"/>
                                                                                <w:right w:val="none" w:sz="0" w:space="0" w:color="auto"/>
                                                                              </w:divBdr>
                                                                            </w:div>
                                                                          </w:divsChild>
                                                                        </w:div>
                                                                        <w:div w:id="195388594">
                                                                          <w:marLeft w:val="0"/>
                                                                          <w:marRight w:val="0"/>
                                                                          <w:marTop w:val="0"/>
                                                                          <w:marBottom w:val="0"/>
                                                                          <w:divBdr>
                                                                            <w:top w:val="none" w:sz="0" w:space="0" w:color="auto"/>
                                                                            <w:left w:val="none" w:sz="0" w:space="0" w:color="auto"/>
                                                                            <w:bottom w:val="none" w:sz="0" w:space="0" w:color="auto"/>
                                                                            <w:right w:val="none" w:sz="0" w:space="0" w:color="auto"/>
                                                                          </w:divBdr>
                                                                          <w:divsChild>
                                                                            <w:div w:id="1256591288">
                                                                              <w:marLeft w:val="0"/>
                                                                              <w:marRight w:val="0"/>
                                                                              <w:marTop w:val="0"/>
                                                                              <w:marBottom w:val="0"/>
                                                                              <w:divBdr>
                                                                                <w:top w:val="none" w:sz="0" w:space="0" w:color="auto"/>
                                                                                <w:left w:val="none" w:sz="0" w:space="0" w:color="auto"/>
                                                                                <w:bottom w:val="none" w:sz="0" w:space="0" w:color="auto"/>
                                                                                <w:right w:val="none" w:sz="0" w:space="0" w:color="auto"/>
                                                                              </w:divBdr>
                                                                            </w:div>
                                                                          </w:divsChild>
                                                                        </w:div>
                                                                        <w:div w:id="889222601">
                                                                          <w:marLeft w:val="0"/>
                                                                          <w:marRight w:val="0"/>
                                                                          <w:marTop w:val="0"/>
                                                                          <w:marBottom w:val="0"/>
                                                                          <w:divBdr>
                                                                            <w:top w:val="none" w:sz="0" w:space="0" w:color="auto"/>
                                                                            <w:left w:val="none" w:sz="0" w:space="0" w:color="auto"/>
                                                                            <w:bottom w:val="none" w:sz="0" w:space="0" w:color="auto"/>
                                                                            <w:right w:val="none" w:sz="0" w:space="0" w:color="auto"/>
                                                                          </w:divBdr>
                                                                          <w:divsChild>
                                                                            <w:div w:id="401149410">
                                                                              <w:marLeft w:val="0"/>
                                                                              <w:marRight w:val="0"/>
                                                                              <w:marTop w:val="0"/>
                                                                              <w:marBottom w:val="0"/>
                                                                              <w:divBdr>
                                                                                <w:top w:val="none" w:sz="0" w:space="0" w:color="auto"/>
                                                                                <w:left w:val="none" w:sz="0" w:space="0" w:color="auto"/>
                                                                                <w:bottom w:val="none" w:sz="0" w:space="0" w:color="auto"/>
                                                                                <w:right w:val="none" w:sz="0" w:space="0" w:color="auto"/>
                                                                              </w:divBdr>
                                                                            </w:div>
                                                                          </w:divsChild>
                                                                        </w:div>
                                                                        <w:div w:id="633603375">
                                                                          <w:marLeft w:val="0"/>
                                                                          <w:marRight w:val="0"/>
                                                                          <w:marTop w:val="0"/>
                                                                          <w:marBottom w:val="0"/>
                                                                          <w:divBdr>
                                                                            <w:top w:val="none" w:sz="0" w:space="0" w:color="auto"/>
                                                                            <w:left w:val="none" w:sz="0" w:space="0" w:color="auto"/>
                                                                            <w:bottom w:val="none" w:sz="0" w:space="0" w:color="auto"/>
                                                                            <w:right w:val="none" w:sz="0" w:space="0" w:color="auto"/>
                                                                          </w:divBdr>
                                                                          <w:divsChild>
                                                                            <w:div w:id="120298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870209">
                                                  <w:marLeft w:val="0"/>
                                                  <w:marRight w:val="0"/>
                                                  <w:marTop w:val="0"/>
                                                  <w:marBottom w:val="0"/>
                                                  <w:divBdr>
                                                    <w:top w:val="none" w:sz="0" w:space="0" w:color="auto"/>
                                                    <w:left w:val="none" w:sz="0" w:space="0" w:color="auto"/>
                                                    <w:bottom w:val="none" w:sz="0" w:space="0" w:color="auto"/>
                                                    <w:right w:val="none" w:sz="0" w:space="0" w:color="auto"/>
                                                  </w:divBdr>
                                                  <w:divsChild>
                                                    <w:div w:id="404229137">
                                                      <w:marLeft w:val="0"/>
                                                      <w:marRight w:val="0"/>
                                                      <w:marTop w:val="0"/>
                                                      <w:marBottom w:val="0"/>
                                                      <w:divBdr>
                                                        <w:top w:val="none" w:sz="0" w:space="0" w:color="auto"/>
                                                        <w:left w:val="none" w:sz="0" w:space="0" w:color="auto"/>
                                                        <w:bottom w:val="none" w:sz="0" w:space="0" w:color="auto"/>
                                                        <w:right w:val="none" w:sz="0" w:space="0" w:color="auto"/>
                                                      </w:divBdr>
                                                      <w:divsChild>
                                                        <w:div w:id="533688759">
                                                          <w:marLeft w:val="0"/>
                                                          <w:marRight w:val="0"/>
                                                          <w:marTop w:val="0"/>
                                                          <w:marBottom w:val="0"/>
                                                          <w:divBdr>
                                                            <w:top w:val="none" w:sz="0" w:space="0" w:color="auto"/>
                                                            <w:left w:val="none" w:sz="0" w:space="0" w:color="auto"/>
                                                            <w:bottom w:val="none" w:sz="0" w:space="0" w:color="auto"/>
                                                            <w:right w:val="none" w:sz="0" w:space="0" w:color="auto"/>
                                                          </w:divBdr>
                                                          <w:divsChild>
                                                            <w:div w:id="740255829">
                                                              <w:marLeft w:val="0"/>
                                                              <w:marRight w:val="0"/>
                                                              <w:marTop w:val="0"/>
                                                              <w:marBottom w:val="0"/>
                                                              <w:divBdr>
                                                                <w:top w:val="none" w:sz="0" w:space="0" w:color="auto"/>
                                                                <w:left w:val="none" w:sz="0" w:space="0" w:color="auto"/>
                                                                <w:bottom w:val="none" w:sz="0" w:space="0" w:color="auto"/>
                                                                <w:right w:val="none" w:sz="0" w:space="0" w:color="auto"/>
                                                              </w:divBdr>
                                                              <w:divsChild>
                                                                <w:div w:id="1266113954">
                                                                  <w:marLeft w:val="0"/>
                                                                  <w:marRight w:val="0"/>
                                                                  <w:marTop w:val="0"/>
                                                                  <w:marBottom w:val="0"/>
                                                                  <w:divBdr>
                                                                    <w:top w:val="none" w:sz="0" w:space="0" w:color="auto"/>
                                                                    <w:left w:val="none" w:sz="0" w:space="0" w:color="auto"/>
                                                                    <w:bottom w:val="none" w:sz="0" w:space="0" w:color="auto"/>
                                                                    <w:right w:val="none" w:sz="0" w:space="0" w:color="auto"/>
                                                                  </w:divBdr>
                                                                  <w:divsChild>
                                                                    <w:div w:id="1738360195">
                                                                      <w:marLeft w:val="0"/>
                                                                      <w:marRight w:val="0"/>
                                                                      <w:marTop w:val="0"/>
                                                                      <w:marBottom w:val="0"/>
                                                                      <w:divBdr>
                                                                        <w:top w:val="none" w:sz="0" w:space="0" w:color="auto"/>
                                                                        <w:left w:val="none" w:sz="0" w:space="0" w:color="auto"/>
                                                                        <w:bottom w:val="none" w:sz="0" w:space="0" w:color="auto"/>
                                                                        <w:right w:val="none" w:sz="0" w:space="0" w:color="auto"/>
                                                                      </w:divBdr>
                                                                      <w:divsChild>
                                                                        <w:div w:id="1444958456">
                                                                          <w:marLeft w:val="0"/>
                                                                          <w:marRight w:val="0"/>
                                                                          <w:marTop w:val="0"/>
                                                                          <w:marBottom w:val="0"/>
                                                                          <w:divBdr>
                                                                            <w:top w:val="none" w:sz="0" w:space="0" w:color="auto"/>
                                                                            <w:left w:val="none" w:sz="0" w:space="0" w:color="auto"/>
                                                                            <w:bottom w:val="none" w:sz="0" w:space="0" w:color="auto"/>
                                                                            <w:right w:val="none" w:sz="0" w:space="0" w:color="auto"/>
                                                                          </w:divBdr>
                                                                          <w:divsChild>
                                                                            <w:div w:id="31191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3925901">
      <w:bodyDiv w:val="1"/>
      <w:marLeft w:val="0"/>
      <w:marRight w:val="0"/>
      <w:marTop w:val="0"/>
      <w:marBottom w:val="0"/>
      <w:divBdr>
        <w:top w:val="none" w:sz="0" w:space="0" w:color="auto"/>
        <w:left w:val="none" w:sz="0" w:space="0" w:color="auto"/>
        <w:bottom w:val="none" w:sz="0" w:space="0" w:color="auto"/>
        <w:right w:val="none" w:sz="0" w:space="0" w:color="auto"/>
      </w:divBdr>
      <w:divsChild>
        <w:div w:id="1595434737">
          <w:marLeft w:val="547"/>
          <w:marRight w:val="0"/>
          <w:marTop w:val="200"/>
          <w:marBottom w:val="0"/>
          <w:divBdr>
            <w:top w:val="none" w:sz="0" w:space="0" w:color="auto"/>
            <w:left w:val="none" w:sz="0" w:space="0" w:color="auto"/>
            <w:bottom w:val="none" w:sz="0" w:space="0" w:color="auto"/>
            <w:right w:val="none" w:sz="0" w:space="0" w:color="auto"/>
          </w:divBdr>
        </w:div>
      </w:divsChild>
    </w:div>
    <w:div w:id="1713574277">
      <w:bodyDiv w:val="1"/>
      <w:marLeft w:val="0"/>
      <w:marRight w:val="0"/>
      <w:marTop w:val="0"/>
      <w:marBottom w:val="0"/>
      <w:divBdr>
        <w:top w:val="none" w:sz="0" w:space="0" w:color="auto"/>
        <w:left w:val="none" w:sz="0" w:space="0" w:color="auto"/>
        <w:bottom w:val="none" w:sz="0" w:space="0" w:color="auto"/>
        <w:right w:val="none" w:sz="0" w:space="0" w:color="auto"/>
      </w:divBdr>
      <w:divsChild>
        <w:div w:id="615335260">
          <w:marLeft w:val="0"/>
          <w:marRight w:val="0"/>
          <w:marTop w:val="0"/>
          <w:marBottom w:val="0"/>
          <w:divBdr>
            <w:top w:val="none" w:sz="0" w:space="0" w:color="auto"/>
            <w:left w:val="none" w:sz="0" w:space="0" w:color="auto"/>
            <w:bottom w:val="none" w:sz="0" w:space="0" w:color="auto"/>
            <w:right w:val="none" w:sz="0" w:space="0" w:color="auto"/>
          </w:divBdr>
          <w:divsChild>
            <w:div w:id="229463290">
              <w:marLeft w:val="0"/>
              <w:marRight w:val="0"/>
              <w:marTop w:val="0"/>
              <w:marBottom w:val="0"/>
              <w:divBdr>
                <w:top w:val="none" w:sz="0" w:space="0" w:color="auto"/>
                <w:left w:val="none" w:sz="0" w:space="0" w:color="auto"/>
                <w:bottom w:val="none" w:sz="0" w:space="0" w:color="auto"/>
                <w:right w:val="none" w:sz="0" w:space="0" w:color="auto"/>
              </w:divBdr>
              <w:divsChild>
                <w:div w:id="87651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35344">
      <w:bodyDiv w:val="1"/>
      <w:marLeft w:val="0"/>
      <w:marRight w:val="0"/>
      <w:marTop w:val="0"/>
      <w:marBottom w:val="0"/>
      <w:divBdr>
        <w:top w:val="none" w:sz="0" w:space="0" w:color="auto"/>
        <w:left w:val="none" w:sz="0" w:space="0" w:color="auto"/>
        <w:bottom w:val="none" w:sz="0" w:space="0" w:color="auto"/>
        <w:right w:val="none" w:sz="0" w:space="0" w:color="auto"/>
      </w:divBdr>
      <w:divsChild>
        <w:div w:id="1346400280">
          <w:marLeft w:val="0"/>
          <w:marRight w:val="0"/>
          <w:marTop w:val="0"/>
          <w:marBottom w:val="0"/>
          <w:divBdr>
            <w:top w:val="none" w:sz="0" w:space="0" w:color="auto"/>
            <w:left w:val="none" w:sz="0" w:space="0" w:color="auto"/>
            <w:bottom w:val="none" w:sz="0" w:space="0" w:color="auto"/>
            <w:right w:val="none" w:sz="0" w:space="0" w:color="auto"/>
          </w:divBdr>
          <w:divsChild>
            <w:div w:id="734358467">
              <w:marLeft w:val="0"/>
              <w:marRight w:val="0"/>
              <w:marTop w:val="0"/>
              <w:marBottom w:val="0"/>
              <w:divBdr>
                <w:top w:val="none" w:sz="0" w:space="0" w:color="auto"/>
                <w:left w:val="none" w:sz="0" w:space="0" w:color="auto"/>
                <w:bottom w:val="none" w:sz="0" w:space="0" w:color="auto"/>
                <w:right w:val="none" w:sz="0" w:space="0" w:color="auto"/>
              </w:divBdr>
              <w:divsChild>
                <w:div w:id="846600885">
                  <w:marLeft w:val="0"/>
                  <w:marRight w:val="0"/>
                  <w:marTop w:val="0"/>
                  <w:marBottom w:val="0"/>
                  <w:divBdr>
                    <w:top w:val="single" w:sz="6" w:space="0" w:color="E5E5E5"/>
                    <w:left w:val="single" w:sz="6" w:space="0" w:color="E5E5E5"/>
                    <w:bottom w:val="single" w:sz="6" w:space="0" w:color="E5E5E5"/>
                    <w:right w:val="single" w:sz="6" w:space="0" w:color="E5E5E5"/>
                  </w:divBdr>
                  <w:divsChild>
                    <w:div w:id="2047828900">
                      <w:marLeft w:val="0"/>
                      <w:marRight w:val="0"/>
                      <w:marTop w:val="0"/>
                      <w:marBottom w:val="0"/>
                      <w:divBdr>
                        <w:top w:val="none" w:sz="0" w:space="0" w:color="auto"/>
                        <w:left w:val="none" w:sz="0" w:space="0" w:color="auto"/>
                        <w:bottom w:val="none" w:sz="0" w:space="0" w:color="auto"/>
                        <w:right w:val="none" w:sz="0" w:space="0" w:color="auto"/>
                      </w:divBdr>
                      <w:divsChild>
                        <w:div w:id="868372509">
                          <w:marLeft w:val="0"/>
                          <w:marRight w:val="0"/>
                          <w:marTop w:val="0"/>
                          <w:marBottom w:val="0"/>
                          <w:divBdr>
                            <w:top w:val="none" w:sz="0" w:space="0" w:color="auto"/>
                            <w:left w:val="none" w:sz="0" w:space="0" w:color="auto"/>
                            <w:bottom w:val="none" w:sz="0" w:space="0" w:color="auto"/>
                            <w:right w:val="none" w:sz="0" w:space="0" w:color="auto"/>
                          </w:divBdr>
                          <w:divsChild>
                            <w:div w:id="279798519">
                              <w:marLeft w:val="0"/>
                              <w:marRight w:val="0"/>
                              <w:marTop w:val="0"/>
                              <w:marBottom w:val="0"/>
                              <w:divBdr>
                                <w:top w:val="none" w:sz="0" w:space="0" w:color="auto"/>
                                <w:left w:val="none" w:sz="0" w:space="0" w:color="auto"/>
                                <w:bottom w:val="none" w:sz="0" w:space="0" w:color="auto"/>
                                <w:right w:val="none" w:sz="0" w:space="0" w:color="auto"/>
                              </w:divBdr>
                              <w:divsChild>
                                <w:div w:id="1832331661">
                                  <w:marLeft w:val="0"/>
                                  <w:marRight w:val="0"/>
                                  <w:marTop w:val="0"/>
                                  <w:marBottom w:val="0"/>
                                  <w:divBdr>
                                    <w:top w:val="none" w:sz="0" w:space="0" w:color="auto"/>
                                    <w:left w:val="none" w:sz="0" w:space="0" w:color="auto"/>
                                    <w:bottom w:val="none" w:sz="0" w:space="0" w:color="auto"/>
                                    <w:right w:val="none" w:sz="0" w:space="0" w:color="auto"/>
                                  </w:divBdr>
                                  <w:divsChild>
                                    <w:div w:id="1406759830">
                                      <w:marLeft w:val="0"/>
                                      <w:marRight w:val="0"/>
                                      <w:marTop w:val="0"/>
                                      <w:marBottom w:val="0"/>
                                      <w:divBdr>
                                        <w:top w:val="none" w:sz="0" w:space="0" w:color="auto"/>
                                        <w:left w:val="none" w:sz="0" w:space="0" w:color="auto"/>
                                        <w:bottom w:val="none" w:sz="0" w:space="0" w:color="auto"/>
                                        <w:right w:val="none" w:sz="0" w:space="0" w:color="auto"/>
                                      </w:divBdr>
                                      <w:divsChild>
                                        <w:div w:id="2123839191">
                                          <w:marLeft w:val="0"/>
                                          <w:marRight w:val="0"/>
                                          <w:marTop w:val="0"/>
                                          <w:marBottom w:val="0"/>
                                          <w:divBdr>
                                            <w:top w:val="none" w:sz="0" w:space="0" w:color="auto"/>
                                            <w:left w:val="none" w:sz="0" w:space="0" w:color="auto"/>
                                            <w:bottom w:val="none" w:sz="0" w:space="0" w:color="auto"/>
                                            <w:right w:val="none" w:sz="0" w:space="0" w:color="auto"/>
                                          </w:divBdr>
                                        </w:div>
                                        <w:div w:id="17417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4</Pages>
  <Words>553</Words>
  <Characters>3154</Characters>
  <Application>Microsoft Office Word</Application>
  <DocSecurity>0</DocSecurity>
  <Lines>26</Lines>
  <Paragraphs>7</Paragraphs>
  <ScaleCrop>false</ScaleCrop>
  <Company/>
  <LinksUpToDate>false</LinksUpToDate>
  <CharactersWithSpaces>3700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李楠</dc:creator>
  <cp:keywords/>
  <dc:description/>
  <cp:lastModifiedBy>李楠</cp:lastModifiedBy>
  <cp:revision>14</cp:revision>
  <dcterms:created xsi:type="dcterms:W3CDTF">2014-10-19T11:46:00Z</dcterms:created>
  <dcterms:modified xsi:type="dcterms:W3CDTF">2014-10-21T15:02:00Z</dcterms:modified>
</cp:coreProperties>
</file>