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91F6C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bookmarkStart w:id="0" w:name="_GoBack"/>
      <w:bookmarkEnd w:id="0"/>
      <w:r>
        <w:rPr>
          <w:b/>
          <w:bCs/>
          <w:sz w:val="28"/>
          <w:szCs w:val="28"/>
          <w:lang w:val="en-US"/>
        </w:rPr>
        <w:t>Laboratoriya ishi №6.</w:t>
      </w:r>
    </w:p>
    <w:p w14:paraId="53CDBEB3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Mavzu:</w:t>
      </w:r>
      <w:r>
        <w:rPr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Formani yaratish va elementlarini ishlatish (input, textarea, select).</w:t>
      </w:r>
    </w:p>
    <w:p w14:paraId="6AC30BF5">
      <w:pPr>
        <w:spacing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Maqsad:</w:t>
      </w:r>
    </w:p>
    <w:p w14:paraId="06052EDA">
      <w:pPr>
        <w:spacing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Veb sahifada foydalanuvchidan ma'lumot olish uchun formalarni yaratish, uning turli elementlari — </w:t>
      </w:r>
      <w:r>
        <w:rPr>
          <w:rStyle w:val="5"/>
          <w:rFonts w:ascii="Times New Roman" w:hAnsi="Times New Roman" w:cs="Times New Roman"/>
          <w:sz w:val="28"/>
          <w:szCs w:val="28"/>
          <w:lang w:val="en-US"/>
        </w:rPr>
        <w:t>&lt;input&gt;</w:t>
      </w:r>
      <w:r>
        <w:rPr>
          <w:sz w:val="28"/>
          <w:szCs w:val="28"/>
          <w:lang w:val="en-US"/>
        </w:rPr>
        <w:t xml:space="preserve">, </w:t>
      </w:r>
      <w:r>
        <w:rPr>
          <w:rStyle w:val="5"/>
          <w:rFonts w:ascii="Times New Roman" w:hAnsi="Times New Roman" w:cs="Times New Roman"/>
          <w:sz w:val="28"/>
          <w:szCs w:val="28"/>
          <w:lang w:val="en-US"/>
        </w:rPr>
        <w:t>&lt;textarea&gt;</w:t>
      </w:r>
      <w:r>
        <w:rPr>
          <w:sz w:val="28"/>
          <w:szCs w:val="28"/>
          <w:lang w:val="en-US"/>
        </w:rPr>
        <w:t xml:space="preserve">, </w:t>
      </w:r>
      <w:r>
        <w:rPr>
          <w:rStyle w:val="5"/>
          <w:rFonts w:ascii="Times New Roman" w:hAnsi="Times New Roman" w:cs="Times New Roman"/>
          <w:sz w:val="28"/>
          <w:szCs w:val="28"/>
          <w:lang w:val="en-US"/>
        </w:rPr>
        <w:t>&lt;select&gt;</w:t>
      </w:r>
      <w:r>
        <w:rPr>
          <w:sz w:val="28"/>
          <w:szCs w:val="28"/>
          <w:lang w:val="en-US"/>
        </w:rPr>
        <w:t xml:space="preserve"> larni tushunish va ularni amaliyotda to‘g‘ri qo‘llash ko‘nikmalarini shakllantirish.</w:t>
      </w:r>
    </w:p>
    <w:p w14:paraId="5B428C55">
      <w:pPr>
        <w:spacing w:line="360" w:lineRule="auto"/>
        <w:ind w:firstLine="567"/>
        <w:jc w:val="both"/>
        <w:rPr>
          <w:rFonts w:hAnsi="Symbol"/>
          <w:lang w:val="en-US"/>
        </w:rPr>
      </w:pPr>
      <w:r>
        <w:rPr>
          <w:b/>
          <w:bCs/>
          <w:sz w:val="28"/>
          <w:szCs w:val="28"/>
          <w:lang w:val="en-US"/>
        </w:rPr>
        <w:t>Vazifasi:</w:t>
      </w:r>
    </w:p>
    <w:p w14:paraId="61D4CC99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HTML da forma yaratish uchun &lt;form&gt; tegini ishlatishni o‘rganish.</w:t>
      </w:r>
    </w:p>
    <w:p w14:paraId="3BBA00DE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Turli xil &lt;input&gt; elementlarini yaratish va ularning atributlarini o‘rganish (matn, parol, email, checkbox, radio).</w:t>
      </w:r>
    </w:p>
    <w:p w14:paraId="69C02514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Ko‘p qatorli matn maydoni yaratish uchun &lt;textarea&gt; elementidan foydalanish.</w:t>
      </w:r>
    </w:p>
    <w:p w14:paraId="0B5B67B4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Ochiladigan ro‘yxat yaratish uchun &lt;select&gt; va &lt;option&gt; elementlarini ishlatishni o‘zlashtirish.</w:t>
      </w:r>
    </w:p>
    <w:p w14:paraId="384D1736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Formani to‘g‘ri yuborish va foydalanuvchi ma'lumotlarini yig‘ish uchun kerakli atributlarni qo‘llash.</w:t>
      </w:r>
    </w:p>
    <w:p w14:paraId="45C1DED6">
      <w:pPr>
        <w:spacing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Nazariy qism:</w:t>
      </w:r>
    </w:p>
    <w:p w14:paraId="41A4A5C3">
      <w:pPr>
        <w:spacing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1. Formalar (Forms) haqida umumiy ma'lumot</w:t>
      </w:r>
    </w:p>
    <w:p w14:paraId="647801CE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Veb sahifalarda foydalanuvchilardan ma'lumot olish uchun formalar ishlatiladi. Forma — bu bir yoki bir nechta elementlardan tashkil topgan blok bo‘lib, unda foydalanuvchi turli xil ma'lumotlarni kiritadi va serverga yuboradi.</w:t>
      </w:r>
    </w:p>
    <w:p w14:paraId="6AEA1F1D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HTML tilida formalar &lt;form&gt; teg yordamida yaratiladi. Ushbu teg ichida foydalanuvchi bilan o‘zaro aloqada bo‘ladigan turli elementlar joylashtiriladi.</w:t>
      </w:r>
    </w:p>
    <w:p w14:paraId="32B88F3A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&lt;form action="submit.php" method="post"&gt;</w:t>
      </w:r>
    </w:p>
    <w:p w14:paraId="6D5B68ED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&lt;!-- Forma elementlari shu yerda joylashadi --&gt;</w:t>
      </w:r>
    </w:p>
    <w:p w14:paraId="66D54987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&lt;/form&gt;</w:t>
      </w:r>
    </w:p>
    <w:p w14:paraId="1F729C95">
      <w:pPr>
        <w:numPr>
          <w:ilvl w:val="0"/>
          <w:numId w:val="1"/>
        </w:numPr>
        <w:spacing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action atributi — forma yuborilganda ma'lumot qaysi server manziliga yuborilishini belgilaydi.</w:t>
      </w:r>
    </w:p>
    <w:p w14:paraId="5DF01D62">
      <w:pPr>
        <w:numPr>
          <w:ilvl w:val="0"/>
          <w:numId w:val="1"/>
        </w:numPr>
        <w:spacing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method atributi — yuborish usulini ko‘rsatadi (GET yoki POST).</w:t>
      </w:r>
    </w:p>
    <w:p w14:paraId="5FA41450">
      <w:pPr>
        <w:spacing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2. Formaning asosiy elementlari</w:t>
      </w:r>
    </w:p>
    <w:p w14:paraId="34AC277E">
      <w:pPr>
        <w:spacing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a) &lt;input&gt; elementi</w:t>
      </w:r>
    </w:p>
    <w:p w14:paraId="4B73CBDD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&lt;input&gt; — eng ko‘p ishlatiladigan forma elementi bo‘lib, turli turdagi ma'lumotlarni kiritishga mo‘ljallangan. </w:t>
      </w:r>
      <w:r>
        <w:rPr>
          <w:sz w:val="28"/>
          <w:szCs w:val="28"/>
        </w:rPr>
        <w:t>Uning turi type atributi orqali belgilanadi.</w:t>
      </w:r>
    </w:p>
    <w:p w14:paraId="3460B4E1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Misollar:</w:t>
      </w:r>
    </w:p>
    <w:p w14:paraId="7D07DC2C">
      <w:pPr>
        <w:numPr>
          <w:ilvl w:val="0"/>
          <w:numId w:val="2"/>
        </w:numPr>
        <w:spacing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type="text" — matn kiritish uchun (bir qator)</w:t>
      </w:r>
    </w:p>
    <w:p w14:paraId="31968C48">
      <w:pPr>
        <w:numPr>
          <w:ilvl w:val="0"/>
          <w:numId w:val="2"/>
        </w:num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type="password" — parol kiritish uchun</w:t>
      </w:r>
    </w:p>
    <w:p w14:paraId="77906937">
      <w:pPr>
        <w:numPr>
          <w:ilvl w:val="0"/>
          <w:numId w:val="2"/>
        </w:numPr>
        <w:spacing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type="email" — email manzil kiritish uchun</w:t>
      </w:r>
    </w:p>
    <w:p w14:paraId="7A21529F">
      <w:pPr>
        <w:numPr>
          <w:ilvl w:val="0"/>
          <w:numId w:val="2"/>
        </w:num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type="checkbox" — tanlash uchun katakcha</w:t>
      </w:r>
    </w:p>
    <w:p w14:paraId="6B6B907A">
      <w:pPr>
        <w:numPr>
          <w:ilvl w:val="0"/>
          <w:numId w:val="2"/>
        </w:numPr>
        <w:spacing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type="radio" — variantlardan bittasini tanlash uchun tugmalar</w:t>
      </w:r>
    </w:p>
    <w:p w14:paraId="189275C2">
      <w:pPr>
        <w:numPr>
          <w:ilvl w:val="0"/>
          <w:numId w:val="2"/>
        </w:num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type="submit" — formani yuborish tugmasi</w:t>
      </w:r>
    </w:p>
    <w:p w14:paraId="45BC5A6F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&lt;input type="text" name="username" placeholder="Foydalanuvchi nomi"&gt;</w:t>
      </w:r>
    </w:p>
    <w:p w14:paraId="65E62EB0">
      <w:pPr>
        <w:spacing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b) &lt;textarea&gt; elementi</w:t>
      </w:r>
    </w:p>
    <w:p w14:paraId="4A99F206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&lt;textarea&gt; — ko‘p qatorli matn maydoni bo‘lib, foydalanuvchi uzoqroq matn yozishi uchun ishlatiladi. Bu element uchun rows va cols atributlari orqali maydon o‘lchami belgilanadi.</w:t>
      </w:r>
    </w:p>
    <w:p w14:paraId="0EE6B317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&lt;textarea name="message" rows="4" cols="50" placeholder="Xabar matnini kiriting"&gt;&lt;/textarea&gt;</w:t>
      </w:r>
    </w:p>
    <w:p w14:paraId="437123D7">
      <w:pPr>
        <w:spacing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c) &lt;select&gt; elementi</w:t>
      </w:r>
    </w:p>
    <w:p w14:paraId="6678C891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&lt;select&gt; — ochiladigan ro‘yxat yaratadi va foydalanuvchi undan bitta yoki bir nechta variantni tanlay oladi. &lt;option&gt; teglari yordamida ro‘yxat elementlari belgilanadi.</w:t>
      </w:r>
    </w:p>
    <w:p w14:paraId="42B35E3C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&lt;select name="country"&gt;</w:t>
      </w:r>
    </w:p>
    <w:p w14:paraId="7632EB6D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&lt;option value="uz"&gt;O‘zbekiston&lt;/option&gt;</w:t>
      </w:r>
    </w:p>
    <w:p w14:paraId="1A7EA751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&lt;option value="ru"&gt;Rossiya&lt;/option&gt;</w:t>
      </w:r>
    </w:p>
    <w:p w14:paraId="07E58580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&lt;option value="us"&gt;AQSh&lt;/option&gt;</w:t>
      </w:r>
    </w:p>
    <w:p w14:paraId="157BF100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&lt;/select&gt;</w:t>
      </w:r>
    </w:p>
    <w:p w14:paraId="4ED946D8">
      <w:pPr>
        <w:spacing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3. Formani yuborish va serverga ma'lumot jo'natish</w:t>
      </w:r>
    </w:p>
    <w:p w14:paraId="007FAF01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Foydalanuvchi forma elementlariga ma'lumot kiritib, yuborish tugmasini bosganda, forma ma'lumotlari serverga yuboriladi. Server bu ma'lumotlarni qabul qilib, kerakli amallarni bajaradi.</w:t>
      </w:r>
    </w:p>
    <w:p w14:paraId="3D69675F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Forma elementlarining name atributi har bir element uchun alohida kalit bo‘lib xizmat qiladi va ma'lumotlarni serverda to‘g‘ri qabul qilish uchun zarur.</w:t>
      </w:r>
    </w:p>
    <w:p w14:paraId="2A4542C9">
      <w:pPr>
        <w:ind w:firstLine="708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Amaliy qism:</w:t>
      </w:r>
    </w:p>
    <w:p w14:paraId="31DDB0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&lt;!</w:t>
      </w:r>
      <w:r>
        <w:rPr>
          <w:rFonts w:ascii="Consolas" w:hAnsi="Consolas"/>
          <w:color w:val="569CD6"/>
          <w:sz w:val="21"/>
          <w:szCs w:val="21"/>
          <w:lang w:val="en-US"/>
        </w:rPr>
        <w:t>DOCTYPE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html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0CE2E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html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lang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"uz"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0E3D41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head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F4D33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meta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charset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"UTF-8"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2FAA785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title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Forma yaratish va elementlarini ishlatish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title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9D8812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head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1E032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body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70C091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h2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Foydalanuvchi ma'lumotlarini kiriting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h2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3C590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form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action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"submit.php"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method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"post"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D4BDD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6A9955"/>
          <w:sz w:val="21"/>
          <w:szCs w:val="21"/>
          <w:lang w:val="en-US"/>
        </w:rPr>
        <w:t>&lt; Matnli input&gt;</w:t>
      </w:r>
    </w:p>
    <w:p w14:paraId="428691E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for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"username"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Foydalanuvchi nomi: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3F97F02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input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"text"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id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"username"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"username"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placeholder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"Foydalanuvchi nomi"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required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808080"/>
          <w:sz w:val="21"/>
          <w:szCs w:val="21"/>
          <w:lang w:val="en-US"/>
        </w:rPr>
        <w:t>/&gt;&lt;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42E512E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97F950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for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"password"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Parol: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2DA4FC4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input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"password"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id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"password"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"password"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placeholder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"Parol"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required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808080"/>
          <w:sz w:val="21"/>
          <w:szCs w:val="21"/>
          <w:lang w:val="en-US"/>
        </w:rPr>
        <w:t>/&gt;&lt;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22C6DF4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for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"email"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Email manzilingiz: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1456C1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input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"email"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id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"email"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"email"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placeholder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"example@mail.com"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required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808080"/>
          <w:sz w:val="21"/>
          <w:szCs w:val="21"/>
          <w:lang w:val="en-US"/>
        </w:rPr>
        <w:t>/&gt;&lt;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2C35EC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Qiziqishlar: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2BC52FD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input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"checkbox"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id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"news"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"interest[]"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value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"news"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6C83AA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for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"news"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Yangiliklar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0A7E9D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input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"checkbox"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id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"sports"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"interest[]"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value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"sports"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67FC8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for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"sports"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Sport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5F465A4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input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"checkbox"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id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"music"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"interest[]"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value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"music"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215A09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for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"music"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Musiqa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808080"/>
          <w:sz w:val="21"/>
          <w:szCs w:val="21"/>
          <w:lang w:val="en-US"/>
        </w:rPr>
        <w:t>/&gt;&lt;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22BF20E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>     </w:t>
      </w:r>
    </w:p>
    <w:p w14:paraId="195DA8B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Jinsingiz: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391E3E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input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"radio"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id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"male"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"gender"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value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"male"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required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85C6C3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for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"male"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Erkak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6CB0F5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input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"radio"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id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"female"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"gender"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value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"female"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AC718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for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"female"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Ayol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808080"/>
          <w:sz w:val="21"/>
          <w:szCs w:val="21"/>
          <w:lang w:val="en-US"/>
        </w:rPr>
        <w:t>/&gt;&lt;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5084582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for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"message"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Xabaringiz: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0037654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textarea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id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"message"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"message"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rows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"4"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cols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"50"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placeholder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"Xabar matnini kiriting"</w:t>
      </w:r>
      <w:r>
        <w:rPr>
          <w:rFonts w:ascii="Consolas" w:hAnsi="Consolas"/>
          <w:color w:val="808080"/>
          <w:sz w:val="21"/>
          <w:szCs w:val="21"/>
          <w:lang w:val="en-US"/>
        </w:rPr>
        <w:t>&gt;&lt;/</w:t>
      </w:r>
      <w:r>
        <w:rPr>
          <w:rFonts w:ascii="Consolas" w:hAnsi="Consolas"/>
          <w:color w:val="569CD6"/>
          <w:sz w:val="21"/>
          <w:szCs w:val="21"/>
          <w:lang w:val="en-US"/>
        </w:rPr>
        <w:t>textarea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808080"/>
          <w:sz w:val="21"/>
          <w:szCs w:val="21"/>
          <w:lang w:val="en-US"/>
        </w:rPr>
        <w:t>/&gt;&lt;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6834543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for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"country"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Davlatni tanlang: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3A8FA7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select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id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"country"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"country"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required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41A132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option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value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--Tanlang--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option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75E5CD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option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value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"uz"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O‘zbekiston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option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1DA15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option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value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"ru"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Rossiya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option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DC367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option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value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"us"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AQSh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option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C6BBAA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select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808080"/>
          <w:sz w:val="21"/>
          <w:szCs w:val="21"/>
          <w:lang w:val="en-US"/>
        </w:rPr>
        <w:t>/&gt;&lt;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2BE525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input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"submit"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value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"Yuborish"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0EB41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form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C34AD3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BE50D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69B1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  <w:lang w:val="en-US"/>
        </w:rPr>
      </w:pPr>
    </w:p>
    <w:p w14:paraId="27C5A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drawing>
          <wp:inline distT="0" distB="0" distL="0" distR="0">
            <wp:extent cx="2882265" cy="3886200"/>
            <wp:effectExtent l="0" t="0" r="0" b="0"/>
            <wp:docPr id="223767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67773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2026" cy="392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33D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&lt;!</w:t>
      </w:r>
      <w:r>
        <w:rPr>
          <w:rFonts w:ascii="Consolas" w:hAnsi="Consolas"/>
          <w:color w:val="569CD6"/>
          <w:sz w:val="21"/>
          <w:szCs w:val="21"/>
          <w:lang w:val="en-US"/>
        </w:rPr>
        <w:t>DOCTYPE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html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E8FC06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html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lang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"uz"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BD46FA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head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FCC43C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meta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charset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"UTF-8"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5A5097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meta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"viewport"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content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60DDBA4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title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Aviatsiya Parvoz Formasi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title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540A90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style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A0A2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body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0992234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font-family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'Segoe UI'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CE9178"/>
          <w:sz w:val="21"/>
          <w:szCs w:val="21"/>
          <w:lang w:val="en-US"/>
        </w:rPr>
        <w:t>Tahoma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, Geneva, </w:t>
      </w:r>
      <w:r>
        <w:rPr>
          <w:rFonts w:ascii="Consolas" w:hAnsi="Consolas"/>
          <w:color w:val="CE9178"/>
          <w:sz w:val="21"/>
          <w:szCs w:val="21"/>
          <w:lang w:val="en-US"/>
        </w:rPr>
        <w:t>Verdana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CE9178"/>
          <w:sz w:val="21"/>
          <w:szCs w:val="21"/>
          <w:lang w:val="en-US"/>
        </w:rPr>
        <w:t>sans-serif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65F68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background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DCDCAA"/>
          <w:sz w:val="21"/>
          <w:szCs w:val="21"/>
          <w:lang w:val="en-US"/>
        </w:rPr>
        <w:t>linear-gradient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(to </w:t>
      </w:r>
      <w:r>
        <w:rPr>
          <w:rFonts w:ascii="Consolas" w:hAnsi="Consolas"/>
          <w:color w:val="CE9178"/>
          <w:sz w:val="21"/>
          <w:szCs w:val="21"/>
          <w:lang w:val="en-US"/>
        </w:rPr>
        <w:t>right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CE9178"/>
          <w:sz w:val="21"/>
          <w:szCs w:val="21"/>
          <w:lang w:val="en-US"/>
        </w:rPr>
        <w:t>#dfe9f3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CE9178"/>
          <w:sz w:val="21"/>
          <w:szCs w:val="21"/>
          <w:lang w:val="en-US"/>
        </w:rPr>
        <w:t>#ffffff</w:t>
      </w:r>
      <w:r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55455C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margin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0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0F263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padding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0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DDEAB3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725C294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header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4A8C5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#1e3f66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9AC281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color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white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C8AED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padding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20px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val="en-US"/>
        </w:rPr>
        <w:t>0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8C9C7F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text-align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center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00A4B1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font-size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28px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5EEA55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letter-spacing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F48DB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391DC63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form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4649FDF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#ffffff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FA048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max-width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600px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30BBA3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margin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40px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auto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3F483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padding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30px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662376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10px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0F41F3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box-shadow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0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val="en-US"/>
        </w:rPr>
        <w:t>0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val="en-US"/>
        </w:rPr>
        <w:t>15px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CDCAA"/>
          <w:sz w:val="21"/>
          <w:szCs w:val="21"/>
          <w:lang w:val="en-US"/>
        </w:rPr>
        <w:t>rgba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B5CEA8"/>
          <w:sz w:val="21"/>
          <w:szCs w:val="21"/>
          <w:lang w:val="en-US"/>
        </w:rPr>
        <w:t>0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B5CEA8"/>
          <w:sz w:val="21"/>
          <w:szCs w:val="21"/>
          <w:lang w:val="en-US"/>
        </w:rPr>
        <w:t>0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B5CEA8"/>
          <w:sz w:val="21"/>
          <w:szCs w:val="21"/>
          <w:lang w:val="en-US"/>
        </w:rPr>
        <w:t>0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B5CEA8"/>
          <w:sz w:val="21"/>
          <w:szCs w:val="21"/>
          <w:lang w:val="en-US"/>
        </w:rPr>
        <w:t>0.1</w:t>
      </w:r>
      <w:r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105F698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376088B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form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7BA7D"/>
          <w:sz w:val="21"/>
          <w:szCs w:val="21"/>
          <w:lang w:val="en-US"/>
        </w:rPr>
        <w:t>h2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0D695CB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text-align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center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E16FE4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color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#1e3f66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326825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25px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76286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09CA74E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label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36F2D1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font-weight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bold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C62AFF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color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#1e3f66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1047F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748BE3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input</w:t>
      </w:r>
      <w:r>
        <w:rPr>
          <w:rFonts w:ascii="Consolas" w:hAnsi="Consolas"/>
          <w:color w:val="D4D4D4"/>
          <w:sz w:val="21"/>
          <w:szCs w:val="21"/>
          <w:lang w:val="en-US"/>
        </w:rPr>
        <w:t>[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D4D4D4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"text"</w:t>
      </w:r>
      <w:r>
        <w:rPr>
          <w:rFonts w:ascii="Consolas" w:hAnsi="Consolas"/>
          <w:color w:val="D4D4D4"/>
          <w:sz w:val="21"/>
          <w:szCs w:val="21"/>
          <w:lang w:val="en-US"/>
        </w:rPr>
        <w:t>],</w:t>
      </w:r>
    </w:p>
    <w:p w14:paraId="35A493E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input</w:t>
      </w:r>
      <w:r>
        <w:rPr>
          <w:rFonts w:ascii="Consolas" w:hAnsi="Consolas"/>
          <w:color w:val="D4D4D4"/>
          <w:sz w:val="21"/>
          <w:szCs w:val="21"/>
          <w:lang w:val="en-US"/>
        </w:rPr>
        <w:t>[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D4D4D4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"password"</w:t>
      </w:r>
      <w:r>
        <w:rPr>
          <w:rFonts w:ascii="Consolas" w:hAnsi="Consolas"/>
          <w:color w:val="D4D4D4"/>
          <w:sz w:val="21"/>
          <w:szCs w:val="21"/>
          <w:lang w:val="en-US"/>
        </w:rPr>
        <w:t>],</w:t>
      </w:r>
    </w:p>
    <w:p w14:paraId="05CAC11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input</w:t>
      </w:r>
      <w:r>
        <w:rPr>
          <w:rFonts w:ascii="Consolas" w:hAnsi="Consolas"/>
          <w:color w:val="D4D4D4"/>
          <w:sz w:val="21"/>
          <w:szCs w:val="21"/>
          <w:lang w:val="en-US"/>
        </w:rPr>
        <w:t>[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D4D4D4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"email"</w:t>
      </w:r>
      <w:r>
        <w:rPr>
          <w:rFonts w:ascii="Consolas" w:hAnsi="Consolas"/>
          <w:color w:val="D4D4D4"/>
          <w:sz w:val="21"/>
          <w:szCs w:val="21"/>
          <w:lang w:val="en-US"/>
        </w:rPr>
        <w:t>],</w:t>
      </w:r>
    </w:p>
    <w:p w14:paraId="4E5E3D5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select</w:t>
      </w:r>
      <w:r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1064E07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textarea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090515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width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100%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30712F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padding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10px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16F27A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margin-top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6px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0512C0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20px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512D3C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border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1px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solid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#ccc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E53147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5px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4460B8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box-sizing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border-box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E350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transition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border-color </w:t>
      </w:r>
      <w:r>
        <w:rPr>
          <w:rFonts w:ascii="Consolas" w:hAnsi="Consolas"/>
          <w:color w:val="B5CEA8"/>
          <w:sz w:val="21"/>
          <w:szCs w:val="21"/>
          <w:lang w:val="en-US"/>
        </w:rPr>
        <w:t>0.3s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ease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365AC7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1E9785B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input</w:t>
      </w:r>
      <w:r>
        <w:rPr>
          <w:rFonts w:ascii="Consolas" w:hAnsi="Consolas"/>
          <w:color w:val="D4D4D4"/>
          <w:sz w:val="21"/>
          <w:szCs w:val="21"/>
          <w:lang w:val="en-US"/>
        </w:rPr>
        <w:t>[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D4D4D4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"text"</w:t>
      </w:r>
      <w:r>
        <w:rPr>
          <w:rFonts w:ascii="Consolas" w:hAnsi="Consolas"/>
          <w:color w:val="D4D4D4"/>
          <w:sz w:val="21"/>
          <w:szCs w:val="21"/>
          <w:lang w:val="en-US"/>
        </w:rPr>
        <w:t>]</w:t>
      </w:r>
      <w:r>
        <w:rPr>
          <w:rFonts w:ascii="Consolas" w:hAnsi="Consolas"/>
          <w:color w:val="D7BA7D"/>
          <w:sz w:val="21"/>
          <w:szCs w:val="21"/>
          <w:lang w:val="en-US"/>
        </w:rPr>
        <w:t>:focus</w:t>
      </w:r>
      <w:r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35F08D0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input</w:t>
      </w:r>
      <w:r>
        <w:rPr>
          <w:rFonts w:ascii="Consolas" w:hAnsi="Consolas"/>
          <w:color w:val="D4D4D4"/>
          <w:sz w:val="21"/>
          <w:szCs w:val="21"/>
          <w:lang w:val="en-US"/>
        </w:rPr>
        <w:t>[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D4D4D4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"password"</w:t>
      </w:r>
      <w:r>
        <w:rPr>
          <w:rFonts w:ascii="Consolas" w:hAnsi="Consolas"/>
          <w:color w:val="D4D4D4"/>
          <w:sz w:val="21"/>
          <w:szCs w:val="21"/>
          <w:lang w:val="en-US"/>
        </w:rPr>
        <w:t>]</w:t>
      </w:r>
      <w:r>
        <w:rPr>
          <w:rFonts w:ascii="Consolas" w:hAnsi="Consolas"/>
          <w:color w:val="D7BA7D"/>
          <w:sz w:val="21"/>
          <w:szCs w:val="21"/>
          <w:lang w:val="en-US"/>
        </w:rPr>
        <w:t>:focus</w:t>
      </w:r>
      <w:r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685F021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input</w:t>
      </w:r>
      <w:r>
        <w:rPr>
          <w:rFonts w:ascii="Consolas" w:hAnsi="Consolas"/>
          <w:color w:val="D4D4D4"/>
          <w:sz w:val="21"/>
          <w:szCs w:val="21"/>
          <w:lang w:val="en-US"/>
        </w:rPr>
        <w:t>[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D4D4D4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"email"</w:t>
      </w:r>
      <w:r>
        <w:rPr>
          <w:rFonts w:ascii="Consolas" w:hAnsi="Consolas"/>
          <w:color w:val="D4D4D4"/>
          <w:sz w:val="21"/>
          <w:szCs w:val="21"/>
          <w:lang w:val="en-US"/>
        </w:rPr>
        <w:t>]</w:t>
      </w:r>
      <w:r>
        <w:rPr>
          <w:rFonts w:ascii="Consolas" w:hAnsi="Consolas"/>
          <w:color w:val="D7BA7D"/>
          <w:sz w:val="21"/>
          <w:szCs w:val="21"/>
          <w:lang w:val="en-US"/>
        </w:rPr>
        <w:t>:focus</w:t>
      </w:r>
      <w:r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1FDFD6D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select:focus</w:t>
      </w:r>
      <w:r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6941CF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textarea:focus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CC4E93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border-color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#1e3f66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9346A6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outline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none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AE3CA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0FD53C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.checkbox-group</w:t>
      </w:r>
      <w:r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027BE1A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.radio-group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58CF5D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20px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BC05D6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4DCCF60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.checkbox-group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7BA7D"/>
          <w:sz w:val="21"/>
          <w:szCs w:val="21"/>
          <w:lang w:val="en-US"/>
        </w:rPr>
        <w:t>label</w:t>
      </w:r>
      <w:r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4B07B69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.radio-group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7BA7D"/>
          <w:sz w:val="21"/>
          <w:szCs w:val="21"/>
          <w:lang w:val="en-US"/>
        </w:rPr>
        <w:t>label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01F3F0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font-weight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normal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651F93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margin-left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5px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1D196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3088C60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input</w:t>
      </w:r>
      <w:r>
        <w:rPr>
          <w:rFonts w:ascii="Consolas" w:hAnsi="Consolas"/>
          <w:color w:val="D4D4D4"/>
          <w:sz w:val="21"/>
          <w:szCs w:val="21"/>
          <w:lang w:val="en-US"/>
        </w:rPr>
        <w:t>[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D4D4D4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"submit"</w:t>
      </w:r>
      <w:r>
        <w:rPr>
          <w:rFonts w:ascii="Consolas" w:hAnsi="Consolas"/>
          <w:color w:val="D4D4D4"/>
          <w:sz w:val="21"/>
          <w:szCs w:val="21"/>
          <w:lang w:val="en-US"/>
        </w:rPr>
        <w:t>] {</w:t>
      </w:r>
    </w:p>
    <w:p w14:paraId="0A22A57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#1e3f66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E32CC6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color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white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DD7E7B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padding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12px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val="en-US"/>
        </w:rPr>
        <w:t>20px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EE12F5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border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none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FE32BD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5px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9150F1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cursor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pointer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7F11C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font-size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16px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7EFB10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transition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background-color </w:t>
      </w:r>
      <w:r>
        <w:rPr>
          <w:rFonts w:ascii="Consolas" w:hAnsi="Consolas"/>
          <w:color w:val="B5CEA8"/>
          <w:sz w:val="21"/>
          <w:szCs w:val="21"/>
          <w:lang w:val="en-US"/>
        </w:rPr>
        <w:t>0.3s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ease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1680A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4F64D52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input</w:t>
      </w:r>
      <w:r>
        <w:rPr>
          <w:rFonts w:ascii="Consolas" w:hAnsi="Consolas"/>
          <w:color w:val="D4D4D4"/>
          <w:sz w:val="21"/>
          <w:szCs w:val="21"/>
          <w:lang w:val="en-US"/>
        </w:rPr>
        <w:t>[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D4D4D4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"submit"</w:t>
      </w:r>
      <w:r>
        <w:rPr>
          <w:rFonts w:ascii="Consolas" w:hAnsi="Consolas"/>
          <w:color w:val="D4D4D4"/>
          <w:sz w:val="21"/>
          <w:szCs w:val="21"/>
          <w:lang w:val="en-US"/>
        </w:rPr>
        <w:t>]</w:t>
      </w:r>
      <w:r>
        <w:rPr>
          <w:rFonts w:ascii="Consolas" w:hAnsi="Consolas"/>
          <w:color w:val="D7BA7D"/>
          <w:sz w:val="21"/>
          <w:szCs w:val="21"/>
          <w:lang w:val="en-US"/>
        </w:rPr>
        <w:t>:hover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A5340E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#163351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6ED5C5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2AFC7CE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footer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33516B9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text-align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center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5992B0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padding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20px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01403E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font-size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14px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AE6B1C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color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#444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F3DDDE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margin-top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50px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376C7E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0EDEB7D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style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1406AC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head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4E52A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body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C5A7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header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BA9B4D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Segoe UI Emoji" w:hAnsi="Segoe UI Emoji" w:cs="Segoe UI Emoji"/>
          <w:color w:val="CCCCCC"/>
          <w:sz w:val="21"/>
          <w:szCs w:val="21"/>
          <w:lang w:val="en-US"/>
        </w:rPr>
        <w:t>✈</w:t>
      </w:r>
      <w:r>
        <w:rPr>
          <w:rFonts w:ascii="Segoe UI Emoji" w:hAnsi="Segoe UI Emoji" w:cs="Segoe UI Emoji"/>
          <w:color w:val="CCCCCC"/>
          <w:sz w:val="21"/>
          <w:szCs w:val="21"/>
        </w:rPr>
        <w:t>️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Toshkent Xalqaro Parvoz Formasi</w:t>
      </w:r>
    </w:p>
    <w:p w14:paraId="388C899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header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287DAF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form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action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"submit.php"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method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"post"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0E755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h2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Parvoz ma'lumotlarini to‘ldiring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h2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5C3071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A9955"/>
          <w:sz w:val="21"/>
          <w:szCs w:val="21"/>
          <w:lang w:val="en-US"/>
        </w:rPr>
        <w:t>&lt; Ism &gt;</w:t>
      </w:r>
    </w:p>
    <w:p w14:paraId="15F3C53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for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"username"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Yo‘lovchi ismi: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3E189E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input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"text"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id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"username"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"username"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placeholder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"Ismingizni kiriting"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required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E73275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A9955"/>
          <w:sz w:val="21"/>
          <w:szCs w:val="21"/>
          <w:lang w:val="en-US"/>
        </w:rPr>
        <w:t>&lt; Parol &gt;</w:t>
      </w:r>
    </w:p>
    <w:p w14:paraId="62BA4EE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for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"password"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Parol: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07233F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input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"password"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id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"password"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"password"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placeholder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"Profil paroli"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required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8402CB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A9955"/>
          <w:sz w:val="21"/>
          <w:szCs w:val="21"/>
          <w:lang w:val="en-US"/>
        </w:rPr>
        <w:t>&lt; Email &gt;</w:t>
      </w:r>
    </w:p>
    <w:p w14:paraId="3101870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for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"email"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Email manzilingiz: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141DB6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input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"email"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id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"email"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"email"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placeholder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"example@mail.com"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required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8A65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A9955"/>
          <w:sz w:val="21"/>
          <w:szCs w:val="21"/>
          <w:lang w:val="en-US"/>
        </w:rPr>
        <w:t>&lt; Qiziqishlar&gt;</w:t>
      </w:r>
    </w:p>
    <w:p w14:paraId="167792E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Qiziqishlaringiz (aviatsiya bo‘yicha):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44A52E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"checkbox-group"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25B0B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input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"checkbox"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id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"planes"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"interest[]"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value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"planes"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9E3BE2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for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"planes"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Samolyotlar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610200C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input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"checkbox"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id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"airports"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"interest[]"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value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"airports"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4E5D29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for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"airports"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Aeroportlar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1FCD29C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input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"checkbox"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id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"routes"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"interest[]"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value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"routes"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CC863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for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"routes"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Xalqaro yo‘nalishlar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EAC652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6B0C49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A9955"/>
          <w:sz w:val="21"/>
          <w:szCs w:val="21"/>
          <w:lang w:val="en-US"/>
        </w:rPr>
        <w:t>&lt;Jins&gt;</w:t>
      </w:r>
    </w:p>
    <w:p w14:paraId="067366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Jinsingiz: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43B569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"radio-group"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3756DF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input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"radio"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id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"male"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"gender"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value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"male"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required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B09774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for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"male"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Erkak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&gt;&lt;</w:t>
      </w:r>
      <w:r>
        <w:rPr>
          <w:rFonts w:ascii="Consolas" w:hAnsi="Consolas"/>
          <w:color w:val="569CD6"/>
          <w:sz w:val="21"/>
          <w:szCs w:val="21"/>
          <w:lang w:val="en-US"/>
        </w:rPr>
        <w:t>br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053195A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input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"radio"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id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"female"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"gender"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value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"female"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468CE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for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"female"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Ayol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F98F32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9B4181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A9955"/>
          <w:sz w:val="21"/>
          <w:szCs w:val="21"/>
          <w:lang w:val="en-US"/>
        </w:rPr>
        <w:t>&lt; Xabar&gt;</w:t>
      </w:r>
    </w:p>
    <w:p w14:paraId="5D0C57A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for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"message"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Parvozga oid savol yoki fikr: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D8ACDA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textarea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id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"message"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"message"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rows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"4"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placeholder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"Xabaringizni yozing..."</w:t>
      </w:r>
      <w:r>
        <w:rPr>
          <w:rFonts w:ascii="Consolas" w:hAnsi="Consolas"/>
          <w:color w:val="808080"/>
          <w:sz w:val="21"/>
          <w:szCs w:val="21"/>
          <w:lang w:val="en-US"/>
        </w:rPr>
        <w:t>&gt;&lt;/</w:t>
      </w:r>
      <w:r>
        <w:rPr>
          <w:rFonts w:ascii="Consolas" w:hAnsi="Consolas"/>
          <w:color w:val="569CD6"/>
          <w:sz w:val="21"/>
          <w:szCs w:val="21"/>
          <w:lang w:val="en-US"/>
        </w:rPr>
        <w:t>textarea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10127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A9955"/>
          <w:sz w:val="21"/>
          <w:szCs w:val="21"/>
          <w:lang w:val="en-US"/>
        </w:rPr>
        <w:t>&lt; Davlat&gt;</w:t>
      </w:r>
    </w:p>
    <w:p w14:paraId="7465DD9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for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"country"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Parvoz boshlanadigan davlat: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2F35EB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select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id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"country"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"country"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required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D85A9C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option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value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--Davlatni tanlang--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option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BCE6D6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option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value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"uz"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O‘zbekiston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option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948689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option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value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"ru"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Rossiya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option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9E1C7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option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value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"us"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AQSh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option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5B992A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option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value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"tr"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Turkiya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option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B3BF27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option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value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"ae"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BAA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option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5D1014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select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E2A5F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A9955"/>
          <w:sz w:val="21"/>
          <w:szCs w:val="21"/>
          <w:lang w:val="en-US"/>
        </w:rPr>
        <w:t>&lt;Yuborish tugmasi&gt;</w:t>
      </w:r>
    </w:p>
    <w:p w14:paraId="6A96DF7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input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"submit"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value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"Parvoz ma'lumotlarini yuborish"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907D7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form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CF5ACC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footer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7F1F3A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>    © 2025 Toshkent Xalqaro Aeroporti – Barcha huquqlar himoyalangan</w:t>
      </w:r>
    </w:p>
    <w:p w14:paraId="181E4CA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footer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D6E7E0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96E499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937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  <w:lang w:val="en-US"/>
        </w:rPr>
      </w:pPr>
    </w:p>
    <w:p w14:paraId="4643C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drawing>
          <wp:inline distT="0" distB="0" distL="0" distR="0">
            <wp:extent cx="5557520" cy="5427980"/>
            <wp:effectExtent l="0" t="0" r="508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0947" cy="549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pgBorders w:offsetFrom="page">
        <w:top w:val="thinThickMediumGap" w:color="auto" w:sz="24" w:space="24"/>
        <w:left w:val="thinThickMediumGap" w:color="auto" w:sz="24" w:space="24"/>
        <w:bottom w:val="thickThinMediumGap" w:color="auto" w:sz="24" w:space="24"/>
        <w:right w:val="thickThinMediumGap" w:color="auto" w:sz="2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8020FC"/>
    <w:multiLevelType w:val="multilevel"/>
    <w:tmpl w:val="028020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61A08D2"/>
    <w:multiLevelType w:val="multilevel"/>
    <w:tmpl w:val="161A08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35B"/>
    <w:rsid w:val="0019535B"/>
    <w:rsid w:val="001F6DAB"/>
    <w:rsid w:val="00492E0C"/>
    <w:rsid w:val="004E61B7"/>
    <w:rsid w:val="006F5CFC"/>
    <w:rsid w:val="00762F27"/>
    <w:rsid w:val="00952050"/>
    <w:rsid w:val="00DE4894"/>
    <w:rsid w:val="033B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4"/>
    <w:basedOn w:val="1"/>
    <w:link w:val="9"/>
    <w:qFormat/>
    <w:uiPriority w:val="9"/>
    <w:pPr>
      <w:autoSpaceDE/>
      <w:autoSpaceDN/>
      <w:spacing w:before="100" w:beforeAutospacing="1" w:after="100" w:afterAutospacing="1"/>
      <w:outlineLvl w:val="3"/>
    </w:pPr>
    <w:rPr>
      <w:b/>
      <w:bCs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6">
    <w:name w:val="Strong"/>
    <w:basedOn w:val="3"/>
    <w:qFormat/>
    <w:uiPriority w:val="22"/>
    <w:rPr>
      <w:b/>
      <w:bCs/>
    </w:rPr>
  </w:style>
  <w:style w:type="paragraph" w:styleId="7">
    <w:name w:val="Normal (Web)"/>
    <w:basedOn w:val="1"/>
    <w:unhideWhenUsed/>
    <w:uiPriority w:val="99"/>
  </w:style>
  <w:style w:type="paragraph" w:styleId="8">
    <w:name w:val="HTML Preformatted"/>
    <w:basedOn w:val="1"/>
    <w:link w:val="10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9">
    <w:name w:val="Заголовок 4 Знак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customStyle="1" w:styleId="10">
    <w:name w:val="Стандартный HTML Знак"/>
    <w:basedOn w:val="3"/>
    <w:link w:val="8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1">
    <w:name w:val="hljs-tag"/>
    <w:basedOn w:val="3"/>
    <w:uiPriority w:val="0"/>
  </w:style>
  <w:style w:type="character" w:customStyle="1" w:styleId="12">
    <w:name w:val="hljs-name"/>
    <w:basedOn w:val="3"/>
    <w:qFormat/>
    <w:uiPriority w:val="0"/>
  </w:style>
  <w:style w:type="character" w:customStyle="1" w:styleId="13">
    <w:name w:val="hljs-attr"/>
    <w:basedOn w:val="3"/>
    <w:qFormat/>
    <w:uiPriority w:val="0"/>
  </w:style>
  <w:style w:type="character" w:customStyle="1" w:styleId="14">
    <w:name w:val="hljs-string"/>
    <w:basedOn w:val="3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1408</Words>
  <Characters>8030</Characters>
  <Lines>66</Lines>
  <Paragraphs>18</Paragraphs>
  <TotalTime>3</TotalTime>
  <ScaleCrop>false</ScaleCrop>
  <LinksUpToDate>false</LinksUpToDate>
  <CharactersWithSpaces>9420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2025-11-03T05:38:00Z</dcterms:created>
  <dc:creator>Lenovo320</dc:creator>
  <cp:lastModifiedBy>Lenovo</cp:lastModifiedBy>
  <dcterms:modified xsi:type="dcterms:W3CDTF">2025-11-08T07:18:03Z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D76AF555AFF24EB18A2C8D3012E358CA_13</vt:lpwstr>
  </property>
</Properties>
</file>