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78DD381" w14:textId="77777777" w:rsidTr="00F217D2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7B37AB1" w14:textId="56506419" w:rsidR="00227AAA" w:rsidRPr="001D7AF1" w:rsidRDefault="007560C2" w:rsidP="007560C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7560C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/ </w:t>
            </w:r>
            <w:bookmarkStart w:id="0" w:name="_GoBack"/>
            <w:r w:rsidRPr="007560C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البنك العربي الوطني</w:t>
            </w:r>
            <w:bookmarkEnd w:id="0"/>
          </w:p>
        </w:tc>
        <w:tc>
          <w:tcPr>
            <w:tcW w:w="1942" w:type="pct"/>
            <w:shd w:val="clear" w:color="auto" w:fill="auto"/>
            <w:vAlign w:val="center"/>
          </w:tcPr>
          <w:p w14:paraId="3B76CC71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F039B1B" w14:textId="77777777" w:rsidTr="00F217D2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EF2E1B7" w14:textId="77777777" w:rsidR="007560C2" w:rsidRPr="007560C2" w:rsidRDefault="007560C2" w:rsidP="007560C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7560C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عمليات التجارة</w:t>
            </w:r>
          </w:p>
          <w:p w14:paraId="76CA2B67" w14:textId="77777777" w:rsidR="007560C2" w:rsidRPr="007560C2" w:rsidRDefault="007560C2" w:rsidP="007560C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7560C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56921، الرياض 11564</w:t>
            </w:r>
          </w:p>
          <w:p w14:paraId="41882516" w14:textId="44F00D6C" w:rsidR="00227AAA" w:rsidRPr="001D7AF1" w:rsidRDefault="007560C2" w:rsidP="007560C2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7560C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7560C2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1599CEE2" w14:textId="77777777" w:rsidTr="0034515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86213AD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EFDE9DC" w14:textId="77777777" w:rsidTr="00F217D2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A27151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AE219A1" w14:textId="77777777" w:rsidR="00227AAA" w:rsidRPr="001D7AF1" w:rsidRDefault="003D2B2F" w:rsidP="00BD1F7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عدد من الضمانات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ة والعائدة لعدد من </w:t>
            </w:r>
            <w:r w:rsidR="00BD1F7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أوامر الشراء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حسب البيان الموضح</w:t>
            </w:r>
            <w:r w:rsidR="00BD1F73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لكم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أدناه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4F640BDB" w14:textId="77777777" w:rsidTr="00F217D2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E019BDA" w14:textId="77777777" w:rsidR="00F217D2" w:rsidRDefault="003D2B2F" w:rsidP="001F558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الخطاب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نعيد إليكم أص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 الضمان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ات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البنكي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النهائي</w:t>
            </w:r>
            <w:r w:rsidR="00F217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ة التالية:</w:t>
            </w:r>
          </w:p>
          <w:tbl>
            <w:tblPr>
              <w:bidiVisual/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043"/>
              <w:gridCol w:w="6887"/>
            </w:tblGrid>
            <w:tr w:rsidR="007560C2" w:rsidRPr="007560C2" w14:paraId="7EADD957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</w:tcPr>
                <w:p w14:paraId="5ED54A70" w14:textId="2C540A1A" w:rsidR="007560C2" w:rsidRPr="007560C2" w:rsidRDefault="007560C2" w:rsidP="007560C2">
                  <w:pPr>
                    <w:spacing w:after="0"/>
                    <w:jc w:val="center"/>
                    <w:rPr>
                      <w:rFonts w:ascii="Al-Mohanad Bold" w:hAnsi="Al-Mohanad Bold" w:cs="Al-Mohanad Bold"/>
                      <w:sz w:val="32"/>
                      <w:szCs w:val="32"/>
                      <w:rtl/>
                    </w:rPr>
                  </w:pPr>
                  <w:r w:rsidRPr="007560C2">
                    <w:rPr>
                      <w:rFonts w:ascii="Al-Mohanad Bold" w:hAnsi="Al-Mohanad Bold" w:cs="Al-Mohanad Bold"/>
                      <w:sz w:val="32"/>
                      <w:szCs w:val="32"/>
                      <w:rtl/>
                    </w:rPr>
                    <w:t>رقم الضمان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</w:tcPr>
                <w:p w14:paraId="379588CC" w14:textId="29D6E7BB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l-Mohanad Bold" w:eastAsia="Times New Roman" w:hAnsi="Al-Mohanad Bold" w:cs="Al-Mohanad Bold"/>
                      <w:color w:val="000000"/>
                      <w:sz w:val="32"/>
                      <w:szCs w:val="32"/>
                      <w:rtl/>
                    </w:rPr>
                  </w:pPr>
                  <w:r w:rsidRPr="007560C2">
                    <w:rPr>
                      <w:rFonts w:ascii="Al-Mohanad Bold" w:eastAsia="Times New Roman" w:hAnsi="Al-Mohanad Bold" w:cs="Al-Mohanad Bold"/>
                      <w:color w:val="000000"/>
                      <w:sz w:val="32"/>
                      <w:szCs w:val="32"/>
                      <w:rtl/>
                    </w:rPr>
                    <w:t>إسم الشركة</w:t>
                  </w:r>
                </w:p>
              </w:tc>
            </w:tr>
            <w:tr w:rsidR="007560C2" w:rsidRPr="007560C2" w14:paraId="74541414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2D69CFF1" w14:textId="77777777" w:rsidR="007560C2" w:rsidRPr="007560C2" w:rsidRDefault="007560C2" w:rsidP="007560C2">
                  <w:pPr>
                    <w:spacing w:after="0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OG/CC045996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4F5B157C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التكنولوجيا الطبية للتجارة</w:t>
                  </w:r>
                </w:p>
              </w:tc>
            </w:tr>
            <w:tr w:rsidR="007560C2" w:rsidRPr="007560C2" w14:paraId="3D0B2E21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589341E5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OG/CC052967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2453C722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التكنولوجيا الطبية للتجارة</w:t>
                  </w:r>
                </w:p>
              </w:tc>
            </w:tr>
            <w:tr w:rsidR="007560C2" w:rsidRPr="007560C2" w14:paraId="73ABBCCC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70F58C77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OG/CC050059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171AA153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التكنولوجيا الطبية للتجارة</w:t>
                  </w:r>
                </w:p>
              </w:tc>
            </w:tr>
            <w:tr w:rsidR="007560C2" w:rsidRPr="007560C2" w14:paraId="76D3B2B9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1E76E189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OG/CC046772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51B70F53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الجيل الطبية و التجارية</w:t>
                  </w:r>
                </w:p>
              </w:tc>
            </w:tr>
            <w:tr w:rsidR="007560C2" w:rsidRPr="007560C2" w14:paraId="7D7C50A6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327C5FAA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OG/CC048050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686ECB5B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الجيل الطبية و التجارية</w:t>
                  </w:r>
                </w:p>
              </w:tc>
            </w:tr>
            <w:tr w:rsidR="007560C2" w:rsidRPr="007560C2" w14:paraId="108DBF22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252EF468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OG/CC046778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1562F640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الجيل الطبية و التجارية</w:t>
                  </w:r>
                </w:p>
              </w:tc>
            </w:tr>
            <w:tr w:rsidR="007560C2" w:rsidRPr="007560C2" w14:paraId="783283DB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28EA3293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OG/CC046961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3BA30639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الجيل الطبية والتجارية</w:t>
                  </w:r>
                </w:p>
              </w:tc>
            </w:tr>
            <w:tr w:rsidR="007560C2" w:rsidRPr="007560C2" w14:paraId="04A3D056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44F96FE1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OG/CC050591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3045E660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الجيل الطبية والتجارية</w:t>
                  </w:r>
                </w:p>
              </w:tc>
            </w:tr>
            <w:tr w:rsidR="007560C2" w:rsidRPr="007560C2" w14:paraId="03EFA863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1B7C3675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OG/CC040700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0741D75C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الجيل الطبية والتجارية</w:t>
                  </w:r>
                </w:p>
              </w:tc>
            </w:tr>
            <w:tr w:rsidR="007560C2" w:rsidRPr="007560C2" w14:paraId="68ADCFB3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1C1B87C7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OG/CC040658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67349E67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الجيل الطبية والتجارية</w:t>
                  </w:r>
                </w:p>
              </w:tc>
            </w:tr>
            <w:tr w:rsidR="007560C2" w:rsidRPr="007560C2" w14:paraId="31F6DFD7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6F05F0A6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OG/CC046629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51EDFC5A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الحياة الطبية</w:t>
                  </w:r>
                </w:p>
              </w:tc>
            </w:tr>
            <w:tr w:rsidR="007560C2" w:rsidRPr="007560C2" w14:paraId="5D2A68FA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66F5F818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OG/CC046542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053BAB61" w14:textId="3554597C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الحياة الطبية</w:t>
                  </w:r>
                </w:p>
              </w:tc>
            </w:tr>
            <w:tr w:rsidR="007560C2" w:rsidRPr="007560C2" w14:paraId="33407211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3F0A1643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OG/CC056197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0104E135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حلول التمكين الطبية</w:t>
                  </w:r>
                </w:p>
              </w:tc>
            </w:tr>
            <w:tr w:rsidR="007560C2" w:rsidRPr="007560C2" w14:paraId="449FC4A4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4A64B86A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OG/CC051287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15038F5E" w14:textId="7FF9B499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دار الزهراوي للتجهيزات الطبيه</w:t>
                  </w:r>
                </w:p>
              </w:tc>
            </w:tr>
            <w:tr w:rsidR="007560C2" w:rsidRPr="007560C2" w14:paraId="516E706C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4047A9F6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OG/CC054593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185008CD" w14:textId="29925E86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دار الزهراوي للتجهيزات الطبيه</w:t>
                  </w:r>
                </w:p>
              </w:tc>
            </w:tr>
            <w:tr w:rsidR="007560C2" w:rsidRPr="007560C2" w14:paraId="197AC466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14DBB1CF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OG/EE053357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4B410C1E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سما ماسا التجارية</w:t>
                  </w:r>
                </w:p>
              </w:tc>
            </w:tr>
            <w:tr w:rsidR="007560C2" w:rsidRPr="007560C2" w14:paraId="37DAE5AC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15CD4D4E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OG/WW047916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001B716C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مخزن الادوية العربي السعودي المحدودة</w:t>
                  </w:r>
                </w:p>
              </w:tc>
            </w:tr>
            <w:tr w:rsidR="007560C2" w:rsidRPr="007560C2" w14:paraId="5BF20627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63A9BC1E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OG/CC046482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01A2C1D0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شركة ميس السعودية للمنتجات الطبية</w:t>
                  </w:r>
                </w:p>
              </w:tc>
            </w:tr>
            <w:tr w:rsidR="007560C2" w:rsidRPr="007560C2" w14:paraId="22030F76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6EE2EBD8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OG/EE047465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127EB56F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شركه ساما ماسا التجارية</w:t>
                  </w:r>
                </w:p>
              </w:tc>
            </w:tr>
            <w:tr w:rsidR="007560C2" w:rsidRPr="007560C2" w14:paraId="0DCD21BC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6A74D4D1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OG/CC050212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1F15438C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مؤسسة البيت العربي للتجارة</w:t>
                  </w:r>
                </w:p>
              </w:tc>
            </w:tr>
            <w:tr w:rsidR="007560C2" w:rsidRPr="007560C2" w14:paraId="17364322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1193F4E7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OG/CC052357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7426FFF5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مؤسسة البيت العربي للتجارة</w:t>
                  </w:r>
                </w:p>
              </w:tc>
            </w:tr>
            <w:tr w:rsidR="007560C2" w:rsidRPr="007560C2" w14:paraId="0CDB5214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17BA1CD6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OG/CC054340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59F0FB08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مؤسسة البيت العربي للتجارة</w:t>
                  </w:r>
                </w:p>
              </w:tc>
            </w:tr>
            <w:tr w:rsidR="007560C2" w:rsidRPr="007560C2" w14:paraId="6664FAC1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54E87985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OG/CC053122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758ABC41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مؤسسة البيت العربي للتجارة</w:t>
                  </w:r>
                </w:p>
              </w:tc>
            </w:tr>
            <w:tr w:rsidR="007560C2" w:rsidRPr="007560C2" w14:paraId="6EB68FB4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4AF4A2BE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OG/CC055647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26142AB1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مؤسسة السالمة للتجارة</w:t>
                  </w:r>
                </w:p>
              </w:tc>
            </w:tr>
            <w:tr w:rsidR="007560C2" w:rsidRPr="007560C2" w14:paraId="56C1747F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6CB3F090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OG/CC051717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4E20AE09" w14:textId="77777777" w:rsidR="007560C2" w:rsidRPr="007560C2" w:rsidRDefault="007560C2" w:rsidP="007560C2">
                  <w:pPr>
                    <w:bidi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  <w:rtl/>
                    </w:rPr>
                    <w:t>مؤسسة المرفأ الطبية للتجارة</w:t>
                  </w:r>
                </w:p>
              </w:tc>
            </w:tr>
            <w:tr w:rsidR="007560C2" w:rsidRPr="007560C2" w14:paraId="0975C7F9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569F152F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  <w:rtl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OG/CC046853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2FFC9F3E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AL-JEEL MEDICAL &amp; TRADING CO. LTD.</w:t>
                  </w:r>
                </w:p>
              </w:tc>
            </w:tr>
            <w:tr w:rsidR="007560C2" w:rsidRPr="007560C2" w14:paraId="49FB2375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068542A6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OG/CC046855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415A8DB5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AL-JEEL MEDICAL &amp; TRADING COMPANY LIMITED</w:t>
                  </w:r>
                </w:p>
              </w:tc>
            </w:tr>
            <w:tr w:rsidR="007560C2" w:rsidRPr="007560C2" w14:paraId="40ACAF9C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428C1D04" w14:textId="28EB5E64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OG/CC047692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1441F04E" w14:textId="46A35D0D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AL-JEEL MEDICAL &amp; TRADING COMPANY LIMITED</w:t>
                  </w:r>
                </w:p>
              </w:tc>
            </w:tr>
            <w:tr w:rsidR="007560C2" w:rsidRPr="007560C2" w14:paraId="490ED9E4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3BD9D441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lastRenderedPageBreak/>
                    <w:t>OG/CC047487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2EB0A0A0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AL-JEEL MEDICAL &amp; TRADING COMPANY LIMITED</w:t>
                  </w:r>
                </w:p>
              </w:tc>
            </w:tr>
            <w:tr w:rsidR="007560C2" w:rsidRPr="007560C2" w14:paraId="1EE8F0DD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59C9C968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OG/CC047486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2D4082DC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AL-JEEL MEDICAL &amp; TRADING COMPANY LIMITED</w:t>
                  </w:r>
                </w:p>
              </w:tc>
            </w:tr>
            <w:tr w:rsidR="007560C2" w:rsidRPr="007560C2" w14:paraId="379F559E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696D17F0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OG/CC047489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193C413C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AL-JEEL MEDICAL &amp; TRADING COMPANY LIMITED</w:t>
                  </w:r>
                </w:p>
              </w:tc>
            </w:tr>
            <w:tr w:rsidR="007560C2" w:rsidRPr="007560C2" w14:paraId="705926E9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76A4586D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OG/CC047738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19E1391F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AL-JEEL MEDICAL &amp; TRADING COMPANY LIMITED</w:t>
                  </w:r>
                </w:p>
              </w:tc>
            </w:tr>
            <w:tr w:rsidR="007560C2" w:rsidRPr="007560C2" w14:paraId="1D9C2C2A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2736B1E1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OG/CC047799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7852DAAE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AL-JEEL MEDICAL &amp; TRADING COMPANY LIMITED</w:t>
                  </w:r>
                </w:p>
              </w:tc>
            </w:tr>
            <w:tr w:rsidR="007560C2" w:rsidRPr="007560C2" w14:paraId="33EAA61F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0B5710EA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OG/CC048353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2630A9B1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AL-JEEL MEDICAL &amp; TRADING COMPANY LIMITED</w:t>
                  </w:r>
                </w:p>
              </w:tc>
            </w:tr>
            <w:tr w:rsidR="007560C2" w:rsidRPr="007560C2" w14:paraId="1B09815C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4BF3BD4A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OG/CC047735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60B1AB67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AL-JEEL MEDICAL &amp; TRADING COMPANY LIMITED</w:t>
                  </w:r>
                </w:p>
              </w:tc>
            </w:tr>
            <w:tr w:rsidR="007560C2" w:rsidRPr="007560C2" w14:paraId="0E12C8D2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56B47253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OG/CC048198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6392B410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AL-JEEL MEDICAL &amp; TRADING COMPANY LIMITED</w:t>
                  </w:r>
                </w:p>
              </w:tc>
            </w:tr>
            <w:tr w:rsidR="007560C2" w:rsidRPr="007560C2" w14:paraId="46E54A70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01AECF33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OG/CC049237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2A4F7FC4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ALMARFA MEDICAL.</w:t>
                  </w:r>
                </w:p>
              </w:tc>
            </w:tr>
            <w:tr w:rsidR="007560C2" w:rsidRPr="007560C2" w14:paraId="0104FC9A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6565790F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OG/CC049236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00E23481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ALMARFA MEDICAL.</w:t>
                  </w:r>
                </w:p>
              </w:tc>
            </w:tr>
            <w:tr w:rsidR="007560C2" w:rsidRPr="007560C2" w14:paraId="6107F27B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375B5B37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OG/CC045985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46C725F5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ARABIAN TRADE HOUSE MEDICAL DIVISION.</w:t>
                  </w:r>
                </w:p>
              </w:tc>
            </w:tr>
            <w:tr w:rsidR="007560C2" w:rsidRPr="007560C2" w14:paraId="7DB1CB40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08EE47A8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OG/CC048148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383FABE2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ARABIAN TRADE HOUSE MEDICAL DIVISION.</w:t>
                  </w:r>
                </w:p>
              </w:tc>
            </w:tr>
            <w:tr w:rsidR="007560C2" w:rsidRPr="007560C2" w14:paraId="2CBA966B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28CF4166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OG/CC047431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320CB64E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ARABIAN TRADE HOUSE MEDICAL DIVISION.</w:t>
                  </w:r>
                </w:p>
              </w:tc>
            </w:tr>
            <w:tr w:rsidR="007560C2" w:rsidRPr="007560C2" w14:paraId="34A66C6D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0D2956AC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OG/CC047815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05EEC91F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ARABIAN TRADE HOUSE MEDICAL DIVISION.</w:t>
                  </w:r>
                </w:p>
              </w:tc>
            </w:tr>
            <w:tr w:rsidR="007560C2" w:rsidRPr="007560C2" w14:paraId="7BDD201B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6F9A53FB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OG/CC047543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0E94C1D7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ARABIAN TRADE HOUSE MEDICAL DIVISION.</w:t>
                  </w:r>
                </w:p>
              </w:tc>
            </w:tr>
            <w:tr w:rsidR="007560C2" w:rsidRPr="007560C2" w14:paraId="0A9C2E42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6D25A531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OG/CC048151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583F2C87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ARABIAN TRADE HOUSE MEDICAL DIVISION.</w:t>
                  </w:r>
                </w:p>
              </w:tc>
            </w:tr>
            <w:tr w:rsidR="007560C2" w:rsidRPr="007560C2" w14:paraId="078AEF81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24A74D14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OG/CC050257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4144CD76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ARABIAN TRADE HOUSE MEDICAL DIVISION.</w:t>
                  </w:r>
                </w:p>
              </w:tc>
            </w:tr>
            <w:tr w:rsidR="007560C2" w:rsidRPr="007560C2" w14:paraId="57F88B03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7812CDD9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OG/CC046627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0470018F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DAR AL-ZAHRAWI MEDICAL CO. LTD.</w:t>
                  </w:r>
                </w:p>
              </w:tc>
            </w:tr>
            <w:tr w:rsidR="007560C2" w:rsidRPr="007560C2" w14:paraId="2AB87DDF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74F9D78A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OG/CC048218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2FCEC717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MEDICAL SUPPLIES &amp; SERVICES CO. LTD (MEDISERV)</w:t>
                  </w:r>
                </w:p>
              </w:tc>
            </w:tr>
            <w:tr w:rsidR="007560C2" w:rsidRPr="007560C2" w14:paraId="7D5B5B0A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02C1968D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OG/CC048215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57B95E16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MEDICAL SUPPLIES &amp; SERVICES CO. LTD (MEDISERV)</w:t>
                  </w:r>
                </w:p>
              </w:tc>
            </w:tr>
            <w:tr w:rsidR="007560C2" w:rsidRPr="007560C2" w14:paraId="74B7B45A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34C098CD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OG/CC047168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5BB2C836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NAMA MEDICAL LTD</w:t>
                  </w:r>
                </w:p>
              </w:tc>
            </w:tr>
            <w:tr w:rsidR="007560C2" w:rsidRPr="007560C2" w14:paraId="251CFB8D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468EE0BF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OG/EE048619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7250E98F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SAMA MASA TRADING COMPANY.</w:t>
                  </w:r>
                </w:p>
              </w:tc>
            </w:tr>
            <w:tr w:rsidR="007560C2" w:rsidRPr="007560C2" w14:paraId="54F3637D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63EB1993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OG/CC046033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4D4115EF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SAUDI MAIS CO. FOR MEDICAL PRODUCTS</w:t>
                  </w:r>
                </w:p>
              </w:tc>
            </w:tr>
            <w:tr w:rsidR="007560C2" w:rsidRPr="007560C2" w14:paraId="7FF42666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183CA14F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OG/CC046514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69050094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SPECTROPHARMA COMPANY</w:t>
                  </w:r>
                </w:p>
              </w:tc>
            </w:tr>
            <w:tr w:rsidR="007560C2" w:rsidRPr="007560C2" w14:paraId="502B1CD6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547201D4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OG/WW046366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34BCF5B6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ZIMMO TRADING CO. LTD.</w:t>
                  </w:r>
                </w:p>
              </w:tc>
            </w:tr>
            <w:tr w:rsidR="007560C2" w:rsidRPr="007560C2" w14:paraId="094E0D3D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20FE0FCA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OG/WW047727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4DB08E40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ZIMMO TRADING CO. LTD.</w:t>
                  </w:r>
                </w:p>
              </w:tc>
            </w:tr>
            <w:tr w:rsidR="007560C2" w:rsidRPr="007560C2" w14:paraId="74A407AC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125E846D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OG/WW047757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4F0B03F7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ZIMMO TRADING CO. LTD.</w:t>
                  </w:r>
                </w:p>
              </w:tc>
            </w:tr>
            <w:tr w:rsidR="007560C2" w:rsidRPr="007560C2" w14:paraId="69CFD607" w14:textId="77777777" w:rsidTr="00EA550C">
              <w:trPr>
                <w:trHeight w:val="20"/>
                <w:jc w:val="center"/>
              </w:trPr>
              <w:tc>
                <w:tcPr>
                  <w:tcW w:w="1144" w:type="pct"/>
                  <w:shd w:val="clear" w:color="auto" w:fill="auto"/>
                  <w:noWrap/>
                  <w:vAlign w:val="center"/>
                  <w:hideMark/>
                </w:tcPr>
                <w:p w14:paraId="53C755BB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OG/WW047620</w:t>
                  </w:r>
                </w:p>
              </w:tc>
              <w:tc>
                <w:tcPr>
                  <w:tcW w:w="3856" w:type="pct"/>
                  <w:shd w:val="clear" w:color="auto" w:fill="auto"/>
                  <w:noWrap/>
                  <w:vAlign w:val="center"/>
                  <w:hideMark/>
                </w:tcPr>
                <w:p w14:paraId="2130D7B4" w14:textId="77777777" w:rsidR="007560C2" w:rsidRPr="007560C2" w:rsidRDefault="007560C2" w:rsidP="007560C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0000"/>
                    </w:rPr>
                  </w:pPr>
                  <w:r w:rsidRPr="007560C2">
                    <w:rPr>
                      <w:rFonts w:ascii="Arial" w:eastAsia="Times New Roman" w:hAnsi="Arial" w:cs="Arial"/>
                      <w:color w:val="000000"/>
                    </w:rPr>
                    <w:t>ZIMMO TRADING COMPANY LTD.</w:t>
                  </w:r>
                </w:p>
              </w:tc>
            </w:tr>
          </w:tbl>
          <w:p w14:paraId="6C6DE7D7" w14:textId="4D12F4F6" w:rsidR="00227AAA" w:rsidRPr="001D7AF1" w:rsidRDefault="00BD1F73" w:rsidP="007560C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وهي صادرة لصالحنا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منها، وعدم الحاجة اليها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864E0DE" w14:textId="77777777" w:rsidTr="0034515F">
        <w:trPr>
          <w:trHeight w:val="720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C27A800" w14:textId="77777777" w:rsidR="003D2B2F" w:rsidRPr="001D7AF1" w:rsidRDefault="00DA0D12" w:rsidP="0034515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lastRenderedPageBreak/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34515F" w:rsidRPr="001D7AF1" w14:paraId="78686BE2" w14:textId="77777777" w:rsidTr="00F217D2">
        <w:trPr>
          <w:trHeight w:val="908"/>
        </w:trPr>
        <w:tc>
          <w:tcPr>
            <w:tcW w:w="3058" w:type="pct"/>
            <w:gridSpan w:val="2"/>
            <w:vMerge w:val="restart"/>
            <w:shd w:val="clear" w:color="auto" w:fill="auto"/>
          </w:tcPr>
          <w:p w14:paraId="41136875" w14:textId="77777777" w:rsidR="0034515F" w:rsidRDefault="0034515F" w:rsidP="0034515F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</w:p>
          <w:p w14:paraId="209B391B" w14:textId="77777777" w:rsidR="0034515F" w:rsidRDefault="0034515F" w:rsidP="0034515F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</w:p>
          <w:p w14:paraId="7DEA8A29" w14:textId="77777777" w:rsidR="0034515F" w:rsidRDefault="0034515F" w:rsidP="0034515F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</w:p>
          <w:p w14:paraId="428B876A" w14:textId="77777777" w:rsidR="0034515F" w:rsidRPr="001D7AF1" w:rsidRDefault="0034515F" w:rsidP="0034515F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7DD6C3F9" w14:textId="77777777" w:rsidR="0034515F" w:rsidRPr="001D7AF1" w:rsidRDefault="0034515F" w:rsidP="0034515F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</w:tc>
        <w:tc>
          <w:tcPr>
            <w:tcW w:w="1942" w:type="pct"/>
            <w:shd w:val="clear" w:color="auto" w:fill="auto"/>
          </w:tcPr>
          <w:p w14:paraId="332918D3" w14:textId="77777777" w:rsidR="0034515F" w:rsidRPr="003D2B2F" w:rsidRDefault="0034515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4AAA29BF" w14:textId="77777777" w:rsidR="0034515F" w:rsidRPr="003D2B2F" w:rsidRDefault="0034515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7D106F15" w14:textId="77777777" w:rsidR="0034515F" w:rsidRPr="003D2B2F" w:rsidRDefault="0034515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7A826BA4" w14:textId="77777777" w:rsidR="0034515F" w:rsidRPr="001D7AF1" w:rsidRDefault="0034515F" w:rsidP="00BD1F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</w:tc>
      </w:tr>
      <w:tr w:rsidR="0034515F" w:rsidRPr="001D7AF1" w14:paraId="0398309E" w14:textId="77777777" w:rsidTr="0034515F">
        <w:trPr>
          <w:trHeight w:val="1152"/>
        </w:trPr>
        <w:tc>
          <w:tcPr>
            <w:tcW w:w="3058" w:type="pct"/>
            <w:gridSpan w:val="2"/>
            <w:vMerge/>
            <w:shd w:val="clear" w:color="auto" w:fill="auto"/>
          </w:tcPr>
          <w:p w14:paraId="58FFC04D" w14:textId="77777777" w:rsidR="0034515F" w:rsidRPr="001D7AF1" w:rsidRDefault="0034515F" w:rsidP="0034515F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668125E8" w14:textId="77777777" w:rsidR="0034515F" w:rsidRPr="001D7AF1" w:rsidRDefault="0034515F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008DD021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 w:hint="cs"/>
          <w:sz w:val="24"/>
          <w:szCs w:val="26"/>
        </w:rPr>
      </w:pPr>
    </w:p>
    <w:sectPr w:rsidR="00227AAA" w:rsidRPr="00401622" w:rsidSect="00EA550C">
      <w:footerReference w:type="default" r:id="rId10"/>
      <w:pgSz w:w="11906" w:h="16838" w:code="9"/>
      <w:pgMar w:top="3168" w:right="1440" w:bottom="1440" w:left="1440" w:header="720" w:footer="1296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97B1C1" w14:textId="77777777" w:rsidR="007560C2" w:rsidRDefault="007560C2" w:rsidP="007560C2">
      <w:pPr>
        <w:spacing w:after="0" w:line="240" w:lineRule="auto"/>
      </w:pPr>
      <w:r>
        <w:separator/>
      </w:r>
    </w:p>
  </w:endnote>
  <w:endnote w:type="continuationSeparator" w:id="0">
    <w:p w14:paraId="02C45440" w14:textId="77777777" w:rsidR="007560C2" w:rsidRDefault="007560C2" w:rsidP="00756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14256A" w14:textId="66D5A525" w:rsidR="007560C2" w:rsidRPr="00EA550C" w:rsidRDefault="00EA550C" w:rsidP="00EA550C">
    <w:pPr>
      <w:pStyle w:val="Footer"/>
      <w:tabs>
        <w:tab w:val="clear" w:pos="4513"/>
        <w:tab w:val="clear" w:pos="9026"/>
        <w:tab w:val="left" w:pos="2880"/>
      </w:tabs>
      <w:bidi/>
      <w:jc w:val="center"/>
      <w:rPr>
        <w:rFonts w:ascii="Al-Mohanad" w:hAnsi="Al-Mohanad" w:cs="Al-Mohanad"/>
        <w:sz w:val="20"/>
        <w:szCs w:val="20"/>
        <w:rtl/>
      </w:rPr>
    </w:pPr>
    <w:r w:rsidRPr="00EA550C">
      <w:rPr>
        <w:rFonts w:ascii="Al-Mohanad" w:hAnsi="Al-Mohanad" w:cs="Al-Mohanad"/>
        <w:sz w:val="20"/>
        <w:szCs w:val="20"/>
        <w:rtl/>
      </w:rPr>
      <w:t>صفحة رقم (</w:t>
    </w:r>
    <w:sdt>
      <w:sdtPr>
        <w:rPr>
          <w:rFonts w:ascii="Al-Mohanad" w:hAnsi="Al-Mohanad" w:cs="Al-Mohanad"/>
          <w:sz w:val="20"/>
          <w:szCs w:val="20"/>
          <w:rtl/>
        </w:rPr>
        <w:id w:val="548260135"/>
        <w:docPartObj>
          <w:docPartGallery w:val="Page Numbers (Top of Page)"/>
          <w:docPartUnique/>
        </w:docPartObj>
      </w:sdtPr>
      <w:sdtContent>
        <w:r w:rsidRPr="00EA550C">
          <w:rPr>
            <w:rFonts w:ascii="Al-Mohanad" w:hAnsi="Al-Mohanad" w:cs="Al-Mohanad"/>
            <w:sz w:val="20"/>
            <w:szCs w:val="20"/>
          </w:rPr>
          <w:fldChar w:fldCharType="begin"/>
        </w:r>
        <w:r w:rsidRPr="00EA550C">
          <w:rPr>
            <w:rFonts w:ascii="Al-Mohanad" w:hAnsi="Al-Mohanad" w:cs="Al-Mohanad"/>
            <w:sz w:val="20"/>
            <w:szCs w:val="20"/>
          </w:rPr>
          <w:instrText xml:space="preserve"> PAGE </w:instrText>
        </w:r>
        <w:r w:rsidRPr="00EA550C">
          <w:rPr>
            <w:rFonts w:ascii="Al-Mohanad" w:hAnsi="Al-Mohanad" w:cs="Al-Mohanad"/>
            <w:sz w:val="20"/>
            <w:szCs w:val="20"/>
          </w:rPr>
          <w:fldChar w:fldCharType="separate"/>
        </w:r>
        <w:r>
          <w:rPr>
            <w:rFonts w:ascii="Al-Mohanad" w:hAnsi="Al-Mohanad" w:cs="Al-Mohanad"/>
            <w:noProof/>
            <w:sz w:val="20"/>
            <w:szCs w:val="20"/>
            <w:rtl/>
          </w:rPr>
          <w:t>1</w:t>
        </w:r>
        <w:r w:rsidRPr="00EA550C">
          <w:rPr>
            <w:rFonts w:ascii="Al-Mohanad" w:hAnsi="Al-Mohanad" w:cs="Al-Mohanad"/>
            <w:sz w:val="20"/>
            <w:szCs w:val="20"/>
          </w:rPr>
          <w:fldChar w:fldCharType="end"/>
        </w:r>
        <w:r w:rsidRPr="00EA550C">
          <w:rPr>
            <w:rFonts w:ascii="Al-Mohanad" w:hAnsi="Al-Mohanad" w:cs="Al-Mohanad"/>
            <w:sz w:val="20"/>
            <w:szCs w:val="20"/>
          </w:rPr>
          <w:t xml:space="preserve"> (</w:t>
        </w:r>
        <w:r w:rsidRPr="00EA550C">
          <w:rPr>
            <w:rFonts w:ascii="Al-Mohanad" w:hAnsi="Al-Mohanad" w:cs="Al-Mohanad"/>
            <w:sz w:val="20"/>
            <w:szCs w:val="20"/>
            <w:rtl/>
          </w:rPr>
          <w:t xml:space="preserve">من </w:t>
        </w:r>
        <w:r w:rsidRPr="00EA550C">
          <w:rPr>
            <w:rFonts w:ascii="Al-Mohanad" w:hAnsi="Al-Mohanad" w:cs="Al-Mohanad"/>
            <w:sz w:val="20"/>
            <w:szCs w:val="20"/>
          </w:rPr>
          <w:t>)</w:t>
        </w:r>
        <w:r w:rsidRPr="00EA550C">
          <w:rPr>
            <w:rFonts w:ascii="Al-Mohanad" w:hAnsi="Al-Mohanad" w:cs="Al-Mohanad"/>
            <w:sz w:val="20"/>
            <w:szCs w:val="20"/>
          </w:rPr>
          <w:fldChar w:fldCharType="begin"/>
        </w:r>
        <w:r w:rsidRPr="00EA550C">
          <w:rPr>
            <w:rFonts w:ascii="Al-Mohanad" w:hAnsi="Al-Mohanad" w:cs="Al-Mohanad"/>
            <w:sz w:val="20"/>
            <w:szCs w:val="20"/>
          </w:rPr>
          <w:instrText xml:space="preserve"> NUMPAGES  </w:instrText>
        </w:r>
        <w:r w:rsidRPr="00EA550C">
          <w:rPr>
            <w:rFonts w:ascii="Al-Mohanad" w:hAnsi="Al-Mohanad" w:cs="Al-Mohanad"/>
            <w:sz w:val="20"/>
            <w:szCs w:val="20"/>
          </w:rPr>
          <w:fldChar w:fldCharType="separate"/>
        </w:r>
        <w:r>
          <w:rPr>
            <w:rFonts w:ascii="Al-Mohanad" w:hAnsi="Al-Mohanad" w:cs="Al-Mohanad"/>
            <w:noProof/>
            <w:sz w:val="20"/>
            <w:szCs w:val="20"/>
            <w:rtl/>
          </w:rPr>
          <w:t>2</w:t>
        </w:r>
        <w:r w:rsidRPr="00EA550C">
          <w:rPr>
            <w:rFonts w:ascii="Al-Mohanad" w:hAnsi="Al-Mohanad" w:cs="Al-Mohanad"/>
            <w:sz w:val="20"/>
            <w:szCs w:val="20"/>
          </w:rPr>
          <w:fldChar w:fldCharType="end"/>
        </w:r>
        <w:r w:rsidRPr="00EA550C">
          <w:rPr>
            <w:rFonts w:ascii="Al-Mohanad" w:hAnsi="Al-Mohanad" w:cs="Al-Mohanad"/>
            <w:sz w:val="20"/>
            <w:szCs w:val="20"/>
            <w:rtl/>
          </w:rPr>
          <w:t>)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4C90B6" w14:textId="77777777" w:rsidR="007560C2" w:rsidRDefault="007560C2" w:rsidP="007560C2">
      <w:pPr>
        <w:spacing w:after="0" w:line="240" w:lineRule="auto"/>
      </w:pPr>
      <w:r>
        <w:separator/>
      </w:r>
    </w:p>
  </w:footnote>
  <w:footnote w:type="continuationSeparator" w:id="0">
    <w:p w14:paraId="22E5DEB5" w14:textId="77777777" w:rsidR="007560C2" w:rsidRDefault="007560C2" w:rsidP="00756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4515F"/>
    <w:rsid w:val="003D2B2F"/>
    <w:rsid w:val="00401622"/>
    <w:rsid w:val="005D0D52"/>
    <w:rsid w:val="005F5A6C"/>
    <w:rsid w:val="007560C2"/>
    <w:rsid w:val="00BD1F73"/>
    <w:rsid w:val="00C16316"/>
    <w:rsid w:val="00C511CF"/>
    <w:rsid w:val="00CB18A8"/>
    <w:rsid w:val="00D16391"/>
    <w:rsid w:val="00DA0D12"/>
    <w:rsid w:val="00EA550C"/>
    <w:rsid w:val="00F2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160BD3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56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0C2"/>
  </w:style>
  <w:style w:type="paragraph" w:styleId="Footer">
    <w:name w:val="footer"/>
    <w:basedOn w:val="Normal"/>
    <w:link w:val="FooterChar"/>
    <w:uiPriority w:val="99"/>
    <w:unhideWhenUsed/>
    <w:rsid w:val="007560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8C365D06-B848-4912-BF95-10BE6594A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BB2DBA-C09C-4D10-97B7-2120726547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77159-63B0-4357-B280-28C55D4FA185}">
  <ds:schemaRefs>
    <ds:schemaRef ds:uri="http://purl.org/dc/terms/"/>
    <ds:schemaRef ds:uri="http://schemas.microsoft.com/office/2006/documentManagement/types"/>
    <ds:schemaRef ds:uri="http://schemas.openxmlformats.org/package/2006/metadata/core-properties"/>
    <ds:schemaRef ds:uri="04effa5f-b871-4895-a95c-12b8d4119a94"/>
    <ds:schemaRef ds:uri="http://purl.org/dc/elements/1.1/"/>
    <ds:schemaRef ds:uri="http://www.w3.org/XML/1998/namespace"/>
    <ds:schemaRef ds:uri="116c44f1-5dd1-4dba-9b67-7d817de06e51"/>
    <ds:schemaRef ds:uri="http://purl.org/dc/dcmitype/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2024-12-04T08:07:00Z</cp:lastPrinted>
  <dcterms:created xsi:type="dcterms:W3CDTF">2024-12-04T08:10:00Z</dcterms:created>
  <dcterms:modified xsi:type="dcterms:W3CDTF">2024-12-04T08:10:00Z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