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16BCB1E5" w:rsidR="00227AAA" w:rsidRPr="001D7AF1" w:rsidRDefault="00227AAA" w:rsidP="00CB18A8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3669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12685BB9" w14:textId="7777777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مركز عمليات التجارة</w:t>
            </w:r>
          </w:p>
          <w:p w14:paraId="4893905D" w14:textId="4823DBF7" w:rsidR="00236690" w:rsidRPr="00236690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56921</w:t>
            </w: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الرياض 11564</w:t>
            </w:r>
          </w:p>
          <w:p w14:paraId="61CDCAA1" w14:textId="6016168D" w:rsidR="00227AAA" w:rsidRPr="001D7AF1" w:rsidRDefault="00236690" w:rsidP="00236690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36690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36690">
              <w:rPr>
                <w:rFonts w:ascii="Al-Mohanad" w:hAnsi="Al-Mohanad" w:cs="Al-Mohanad"/>
                <w:b/>
                <w:bCs/>
                <w:sz w:val="30"/>
                <w:szCs w:val="30"/>
              </w:rPr>
              <w:t>toc_central@anb.com.sa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1A2FB669" w:rsidR="00227AAA" w:rsidRPr="001D7AF1" w:rsidRDefault="003D2B2F" w:rsidP="005516A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A05A2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865D30" w:rsidRPr="00865D30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5516A6" w:rsidRPr="005516A6">
              <w:rPr>
                <w:rFonts w:ascii="Al-Mohanad" w:hAnsi="Al-Mohanad" w:cs="Al-Mohanad"/>
                <w:sz w:val="30"/>
                <w:szCs w:val="30"/>
              </w:rPr>
              <w:t>EE051566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B84F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329B2">
              <w:rPr>
                <w:rFonts w:ascii="Al-Mohanad" w:hAnsi="Al-Mohanad" w:cs="Al-Mohanad"/>
                <w:sz w:val="30"/>
                <w:szCs w:val="30"/>
              </w:rPr>
              <w:t>C</w:t>
            </w:r>
            <w:r w:rsidR="00344847">
              <w:rPr>
                <w:rFonts w:ascii="Al-Mohanad" w:hAnsi="Al-Mohanad" w:cs="Al-Mohanad"/>
                <w:sz w:val="30"/>
                <w:szCs w:val="30"/>
              </w:rPr>
              <w:t>/0128/23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0CD6C018" w:rsidR="00227AAA" w:rsidRPr="001D7AF1" w:rsidRDefault="003D2B2F" w:rsidP="001306BB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1306BB" w:rsidRPr="001306BB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سما ماسا التجارية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8D5493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1C521B8C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B84FF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0DB41B12" w14:textId="399F8D4F" w:rsidR="00C16316" w:rsidRPr="001D7AF1" w:rsidRDefault="00C16316" w:rsidP="00D33B51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D33B51" w:rsidRPr="00D33B5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5516A6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سما ماسا التجارية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9521873">
    <w:abstractNumId w:val="0"/>
  </w:num>
  <w:num w:numId="2" w16cid:durableId="8413167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1306BB"/>
    <w:rsid w:val="001D7AF1"/>
    <w:rsid w:val="001F5581"/>
    <w:rsid w:val="00227AAA"/>
    <w:rsid w:val="00236690"/>
    <w:rsid w:val="002E7819"/>
    <w:rsid w:val="00344847"/>
    <w:rsid w:val="00396C45"/>
    <w:rsid w:val="003D2B2F"/>
    <w:rsid w:val="00401622"/>
    <w:rsid w:val="005516A6"/>
    <w:rsid w:val="005D0D52"/>
    <w:rsid w:val="005F5A6C"/>
    <w:rsid w:val="00865D30"/>
    <w:rsid w:val="008D5493"/>
    <w:rsid w:val="008E5D0C"/>
    <w:rsid w:val="00A05A26"/>
    <w:rsid w:val="00B329B2"/>
    <w:rsid w:val="00B84FF1"/>
    <w:rsid w:val="00C16316"/>
    <w:rsid w:val="00C511CF"/>
    <w:rsid w:val="00CB18A8"/>
    <w:rsid w:val="00D16391"/>
    <w:rsid w:val="00D33B5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2024-12-25T07:58:00Z</cp:lastPrinted>
  <dcterms:created xsi:type="dcterms:W3CDTF">2025-01-27T05:09:00Z</dcterms:created>
  <dcterms:modified xsi:type="dcterms:W3CDTF">2025-01-27T05:09:00Z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