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6"/>
        <w:gridCol w:w="4354"/>
        <w:gridCol w:w="3506"/>
      </w:tblGrid>
      <w:tr w:rsidR="00C16316" w:rsidRPr="001D7AF1" w14:paraId="53885E12" w14:textId="77777777" w:rsidTr="00C511CF">
        <w:trPr>
          <w:trHeight w:val="432"/>
        </w:trPr>
        <w:tc>
          <w:tcPr>
            <w:tcW w:w="3058" w:type="pct"/>
            <w:gridSpan w:val="2"/>
            <w:shd w:val="clear" w:color="auto" w:fill="auto"/>
            <w:vAlign w:val="center"/>
          </w:tcPr>
          <w:p w14:paraId="02418027" w14:textId="62C6E207" w:rsidR="00227AAA" w:rsidRPr="001D7AF1" w:rsidRDefault="00227AAA" w:rsidP="002020DD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="002020DD" w:rsidRPr="002020DD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2020DD" w:rsidRPr="002020D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مصرف الراجحي</w:t>
            </w:r>
          </w:p>
        </w:tc>
        <w:tc>
          <w:tcPr>
            <w:tcW w:w="1942" w:type="pct"/>
            <w:shd w:val="clear" w:color="auto" w:fill="auto"/>
            <w:vAlign w:val="center"/>
          </w:tcPr>
          <w:p w14:paraId="25DE12EA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2EE370EF" w14:textId="77777777" w:rsidTr="00C511CF">
        <w:trPr>
          <w:trHeight w:val="1125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6C45A998" w14:textId="77777777" w:rsidR="002020DD" w:rsidRPr="002020DD" w:rsidRDefault="002020DD" w:rsidP="002020DD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2020DD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إدارة تمويل التجارة العالمية</w:t>
            </w:r>
          </w:p>
          <w:p w14:paraId="47881A97" w14:textId="77777777" w:rsidR="002020DD" w:rsidRPr="002020DD" w:rsidRDefault="002020DD" w:rsidP="002020DD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2020DD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ص.ب. 28، الرياض 11411</w:t>
            </w:r>
          </w:p>
          <w:p w14:paraId="61CDCAA1" w14:textId="4B70DBC3" w:rsidR="00227AAA" w:rsidRPr="001D7AF1" w:rsidRDefault="002020DD" w:rsidP="002020DD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2020DD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بريد الكتروني: </w:t>
            </w:r>
            <w:r w:rsidRPr="002020DD">
              <w:rPr>
                <w:rFonts w:ascii="Al-Mohanad" w:hAnsi="Al-Mohanad" w:cs="Al-Mohanad"/>
                <w:sz w:val="30"/>
                <w:szCs w:val="30"/>
              </w:rPr>
              <w:t>tradeiuc@alrajhibank.com.sa</w:t>
            </w:r>
          </w:p>
        </w:tc>
      </w:tr>
      <w:tr w:rsidR="00227AAA" w:rsidRPr="001D7AF1" w14:paraId="7DD1CEC2" w14:textId="77777777" w:rsidTr="003D2B2F">
        <w:trPr>
          <w:trHeight w:val="720"/>
        </w:trPr>
        <w:tc>
          <w:tcPr>
            <w:tcW w:w="5000" w:type="pct"/>
            <w:gridSpan w:val="3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6670509F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189ADDFD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74F5D100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2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55FD5D4" w14:textId="21011254" w:rsidR="00227AAA" w:rsidRPr="001D7AF1" w:rsidRDefault="003D2B2F" w:rsidP="007B2548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الإفراخ عن الضمان البنكي 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bookmarkStart w:id="0" w:name="_GoBack"/>
            <w:r w:rsidR="00695571" w:rsidRPr="00695571">
              <w:rPr>
                <w:rFonts w:ascii="Al-Mohanad" w:hAnsi="Al-Mohanad" w:cs="Al-Mohanad"/>
                <w:sz w:val="30"/>
                <w:szCs w:val="30"/>
              </w:rPr>
              <w:t>2</w:t>
            </w:r>
            <w:r w:rsidR="007B2548">
              <w:rPr>
                <w:rFonts w:ascii="Al-Mohanad" w:hAnsi="Al-Mohanad" w:cs="Al-Mohanad"/>
                <w:sz w:val="30"/>
                <w:szCs w:val="30"/>
              </w:rPr>
              <w:t>4</w:t>
            </w:r>
            <w:r w:rsidR="00695571" w:rsidRPr="00695571">
              <w:rPr>
                <w:rFonts w:ascii="Al-Mohanad" w:hAnsi="Al-Mohanad" w:cs="Al-Mohanad"/>
                <w:sz w:val="30"/>
                <w:szCs w:val="30"/>
              </w:rPr>
              <w:t>OGTE</w:t>
            </w:r>
            <w:r w:rsidR="007B2548">
              <w:rPr>
                <w:rFonts w:ascii="Al-Mohanad" w:hAnsi="Al-Mohanad" w:cs="Al-Mohanad"/>
                <w:sz w:val="30"/>
                <w:szCs w:val="30"/>
              </w:rPr>
              <w:t>48803617</w:t>
            </w:r>
            <w:bookmarkEnd w:id="0"/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2020DD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لإمر الشراء</w:t>
            </w:r>
            <w:r w:rsidR="00396C45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7B2548" w:rsidRPr="007B2548">
              <w:rPr>
                <w:rFonts w:ascii="Al-Mohanad Bold" w:hAnsi="Al-Mohanad Bold" w:cs="Al-Mohanad Bold"/>
                <w:sz w:val="30"/>
                <w:szCs w:val="30"/>
                <w:rtl/>
              </w:rPr>
              <w:t>429655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0D7E283F" w14:textId="77777777" w:rsidTr="003D2B2F">
        <w:trPr>
          <w:trHeight w:val="1152"/>
        </w:trPr>
        <w:tc>
          <w:tcPr>
            <w:tcW w:w="5000" w:type="pct"/>
            <w:gridSpan w:val="3"/>
            <w:tcBorders>
              <w:top w:val="single" w:sz="12" w:space="0" w:color="5B9BD5" w:themeColor="accent1"/>
            </w:tcBorders>
            <w:shd w:val="clear" w:color="auto" w:fill="auto"/>
          </w:tcPr>
          <w:p w14:paraId="084300B0" w14:textId="6A593F2E" w:rsidR="00227AAA" w:rsidRPr="001D7AF1" w:rsidRDefault="003D2B2F" w:rsidP="007B2548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بهذا نعيد إليكم أصل الضمان البنكي النهائي المذكور أعلاه والصادر منكم لصالحنا على حساب </w:t>
            </w:r>
            <w:r w:rsidR="007B2548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مؤسسة القيم للتجارة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، وذلك لإنتهاء الغرض منه.</w:t>
            </w:r>
          </w:p>
        </w:tc>
      </w:tr>
      <w:tr w:rsidR="00227AAA" w:rsidRPr="001D7AF1" w14:paraId="22FBAED2" w14:textId="77777777" w:rsidTr="00C16316">
        <w:trPr>
          <w:trHeight w:val="477"/>
        </w:trPr>
        <w:tc>
          <w:tcPr>
            <w:tcW w:w="5000" w:type="pct"/>
            <w:gridSpan w:val="3"/>
            <w:shd w:val="clear" w:color="auto" w:fill="auto"/>
          </w:tcPr>
          <w:p w14:paraId="50B40AB4" w14:textId="1737AB97" w:rsidR="003D2B2F" w:rsidRDefault="00DA0D12" w:rsidP="00236690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  <w:p w14:paraId="260B850B" w14:textId="77777777" w:rsidR="003D2B2F" w:rsidRPr="001D7AF1" w:rsidRDefault="003D2B2F" w:rsidP="003D2B2F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</w:p>
        </w:tc>
      </w:tr>
      <w:tr w:rsidR="00C16316" w:rsidRPr="001D7AF1" w14:paraId="013DADE0" w14:textId="77777777" w:rsidTr="00C511CF">
        <w:trPr>
          <w:trHeight w:val="908"/>
        </w:trPr>
        <w:tc>
          <w:tcPr>
            <w:tcW w:w="3058" w:type="pct"/>
            <w:gridSpan w:val="2"/>
            <w:shd w:val="clear" w:color="auto" w:fill="auto"/>
          </w:tcPr>
          <w:p w14:paraId="2C6E6E21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1942" w:type="pct"/>
            <w:shd w:val="clear" w:color="auto" w:fill="auto"/>
          </w:tcPr>
          <w:p w14:paraId="2383B88A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مُساعِد الرّئيس التّنفيذي</w:t>
            </w:r>
          </w:p>
          <w:p w14:paraId="0F4B43BA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5571F5E2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0FF2CB9A" w14:textId="77777777" w:rsidR="00C16316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الدّكتور/ صَالح بن محمد المفدّى</w:t>
            </w:r>
          </w:p>
          <w:p w14:paraId="70798705" w14:textId="77777777" w:rsidR="003D2B2F" w:rsidRPr="001D7AF1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  <w:tr w:rsidR="00C16316" w:rsidRPr="001D7AF1" w14:paraId="1907A1C8" w14:textId="77777777" w:rsidTr="00C511CF">
        <w:trPr>
          <w:trHeight w:val="1384"/>
        </w:trPr>
        <w:tc>
          <w:tcPr>
            <w:tcW w:w="3058" w:type="pct"/>
            <w:gridSpan w:val="2"/>
            <w:shd w:val="clear" w:color="auto" w:fill="auto"/>
          </w:tcPr>
          <w:p w14:paraId="364422F2" w14:textId="77777777" w:rsidR="00C16316" w:rsidRPr="001D7AF1" w:rsidRDefault="00C16316" w:rsidP="00401622">
            <w:pPr>
              <w:bidi/>
              <w:rPr>
                <w:rFonts w:ascii="Al-Mohanad" w:eastAsia="Arial Unicode MS" w:hAnsi="Al-Mohanad" w:cs="Al-Mohanad"/>
                <w:color w:val="FFFFFF" w:themeColor="background1"/>
                <w:sz w:val="20"/>
                <w:szCs w:val="20"/>
                <w:rtl/>
                <w:lang w:val="en-GB"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صورة إلى:</w:t>
            </w:r>
          </w:p>
          <w:p w14:paraId="6EFD7D12" w14:textId="01761260" w:rsidR="00C16316" w:rsidRPr="001D7AF1" w:rsidRDefault="00C16316" w:rsidP="002020DD">
            <w:pPr>
              <w:bidi/>
              <w:spacing w:after="0" w:line="240" w:lineRule="auto"/>
              <w:ind w:left="720"/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 xml:space="preserve">- إدارة </w:t>
            </w:r>
            <w:r w:rsidR="002020DD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المشتريات</w:t>
            </w:r>
          </w:p>
          <w:p w14:paraId="0DB41B12" w14:textId="7F440B37" w:rsidR="00C16316" w:rsidRPr="001D7AF1" w:rsidRDefault="00C16316" w:rsidP="007B2548">
            <w:pPr>
              <w:bidi/>
              <w:spacing w:after="0" w:line="240" w:lineRule="auto"/>
              <w:ind w:left="720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-</w:t>
            </w:r>
            <w:r w:rsidRPr="001D7AF1">
              <w:rPr>
                <w:rFonts w:ascii="Al-Mohanad" w:eastAsia="Arial Unicode MS" w:hAnsi="Al-Mohanad" w:cs="Al-Mohanad"/>
                <w:sz w:val="20"/>
                <w:szCs w:val="20"/>
                <w:lang w:val="en-GB"/>
              </w:rPr>
              <w:t xml:space="preserve"> </w:t>
            </w:r>
            <w:r w:rsidR="007B2548" w:rsidRPr="007B2548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مؤسسة القيم للتجارة</w:t>
            </w:r>
          </w:p>
        </w:tc>
        <w:tc>
          <w:tcPr>
            <w:tcW w:w="1942" w:type="pct"/>
            <w:shd w:val="clear" w:color="auto" w:fill="auto"/>
          </w:tcPr>
          <w:p w14:paraId="517F3B02" w14:textId="77777777" w:rsidR="00C16316" w:rsidRPr="001D7AF1" w:rsidRDefault="00C16316" w:rsidP="00C16316">
            <w:pPr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</w:tbl>
    <w:p w14:paraId="54D63844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396C45">
      <w:pgSz w:w="11906" w:h="16838" w:code="9"/>
      <w:pgMar w:top="3312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gutterAtTop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1D7AF1"/>
    <w:rsid w:val="001F5581"/>
    <w:rsid w:val="002020DD"/>
    <w:rsid w:val="00227AAA"/>
    <w:rsid w:val="00236690"/>
    <w:rsid w:val="002E7819"/>
    <w:rsid w:val="00330EA4"/>
    <w:rsid w:val="00396C45"/>
    <w:rsid w:val="003D2B2F"/>
    <w:rsid w:val="00401622"/>
    <w:rsid w:val="005D0D52"/>
    <w:rsid w:val="005F5A6C"/>
    <w:rsid w:val="00695571"/>
    <w:rsid w:val="007B2548"/>
    <w:rsid w:val="008E5D0C"/>
    <w:rsid w:val="00C16316"/>
    <w:rsid w:val="00C511CF"/>
    <w:rsid w:val="00CB18A8"/>
    <w:rsid w:val="00D16391"/>
    <w:rsid w:val="00DA0D12"/>
    <w:rsid w:val="00ED4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7AAA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227AA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8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1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Props1.xml><?xml version="1.0" encoding="utf-8"?>
<ds:datastoreItem xmlns:ds="http://schemas.openxmlformats.org/officeDocument/2006/customXml" ds:itemID="{E8B3B962-2A9F-40A4-8A4B-D15C6976B9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8287C24-3F13-47CC-A6C5-67D73EA0CC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640AFA1-42CA-4C56-9362-9F89DFEE6044}">
  <ds:schemaRefs>
    <ds:schemaRef ds:uri="04effa5f-b871-4895-a95c-12b8d4119a94"/>
    <ds:schemaRef ds:uri="http://purl.org/dc/terms/"/>
    <ds:schemaRef ds:uri="http://www.w3.org/XML/1998/namespace"/>
    <ds:schemaRef ds:uri="http://purl.org/dc/dcmitype/"/>
    <ds:schemaRef ds:uri="http://schemas.microsoft.com/office/2006/documentManagement/types"/>
    <ds:schemaRef ds:uri="http://schemas.microsoft.com/office/infopath/2007/PartnerControls"/>
    <ds:schemaRef ds:uri="116c44f1-5dd1-4dba-9b67-7d817de06e51"/>
    <ds:schemaRef ds:uri="http://schemas.openxmlformats.org/package/2006/metadata/core-properties"/>
    <ds:schemaRef ds:uri="http://schemas.microsoft.com/office/2006/metadata/properties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</Words>
  <Characters>464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2025-04-30T07:58:00Z</cp:lastPrinted>
  <dcterms:created xsi:type="dcterms:W3CDTF">2025-04-30T07:58:00Z</dcterms:created>
  <dcterms:modified xsi:type="dcterms:W3CDTF">2025-04-30T07:58:00Z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