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1C94DACA" w:rsidR="00D16391" w:rsidRPr="001D7AF1" w:rsidRDefault="00CB18A8" w:rsidP="00396C45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 w:rsidR="00396C45" w:rsidRPr="00396C45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-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24F839CA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61CDCAA1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0952B58D" w:rsidR="00227AAA" w:rsidRPr="001D7AF1" w:rsidRDefault="003D2B2F" w:rsidP="00396C4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1F5581">
              <w:rPr>
                <w:rFonts w:ascii="Al-Mohanad" w:hAnsi="Al-Mohanad" w:cs="Al-Mohanad"/>
                <w:sz w:val="30"/>
                <w:szCs w:val="30"/>
              </w:rPr>
              <w:t>MD2</w:t>
            </w:r>
            <w:r w:rsidR="00396C45">
              <w:rPr>
                <w:rFonts w:ascii="Al-Mohanad" w:hAnsi="Al-Mohanad" w:cs="Al-Mohanad"/>
                <w:sz w:val="30"/>
                <w:szCs w:val="30"/>
              </w:rPr>
              <w:t>412300025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للتعميد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96C45" w:rsidRPr="00396C45">
              <w:rPr>
                <w:rFonts w:ascii="Al-Mohanad Bold" w:hAnsi="Al-Mohanad Bold" w:cs="Al-Mohanad Bold"/>
                <w:sz w:val="30"/>
                <w:szCs w:val="30"/>
                <w:rtl/>
              </w:rPr>
              <w:t>429907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46CD2F51" w:rsidR="00227AAA" w:rsidRPr="001D7AF1" w:rsidRDefault="003D2B2F" w:rsidP="00396C45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سبيل الدواء التجارية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3BDAB73A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50B40AB4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439FD393" w:rsidR="00C16316" w:rsidRPr="001D7AF1" w:rsidRDefault="00C16316" w:rsidP="00396C45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396C45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3919304C" w:rsidR="00C16316" w:rsidRPr="001D7AF1" w:rsidRDefault="00C16316" w:rsidP="00396C45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396C45" w:rsidRPr="00396C45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سبيل الدواء التجارية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6C45"/>
    <w:rsid w:val="003D2B2F"/>
    <w:rsid w:val="00401622"/>
    <w:rsid w:val="005D0D52"/>
    <w:rsid w:val="005F5A6C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purl.org/dc/elements/1.1/"/>
    <ds:schemaRef ds:uri="http://schemas.microsoft.com/office/infopath/2007/PartnerControls"/>
    <ds:schemaRef ds:uri="116c44f1-5dd1-4dba-9b67-7d817de06e51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  <ds:schemaRef ds:uri="04effa5f-b871-4895-a95c-12b8d4119a94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2024-11-04T06:18:00Z</cp:lastPrinted>
  <dcterms:created xsi:type="dcterms:W3CDTF">2024-11-04T06:48:00Z</dcterms:created>
  <dcterms:modified xsi:type="dcterms:W3CDTF">2024-11-04T06:48:00Z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