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ABB4F68" w:rsidR="00227AAA" w:rsidRPr="001D7AF1" w:rsidRDefault="00872B69" w:rsidP="00196A6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F79AB" w:rsidRPr="006F79AB">
              <w:rPr>
                <w:rFonts w:ascii="Al-Mohanad" w:hAnsi="Al-Mohanad" w:cs="Al-Mohanad"/>
                <w:sz w:val="30"/>
                <w:szCs w:val="30"/>
              </w:rPr>
              <w:t>M109672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F79AB" w:rsidRPr="006F79AB">
              <w:rPr>
                <w:rFonts w:ascii="Al-Mohanad Bold" w:hAnsi="Al-Mohanad Bold" w:cs="Al-Mohanad Bold"/>
                <w:sz w:val="30"/>
                <w:szCs w:val="30"/>
                <w:rtl/>
              </w:rPr>
              <w:t>425609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AD98B79" w:rsidR="00872B69" w:rsidRPr="003C2842" w:rsidRDefault="00872B69" w:rsidP="00574AA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585B1C" w:rsidRPr="00585B1C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6F79A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عبدالله فؤاد للوازم  والخدمات الطبية</w:t>
            </w:r>
            <w:r w:rsidR="00585B1C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A74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16</w:t>
            </w:r>
            <w:r w:rsidR="008F346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6A74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560</w:t>
            </w:r>
            <w:r w:rsidR="00574A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585B1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A74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E64EC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ديسمبر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5E03C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2B8051C8" w14:textId="3C81D357" w:rsidR="006468A8" w:rsidRPr="006468A8" w:rsidRDefault="006468A8" w:rsidP="006468A8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6468A8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علمًا بأنه في حال عدم تمكن البنك من تمديد الضمان المذكور قبل إنتهاء مدة سريانه فيجب على البنك دفع قيمة الضمان الينا حسب النظام</w:t>
            </w:r>
            <w:r w:rsidRPr="006468A8">
              <w:rPr>
                <w:rFonts w:ascii="Al-Mohanad Bold" w:eastAsia="Times New Roman" w:hAnsi="Al-Mohanad Bold" w:cs="Al-Mohanad Bold"/>
                <w:sz w:val="30"/>
                <w:szCs w:val="30"/>
              </w:rPr>
              <w:t>.</w:t>
            </w:r>
          </w:p>
          <w:p w14:paraId="428A5837" w14:textId="74CE1D06" w:rsidR="003D2B2F" w:rsidRPr="001D7AF1" w:rsidRDefault="006468A8" w:rsidP="006468A8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6468A8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Pr="006468A8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  <w:t>وَتفضَّلوا بِقبُول 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196A61"/>
    <w:rsid w:val="001B4C53"/>
    <w:rsid w:val="001D7AF1"/>
    <w:rsid w:val="001F5581"/>
    <w:rsid w:val="00227AAA"/>
    <w:rsid w:val="002E7819"/>
    <w:rsid w:val="00330B9D"/>
    <w:rsid w:val="00395BE1"/>
    <w:rsid w:val="003C2842"/>
    <w:rsid w:val="003D2B2F"/>
    <w:rsid w:val="00401622"/>
    <w:rsid w:val="00457DE4"/>
    <w:rsid w:val="00504A82"/>
    <w:rsid w:val="005347BE"/>
    <w:rsid w:val="005554B4"/>
    <w:rsid w:val="00574AAD"/>
    <w:rsid w:val="00585B1C"/>
    <w:rsid w:val="00590DFB"/>
    <w:rsid w:val="005D0D52"/>
    <w:rsid w:val="005E03CA"/>
    <w:rsid w:val="005F5A6C"/>
    <w:rsid w:val="006468A8"/>
    <w:rsid w:val="00670C0E"/>
    <w:rsid w:val="006A74B8"/>
    <w:rsid w:val="006F79AB"/>
    <w:rsid w:val="00730EFD"/>
    <w:rsid w:val="007C1AD4"/>
    <w:rsid w:val="007F3CFE"/>
    <w:rsid w:val="00872B69"/>
    <w:rsid w:val="00883538"/>
    <w:rsid w:val="0089560A"/>
    <w:rsid w:val="008E756E"/>
    <w:rsid w:val="008F3469"/>
    <w:rsid w:val="00954580"/>
    <w:rsid w:val="00B504DA"/>
    <w:rsid w:val="00B847C5"/>
    <w:rsid w:val="00C16316"/>
    <w:rsid w:val="00C511CF"/>
    <w:rsid w:val="00CB18A8"/>
    <w:rsid w:val="00CD0FA5"/>
    <w:rsid w:val="00D01D07"/>
    <w:rsid w:val="00D16391"/>
    <w:rsid w:val="00D21047"/>
    <w:rsid w:val="00DA0D12"/>
    <w:rsid w:val="00E10147"/>
    <w:rsid w:val="00E64EC7"/>
    <w:rsid w:val="00ED51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dcmitype/"/>
    <ds:schemaRef ds:uri="116c44f1-5dd1-4dba-9b67-7d817de06e51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CBC17583-071E-4FA4-9C83-3BF573AF3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2025-07-29T09:12:00Z</cp:lastPrinted>
  <dcterms:created xsi:type="dcterms:W3CDTF">2025-11-02T08:18:00Z</dcterms:created>
  <dcterms:modified xsi:type="dcterms:W3CDTF">2025-11-02T09:02:00Z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