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8240E2A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3181D" w:rsidRPr="00B3181D">
              <w:rPr>
                <w:rFonts w:ascii="Al-Mohanad" w:hAnsi="Al-Mohanad" w:cs="Al-Mohanad"/>
                <w:sz w:val="30"/>
                <w:szCs w:val="30"/>
              </w:rPr>
              <w:t>B307471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181D" w:rsidRPr="00B3181D">
              <w:rPr>
                <w:rFonts w:ascii="Al-Mohanad Bold" w:hAnsi="Al-Mohanad Bold" w:cs="Al-Mohanad Bold"/>
                <w:sz w:val="30"/>
                <w:szCs w:val="30"/>
                <w:rtl/>
              </w:rPr>
              <w:t>429007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4138D4F" w:rsidR="00872B69" w:rsidRPr="003C2842" w:rsidRDefault="00872B69" w:rsidP="00B3181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B3181D" w:rsidRPr="00B3181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فاروق ومأمون تمر وشركاهما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181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31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3181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590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3181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24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0B5A"/>
    <w:rsid w:val="00872B69"/>
    <w:rsid w:val="00883538"/>
    <w:rsid w:val="0089560A"/>
    <w:rsid w:val="008E756E"/>
    <w:rsid w:val="00954580"/>
    <w:rsid w:val="00A153D6"/>
    <w:rsid w:val="00B3181D"/>
    <w:rsid w:val="00B34CCD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terms/"/>
    <ds:schemaRef ds:uri="http://purl.org/dc/dcmitype/"/>
    <ds:schemaRef ds:uri="http://schemas.microsoft.com/office/2006/documentManagement/types"/>
    <ds:schemaRef ds:uri="116c44f1-5dd1-4dba-9b67-7d817de06e51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DD922AC-960A-461B-A588-440CA9DF5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2025-06-26T04:58:00Z</dcterms:created>
  <dcterms:modified xsi:type="dcterms:W3CDTF">2025-06-26T04:58:00Z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