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FC6AFD3" w:rsidR="00227AAA" w:rsidRPr="001D7AF1" w:rsidRDefault="00872B69" w:rsidP="0006568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83538" w:rsidRPr="00883538">
              <w:rPr>
                <w:rFonts w:ascii="Al-Mohanad" w:hAnsi="Al-Mohanad" w:cs="Al-Mohanad"/>
                <w:sz w:val="30"/>
                <w:szCs w:val="30"/>
              </w:rPr>
              <w:t>B309306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83538" w:rsidRPr="00883538">
              <w:rPr>
                <w:rFonts w:ascii="Al-Mohanad" w:hAnsi="Al-Mohanad" w:cs="Al-Mohanad"/>
                <w:sz w:val="30"/>
                <w:szCs w:val="30"/>
              </w:rPr>
              <w:t>3968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AF05657" w:rsidR="00872B69" w:rsidRPr="003C2842" w:rsidRDefault="00872B69" w:rsidP="00883538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883538" w:rsidRPr="00883538">
              <w:rPr>
                <w:rFonts w:ascii="Al-Mohanad Bold" w:hAnsi="Al-Mohanad Bold" w:cs="Al-Mohanad Bold"/>
                <w:sz w:val="30"/>
                <w:szCs w:val="30"/>
                <w:rtl/>
              </w:rPr>
              <w:t>شركة عبدالله فؤاد للوازم والخدمات الطبية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8353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15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88353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225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8353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7C1AD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أبريل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bookmarkStart w:id="0" w:name="_GoBack"/>
            <w:bookmarkEnd w:id="0"/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2486601" w14:textId="77777777" w:rsidR="00ED518E" w:rsidRPr="00ED518E" w:rsidRDefault="00ED518E" w:rsidP="00ED518E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ED518E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نائب المدير العام للشؤون المالية</w:t>
            </w:r>
          </w:p>
          <w:p w14:paraId="2E7DE9F1" w14:textId="77777777" w:rsidR="00ED518E" w:rsidRPr="00ED518E" w:rsidRDefault="00ED518E" w:rsidP="00ED518E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2F847CA8" w14:textId="77777777" w:rsidR="00ED518E" w:rsidRPr="00ED518E" w:rsidRDefault="00ED518E" w:rsidP="00ED518E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08AF09C5" w:rsidR="003D2B2F" w:rsidRPr="001D7AF1" w:rsidRDefault="00ED518E" w:rsidP="00ED518E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ED518E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دلال بنت صالح العجروش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347BE"/>
    <w:rsid w:val="005554B4"/>
    <w:rsid w:val="00590DFB"/>
    <w:rsid w:val="005D0D52"/>
    <w:rsid w:val="005F5A6C"/>
    <w:rsid w:val="00670C0E"/>
    <w:rsid w:val="00730EFD"/>
    <w:rsid w:val="007C1AD4"/>
    <w:rsid w:val="00872B69"/>
    <w:rsid w:val="00883538"/>
    <w:rsid w:val="0089560A"/>
    <w:rsid w:val="008E756E"/>
    <w:rsid w:val="00954580"/>
    <w:rsid w:val="00B504DA"/>
    <w:rsid w:val="00B847C5"/>
    <w:rsid w:val="00C16316"/>
    <w:rsid w:val="00C511CF"/>
    <w:rsid w:val="00CB18A8"/>
    <w:rsid w:val="00D01D07"/>
    <w:rsid w:val="00D16391"/>
    <w:rsid w:val="00DA0D12"/>
    <w:rsid w:val="00E10147"/>
    <w:rsid w:val="00ED51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purl.org/dc/terms/"/>
    <ds:schemaRef ds:uri="116c44f1-5dd1-4dba-9b67-7d817de06e51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04effa5f-b871-4895-a95c-12b8d4119a94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25CC70B-50A0-4A38-A837-E1E478880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2025-04-28T07:05:00Z</cp:lastPrinted>
  <dcterms:created xsi:type="dcterms:W3CDTF">2025-04-28T07:06:00Z</dcterms:created>
  <dcterms:modified xsi:type="dcterms:W3CDTF">2025-04-28T08:22:00Z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