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4286892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1853" w:rsidRPr="00B61853">
              <w:rPr>
                <w:rFonts w:ascii="Al-Mohanad" w:hAnsi="Al-Mohanad" w:cs="Al-Mohanad"/>
                <w:sz w:val="30"/>
                <w:szCs w:val="30"/>
              </w:rPr>
              <w:t>APNGCU505407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1853" w:rsidRPr="00B61853">
              <w:rPr>
                <w:rFonts w:ascii="Al-Mohanad" w:hAnsi="Al-Mohanad" w:cs="Al-Mohanad"/>
                <w:sz w:val="30"/>
                <w:szCs w:val="30"/>
              </w:rPr>
              <w:t>3871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CF80AAD" w:rsidR="00872B69" w:rsidRPr="003C2842" w:rsidRDefault="00872B69" w:rsidP="00B6185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أحمد محمد عبدالوهاب ناغي وأولاده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18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618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618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D820C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أبريل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A026362" w14:textId="77777777" w:rsidR="002B4EF0" w:rsidRPr="002B4EF0" w:rsidRDefault="002B4EF0" w:rsidP="002B4EF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B4EF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48AB98F1" w14:textId="77777777" w:rsidR="002B4EF0" w:rsidRPr="002B4EF0" w:rsidRDefault="002B4EF0" w:rsidP="002B4EF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A173694" w14:textId="77777777" w:rsidR="002B4EF0" w:rsidRPr="002B4EF0" w:rsidRDefault="002B4EF0" w:rsidP="002B4EF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6795D495" w:rsidR="003D2B2F" w:rsidRPr="001D7AF1" w:rsidRDefault="002B4EF0" w:rsidP="002B4EF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B4EF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97413"/>
    <w:rsid w:val="002B4EF0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61853"/>
    <w:rsid w:val="00B847C5"/>
    <w:rsid w:val="00C16316"/>
    <w:rsid w:val="00C511CF"/>
    <w:rsid w:val="00CB18A8"/>
    <w:rsid w:val="00D16391"/>
    <w:rsid w:val="00D820C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schemas.microsoft.com/office/2006/documentManagement/types"/>
    <ds:schemaRef ds:uri="04effa5f-b871-4895-a95c-12b8d4119a94"/>
    <ds:schemaRef ds:uri="116c44f1-5dd1-4dba-9b67-7d817de06e51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E92B37-38D2-44B3-8B7F-709F78B16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2025-04-28T06:50:00Z</cp:lastPrinted>
  <dcterms:created xsi:type="dcterms:W3CDTF">2025-04-28T06:52:00Z</dcterms:created>
  <dcterms:modified xsi:type="dcterms:W3CDTF">2025-04-28T08:22:00Z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