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bidiVisual/>
        <w:tblW w:w="5000" w:type="pct"/>
        <w:tblLayout w:type="fixed"/>
        <w:tblCellMar>
          <w:left w:w="43" w:type="dxa"/>
          <w:right w:w="43" w:type="dxa"/>
        </w:tblCellMar>
        <w:tblLook w:val="04A0" w:firstRow="1" w:lastRow="0" w:firstColumn="1" w:lastColumn="0" w:noHBand="0" w:noVBand="1"/>
      </w:tblPr>
      <w:tblGrid>
        <w:gridCol w:w="1167"/>
        <w:gridCol w:w="3184"/>
        <w:gridCol w:w="720"/>
        <w:gridCol w:w="3955"/>
      </w:tblGrid>
      <w:tr w:rsidR="00C16316" w:rsidRPr="001D7AF1" w14:paraId="154ACDFC" w14:textId="77777777" w:rsidTr="00457DE4">
        <w:trPr>
          <w:trHeight w:val="432"/>
        </w:trPr>
        <w:tc>
          <w:tcPr>
            <w:tcW w:w="2410" w:type="pct"/>
            <w:gridSpan w:val="2"/>
            <w:shd w:val="clear" w:color="auto" w:fill="auto"/>
            <w:vAlign w:val="center"/>
          </w:tcPr>
          <w:p w14:paraId="70E13071" w14:textId="2AC4E462" w:rsidR="00227AAA" w:rsidRPr="001D7AF1" w:rsidRDefault="00227AAA" w:rsidP="00130152">
            <w:pPr>
              <w:pStyle w:val="NoSpacing"/>
              <w:jc w:val="right"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السـادة </w:t>
            </w: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/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130152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البنك السعودي الفرنسي</w:t>
            </w:r>
          </w:p>
        </w:tc>
        <w:tc>
          <w:tcPr>
            <w:tcW w:w="2590" w:type="pct"/>
            <w:gridSpan w:val="2"/>
            <w:shd w:val="clear" w:color="auto" w:fill="auto"/>
            <w:vAlign w:val="center"/>
          </w:tcPr>
          <w:p w14:paraId="0A0C4F4C" w14:textId="77777777" w:rsidR="00227AAA" w:rsidRPr="001D7AF1" w:rsidRDefault="00227AAA" w:rsidP="00C16316">
            <w:pPr>
              <w:pStyle w:val="NoSpacing"/>
              <w:rPr>
                <w:rFonts w:ascii="Al-Mohanad Bold" w:hAnsi="Al-Mohanad Bold" w:cs="Al-Mohanad Bold"/>
                <w:sz w:val="30"/>
                <w:szCs w:val="30"/>
              </w:rPr>
            </w:pP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المحترمين</w:t>
            </w:r>
          </w:p>
        </w:tc>
      </w:tr>
      <w:tr w:rsidR="00227AAA" w:rsidRPr="001D7AF1" w14:paraId="5020C3B7" w14:textId="77777777" w:rsidTr="00C511CF">
        <w:trPr>
          <w:trHeight w:val="1125"/>
        </w:trPr>
        <w:tc>
          <w:tcPr>
            <w:tcW w:w="5000" w:type="pct"/>
            <w:gridSpan w:val="4"/>
            <w:shd w:val="clear" w:color="auto" w:fill="auto"/>
            <w:vAlign w:val="center"/>
          </w:tcPr>
          <w:p w14:paraId="71CCF8F0" w14:textId="76B66D48" w:rsidR="00D16391" w:rsidRPr="001D7AF1" w:rsidRDefault="00130152" w:rsidP="00130152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30152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>إدارة المؤسسات المالية</w:t>
            </w:r>
            <w:r w:rsidRPr="00130152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- </w:t>
            </w:r>
            <w:r w:rsidR="00C503E3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قسم الضمانات</w:t>
            </w:r>
          </w:p>
          <w:p w14:paraId="5F76F876" w14:textId="77F371FA" w:rsidR="00D16391" w:rsidRPr="001D7AF1" w:rsidRDefault="00D16391" w:rsidP="00130152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ص.ب. </w:t>
            </w:r>
            <w:r w:rsidR="00130152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56006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3D2B2F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الرياض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130152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11554</w:t>
            </w:r>
          </w:p>
          <w:p w14:paraId="7226A8A5" w14:textId="0A764A9B" w:rsidR="00227AAA" w:rsidRPr="001D7AF1" w:rsidRDefault="001D7AF1" w:rsidP="00D05463">
            <w:pPr>
              <w:pStyle w:val="NoSpacing"/>
              <w:bidi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بريد الكتروني</w:t>
            </w:r>
            <w:r w:rsidR="00D16391"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: </w:t>
            </w:r>
            <w:r w:rsidR="00130152" w:rsidRPr="00130152">
              <w:rPr>
                <w:rFonts w:ascii="Al-Mohanad" w:hAnsi="Al-Mohanad" w:cs="Al-Mohanad"/>
                <w:sz w:val="30"/>
                <w:szCs w:val="30"/>
              </w:rPr>
              <w:t>ccc@</w:t>
            </w:r>
            <w:r w:rsidR="00D05463">
              <w:rPr>
                <w:rFonts w:ascii="Al-Mohanad" w:hAnsi="Al-Mohanad" w:cs="Al-Mohanad"/>
                <w:sz w:val="30"/>
                <w:szCs w:val="30"/>
              </w:rPr>
              <w:t>bsf</w:t>
            </w:r>
            <w:r w:rsidR="00130152" w:rsidRPr="00130152">
              <w:rPr>
                <w:rFonts w:ascii="Al-Mohanad" w:hAnsi="Al-Mohanad" w:cs="Al-Mohanad"/>
                <w:sz w:val="30"/>
                <w:szCs w:val="30"/>
              </w:rPr>
              <w:t>.sa</w:t>
            </w:r>
          </w:p>
        </w:tc>
      </w:tr>
      <w:tr w:rsidR="00227AAA" w:rsidRPr="001D7AF1" w14:paraId="0D43FCA2" w14:textId="77777777" w:rsidTr="003D2B2F">
        <w:trPr>
          <w:trHeight w:val="720"/>
        </w:trPr>
        <w:tc>
          <w:tcPr>
            <w:tcW w:w="5000" w:type="pct"/>
            <w:gridSpan w:val="4"/>
            <w:tcBorders>
              <w:bottom w:val="single" w:sz="12" w:space="0" w:color="5B9BD5" w:themeColor="accent1"/>
            </w:tcBorders>
            <w:shd w:val="clear" w:color="auto" w:fill="auto"/>
            <w:tcMar>
              <w:top w:w="43" w:type="dxa"/>
              <w:bottom w:w="43" w:type="dxa"/>
            </w:tcMar>
            <w:vAlign w:val="center"/>
          </w:tcPr>
          <w:p w14:paraId="14013467" w14:textId="77777777" w:rsidR="00227AAA" w:rsidRPr="001D7AF1" w:rsidRDefault="001D7AF1" w:rsidP="003D2B2F">
            <w:pPr>
              <w:pStyle w:val="NoSpacing"/>
              <w:jc w:val="right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السَّلام عليكُم ورحمَة الله وبركاتِه</w:t>
            </w:r>
          </w:p>
        </w:tc>
      </w:tr>
      <w:tr w:rsidR="00C16316" w:rsidRPr="001D7AF1" w14:paraId="64CC5A4B" w14:textId="77777777" w:rsidTr="00C511CF">
        <w:tc>
          <w:tcPr>
            <w:tcW w:w="646" w:type="pct"/>
            <w:tcBorders>
              <w:top w:val="single" w:sz="12" w:space="0" w:color="5B9BD5" w:themeColor="accent1"/>
              <w:left w:val="single" w:sz="12" w:space="0" w:color="5B9BD5" w:themeColor="accent1"/>
              <w:bottom w:val="single" w:sz="12" w:space="0" w:color="5B9BD5" w:themeColor="accent1"/>
              <w:right w:val="single" w:sz="12" w:space="0" w:color="DEEAF6" w:themeColor="accent1" w:themeTint="33"/>
            </w:tcBorders>
            <w:shd w:val="clear" w:color="auto" w:fill="DEEAF6" w:themeFill="accent1" w:themeFillTint="33"/>
            <w:noWrap/>
          </w:tcPr>
          <w:p w14:paraId="043F8296" w14:textId="77777777" w:rsidR="00227AAA" w:rsidRPr="001D7AF1" w:rsidRDefault="00227AAA" w:rsidP="00C511CF">
            <w:pPr>
              <w:bidi/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color w:val="FFFFFF" w:themeColor="background1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الموضوع:</w:t>
            </w:r>
          </w:p>
        </w:tc>
        <w:tc>
          <w:tcPr>
            <w:tcW w:w="4354" w:type="pct"/>
            <w:gridSpan w:val="3"/>
            <w:tcBorders>
              <w:top w:val="single" w:sz="12" w:space="0" w:color="5B9BD5" w:themeColor="accent1"/>
              <w:left w:val="single" w:sz="12" w:space="0" w:color="DEEAF6" w:themeColor="accent1" w:themeTint="33"/>
              <w:bottom w:val="single" w:sz="12" w:space="0" w:color="5B9BD5" w:themeColor="accent1"/>
              <w:right w:val="single" w:sz="12" w:space="0" w:color="5B9BD5" w:themeColor="accent1"/>
            </w:tcBorders>
            <w:shd w:val="clear" w:color="auto" w:fill="DEEAF6" w:themeFill="accent1" w:themeFillTint="33"/>
          </w:tcPr>
          <w:p w14:paraId="13815CA8" w14:textId="4891B37F" w:rsidR="00227AAA" w:rsidRPr="001D7AF1" w:rsidRDefault="00872B69" w:rsidP="00FF30D6">
            <w:pPr>
              <w:bidi/>
              <w:spacing w:after="0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طلب تمديد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الضمان البنكي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F829AE" w:rsidRPr="00F829AE">
              <w:rPr>
                <w:rFonts w:ascii="Al-Mohanad Bold" w:hAnsi="Al-Mohanad Bold" w:cs="Al-Mohanad Bold"/>
                <w:sz w:val="30"/>
                <w:szCs w:val="30"/>
                <w:rtl/>
              </w:rPr>
              <w:t>ج</w:t>
            </w:r>
            <w:r w:rsidR="00E80450">
              <w:rPr>
                <w:rFonts w:ascii="Al-Mohanad Bold" w:hAnsi="Al-Mohanad Bold" w:cs="Al-Mohanad Bold" w:hint="cs"/>
                <w:sz w:val="30"/>
                <w:szCs w:val="30"/>
                <w:rtl/>
              </w:rPr>
              <w:t>091459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والعائد </w:t>
            </w:r>
            <w:r w:rsidR="0096732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للعقد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E80450" w:rsidRPr="00E80450">
              <w:rPr>
                <w:rFonts w:ascii="Al-Mohanad" w:hAnsi="Al-Mohanad" w:cs="Al-Mohanad"/>
                <w:sz w:val="30"/>
                <w:szCs w:val="30"/>
              </w:rPr>
              <w:t>C/0150/22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).</w:t>
            </w:r>
            <w:r w:rsidR="00227AAA"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</w:t>
            </w:r>
          </w:p>
        </w:tc>
      </w:tr>
      <w:tr w:rsidR="00227AAA" w:rsidRPr="001D7AF1" w14:paraId="3052B4D4" w14:textId="77777777" w:rsidTr="00457DE4">
        <w:trPr>
          <w:trHeight w:val="1152"/>
        </w:trPr>
        <w:tc>
          <w:tcPr>
            <w:tcW w:w="5000" w:type="pct"/>
            <w:gridSpan w:val="4"/>
            <w:tcBorders>
              <w:top w:val="single" w:sz="12" w:space="0" w:color="5B9BD5" w:themeColor="accent1"/>
            </w:tcBorders>
            <w:shd w:val="clear" w:color="auto" w:fill="auto"/>
          </w:tcPr>
          <w:p w14:paraId="0EB0D11B" w14:textId="0EED6C2D" w:rsidR="00872B69" w:rsidRPr="003C2842" w:rsidRDefault="00872B69" w:rsidP="0039048B">
            <w:pPr>
              <w:bidi/>
              <w:spacing w:before="120" w:after="120" w:line="240" w:lineRule="auto"/>
              <w:jc w:val="both"/>
              <w:rPr>
                <w:rFonts w:ascii="Al-Mohanad Bold" w:hAnsi="Al-Mohanad Bold" w:cs="Al-Mohanad Bold"/>
                <w:sz w:val="30"/>
                <w:szCs w:val="30"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إشارة الى الضمان البنكي النهائي الموضح أعلاه، وال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صادر منكم لصالحنا على حسا</w:t>
            </w:r>
            <w:r w:rsidR="0096732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ب</w:t>
            </w:r>
            <w:r w:rsidR="00F829AE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شركة </w:t>
            </w:r>
            <w:r w:rsidR="00E80450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الخليج الطبية المحدودة</w:t>
            </w:r>
            <w:r w:rsidR="001C17F9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بمبلغ قدرة 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E80450">
              <w:rPr>
                <w:rFonts w:ascii="Al-Mohanad Bold" w:hAnsi="Al-Mohanad Bold" w:cs="Al-Mohanad Bold" w:hint="cs"/>
                <w:sz w:val="30"/>
                <w:szCs w:val="30"/>
                <w:rtl/>
              </w:rPr>
              <w:t>147</w:t>
            </w:r>
            <w:r w:rsidR="00784650">
              <w:rPr>
                <w:rFonts w:ascii="Al-Mohanad Bold" w:hAnsi="Al-Mohanad Bold" w:cs="Al-Mohanad Bold" w:hint="cs"/>
                <w:sz w:val="30"/>
                <w:szCs w:val="30"/>
                <w:rtl/>
              </w:rPr>
              <w:t>,</w:t>
            </w:r>
            <w:r w:rsidR="00E80450">
              <w:rPr>
                <w:rFonts w:ascii="Al-Mohanad Bold" w:hAnsi="Al-Mohanad Bold" w:cs="Al-Mohanad Bold" w:hint="cs"/>
                <w:sz w:val="30"/>
                <w:szCs w:val="30"/>
                <w:rtl/>
              </w:rPr>
              <w:t>500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.</w:t>
            </w:r>
            <w:r w:rsidR="00F829AE">
              <w:rPr>
                <w:rFonts w:ascii="Al-Mohanad Bold" w:hAnsi="Al-Mohanad Bold" w:cs="Al-Mohanad Bold" w:hint="cs"/>
                <w:sz w:val="30"/>
                <w:szCs w:val="30"/>
                <w:rtl/>
              </w:rPr>
              <w:t>00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ريال</w:t>
            </w:r>
            <w:r w:rsidR="00E10147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نأمل منكم </w:t>
            </w:r>
            <w:r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تمديد فترة سريان الضمان حتى تاريخ</w:t>
            </w:r>
            <w:r w:rsidR="00954580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="00F829AE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20</w:t>
            </w:r>
            <w:r w:rsidR="001C17F9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نوفمبر</w:t>
            </w:r>
            <w:r w:rsidR="0039048B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="004065E4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202</w:t>
            </w:r>
            <w:r w:rsidR="0014377E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6</w:t>
            </w:r>
            <w:r w:rsidR="004065E4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م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مع بقاء الشروط الأخرى دون تغيير، وإفادتنا بذلك من خلال البريد الالكتروني المخصص للضمانات </w:t>
            </w:r>
            <w:r w:rsidR="0096732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البنكية لدى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مستشفى الملك فيصل التخصصي ومركز الأبحاث بالرياض 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</w:rPr>
              <w:t>bgfinance@kfshrc.edu.sa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كما نأمل منكم إرسال أصل 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تمديد 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الضمان الى: </w:t>
            </w:r>
          </w:p>
        </w:tc>
      </w:tr>
      <w:tr w:rsidR="00457DE4" w:rsidRPr="001D7AF1" w14:paraId="547E27E2" w14:textId="77777777" w:rsidTr="00457DE4">
        <w:trPr>
          <w:trHeight w:val="1152"/>
        </w:trPr>
        <w:tc>
          <w:tcPr>
            <w:tcW w:w="5000" w:type="pct"/>
            <w:gridSpan w:val="4"/>
            <w:shd w:val="clear" w:color="auto" w:fill="auto"/>
          </w:tcPr>
          <w:p w14:paraId="294EF40D" w14:textId="6F14F17D" w:rsidR="00457DE4" w:rsidRPr="00457DE4" w:rsidRDefault="00457DE4" w:rsidP="004065E4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مستشفى الملك فيصل التخصصي ومركز الأبحاث </w:t>
            </w:r>
            <w:r w:rsidR="004065E4">
              <w:rPr>
                <w:rFonts w:ascii="Al-Mohanad Bold" w:hAnsi="Al-Mohanad Bold" w:cs="Al-Mohanad Bold" w:hint="cs"/>
                <w:sz w:val="30"/>
                <w:szCs w:val="30"/>
                <w:rtl/>
              </w:rPr>
              <w:t>-</w:t>
            </w: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الرياض</w:t>
            </w:r>
          </w:p>
          <w:p w14:paraId="54F56612" w14:textId="77777777" w:rsidR="00457DE4" w:rsidRPr="00457DE4" w:rsidRDefault="00457DE4" w:rsidP="00457DE4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ص.ب 3354 الرياض 11211</w:t>
            </w:r>
          </w:p>
          <w:p w14:paraId="3829760C" w14:textId="77777777" w:rsidR="00457DE4" w:rsidRDefault="00457DE4" w:rsidP="00457DE4">
            <w:pPr>
              <w:bidi/>
              <w:spacing w:after="0" w:line="240" w:lineRule="auto"/>
              <w:ind w:left="432"/>
              <w:jc w:val="both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مكتب الخدمات الإدارية</w:t>
            </w:r>
          </w:p>
          <w:p w14:paraId="0FF210E0" w14:textId="64F961B5" w:rsidR="0096732A" w:rsidRPr="0096732A" w:rsidRDefault="0096732A" w:rsidP="0096732A">
            <w:pPr>
              <w:bidi/>
              <w:spacing w:before="120" w:after="120" w:line="240" w:lineRule="auto"/>
              <w:jc w:val="both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علمًا بأنه </w:t>
            </w:r>
            <w:r w:rsidRPr="005554B4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في حال عدم </w:t>
            </w:r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تمكن البنك من تمديد الضمان المذكور قبل انتهاء مدة سريانه فيجب على البنك دفع قيمة الضمان الينا حسب النظام.</w:t>
            </w:r>
          </w:p>
        </w:tc>
      </w:tr>
      <w:tr w:rsidR="00227AAA" w:rsidRPr="001D7AF1" w14:paraId="50671D3B" w14:textId="77777777" w:rsidTr="003C2842">
        <w:trPr>
          <w:trHeight w:val="432"/>
        </w:trPr>
        <w:tc>
          <w:tcPr>
            <w:tcW w:w="5000" w:type="pct"/>
            <w:gridSpan w:val="4"/>
            <w:shd w:val="clear" w:color="auto" w:fill="auto"/>
          </w:tcPr>
          <w:p w14:paraId="428A5837" w14:textId="3911155E" w:rsidR="003D2B2F" w:rsidRPr="001D7AF1" w:rsidRDefault="00DA0D12" w:rsidP="005554B4">
            <w:pPr>
              <w:bidi/>
              <w:spacing w:before="120" w:after="120" w:line="240" w:lineRule="auto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ab/>
            </w: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ab/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و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َ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تفضَّلوا</w:t>
            </w:r>
            <w:r w:rsidR="001D7AF1"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بِقبُول 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خَالِص تحيَّاتي</w:t>
            </w:r>
          </w:p>
        </w:tc>
      </w:tr>
      <w:tr w:rsidR="00C16316" w:rsidRPr="001D7AF1" w14:paraId="473F10BD" w14:textId="77777777" w:rsidTr="00457DE4">
        <w:trPr>
          <w:trHeight w:val="908"/>
        </w:trPr>
        <w:tc>
          <w:tcPr>
            <w:tcW w:w="2809" w:type="pct"/>
            <w:gridSpan w:val="3"/>
            <w:shd w:val="clear" w:color="auto" w:fill="auto"/>
          </w:tcPr>
          <w:p w14:paraId="1ED945D0" w14:textId="77777777" w:rsidR="00C16316" w:rsidRPr="001D7AF1" w:rsidRDefault="00C16316" w:rsidP="00C16316">
            <w:pPr>
              <w:bidi/>
              <w:spacing w:after="0" w:line="240" w:lineRule="auto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  <w:tc>
          <w:tcPr>
            <w:tcW w:w="2191" w:type="pct"/>
            <w:shd w:val="clear" w:color="auto" w:fill="auto"/>
          </w:tcPr>
          <w:p w14:paraId="12F22DB1" w14:textId="77777777" w:rsidR="00457DE4" w:rsidRDefault="00457DE4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</w:p>
          <w:p w14:paraId="00C5E9AC" w14:textId="7FF28FED" w:rsidR="0096732A" w:rsidRPr="0096732A" w:rsidRDefault="0096732A" w:rsidP="0096732A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>
              <w:rPr>
                <w:rFonts w:ascii="Al-Mohanad Bold" w:eastAsia="Times New Roman" w:hAnsi="Al-Mohanad Bold" w:cs="Al-Mohanad Bold" w:hint="cs"/>
                <w:b/>
                <w:bCs/>
                <w:sz w:val="30"/>
                <w:szCs w:val="30"/>
                <w:rtl/>
              </w:rPr>
              <w:t>مُد</w:t>
            </w:r>
            <w:r w:rsidRPr="0096732A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ير الإدارة العامَّة للعمليَّات المحاسبيَّة</w:t>
            </w:r>
          </w:p>
          <w:p w14:paraId="43A22840" w14:textId="77777777" w:rsidR="0096732A" w:rsidRPr="0096732A" w:rsidRDefault="0096732A" w:rsidP="0096732A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3EEF0501" w14:textId="77777777" w:rsidR="0096732A" w:rsidRPr="0096732A" w:rsidRDefault="0096732A" w:rsidP="0096732A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625A8F79" w14:textId="729FCFED" w:rsidR="003D2B2F" w:rsidRPr="001D7AF1" w:rsidRDefault="0096732A" w:rsidP="0096732A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96732A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سَامِي بن عبَّاس الفايز</w:t>
            </w:r>
          </w:p>
        </w:tc>
      </w:tr>
    </w:tbl>
    <w:p w14:paraId="2EB22023" w14:textId="77777777" w:rsidR="00227AAA" w:rsidRPr="00401622" w:rsidRDefault="00227AAA" w:rsidP="00C16316">
      <w:pPr>
        <w:bidi/>
        <w:spacing w:after="0" w:line="240" w:lineRule="auto"/>
        <w:rPr>
          <w:rFonts w:ascii="Arial" w:eastAsia="Times New Roman" w:hAnsi="Arial" w:cs="Al-Mohanad Bold"/>
          <w:sz w:val="24"/>
          <w:szCs w:val="26"/>
        </w:rPr>
      </w:pPr>
    </w:p>
    <w:sectPr w:rsidR="00227AAA" w:rsidRPr="00401622" w:rsidSect="005554B4">
      <w:pgSz w:w="11906" w:h="16838" w:code="9"/>
      <w:pgMar w:top="3456" w:right="1440" w:bottom="1440" w:left="1440" w:header="720" w:footer="720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-Mohanad Bold">
    <w:panose1 w:val="02060603050605020204"/>
    <w:charset w:val="00"/>
    <w:family w:val="roman"/>
    <w:pitch w:val="variable"/>
    <w:sig w:usb0="00002007" w:usb1="00000000" w:usb2="00000008" w:usb3="00000000" w:csb0="0000005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l-Mohanad">
    <w:altName w:val="Times New Roman"/>
    <w:panose1 w:val="02060603050605020204"/>
    <w:charset w:val="00"/>
    <w:family w:val="roman"/>
    <w:pitch w:val="variable"/>
    <w:sig w:usb0="00002007" w:usb1="00000000" w:usb2="00000008" w:usb3="00000000" w:csb0="0000005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1A68F9"/>
    <w:multiLevelType w:val="hybridMultilevel"/>
    <w:tmpl w:val="2F1A7E24"/>
    <w:lvl w:ilvl="0" w:tplc="B8180848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Garamond" w:eastAsia="Arial Unicode MS" w:hAnsi="Garamond" w:cs="Arabic Transparent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0965DC8"/>
    <w:multiLevelType w:val="hybridMultilevel"/>
    <w:tmpl w:val="7088A118"/>
    <w:lvl w:ilvl="0" w:tplc="BED21A6E">
      <w:start w:val="1"/>
      <w:numFmt w:val="decimal"/>
      <w:lvlText w:val="%1-"/>
      <w:lvlJc w:val="left"/>
      <w:pPr>
        <w:ind w:left="720" w:hanging="360"/>
      </w:pPr>
      <w:rPr>
        <w:rFonts w:ascii="Arial" w:hAnsi="Arial" w:cs="Al-Mohanad Bold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49206661">
    <w:abstractNumId w:val="0"/>
  </w:num>
  <w:num w:numId="2" w16cid:durableId="6779718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gutterAtTop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7AAA"/>
    <w:rsid w:val="00032AB3"/>
    <w:rsid w:val="00130152"/>
    <w:rsid w:val="0014377E"/>
    <w:rsid w:val="00146F1F"/>
    <w:rsid w:val="001C17F9"/>
    <w:rsid w:val="001D7AF1"/>
    <w:rsid w:val="001F5581"/>
    <w:rsid w:val="00227AAA"/>
    <w:rsid w:val="002E7819"/>
    <w:rsid w:val="0030059A"/>
    <w:rsid w:val="0031646C"/>
    <w:rsid w:val="0039048B"/>
    <w:rsid w:val="00395BE1"/>
    <w:rsid w:val="003C2842"/>
    <w:rsid w:val="003D2B2F"/>
    <w:rsid w:val="00401622"/>
    <w:rsid w:val="0040438C"/>
    <w:rsid w:val="004065E4"/>
    <w:rsid w:val="00457DE4"/>
    <w:rsid w:val="005554B4"/>
    <w:rsid w:val="005D0D52"/>
    <w:rsid w:val="005D3F3A"/>
    <w:rsid w:val="005F5A6C"/>
    <w:rsid w:val="00611CBB"/>
    <w:rsid w:val="00670C0E"/>
    <w:rsid w:val="007227A2"/>
    <w:rsid w:val="00723F9E"/>
    <w:rsid w:val="00730EFD"/>
    <w:rsid w:val="00784650"/>
    <w:rsid w:val="00800745"/>
    <w:rsid w:val="00872B69"/>
    <w:rsid w:val="008827A1"/>
    <w:rsid w:val="00951086"/>
    <w:rsid w:val="00954580"/>
    <w:rsid w:val="0096732A"/>
    <w:rsid w:val="00B504DA"/>
    <w:rsid w:val="00B567E6"/>
    <w:rsid w:val="00B847C5"/>
    <w:rsid w:val="00C1256E"/>
    <w:rsid w:val="00C16316"/>
    <w:rsid w:val="00C503E3"/>
    <w:rsid w:val="00C511CF"/>
    <w:rsid w:val="00CB18A8"/>
    <w:rsid w:val="00CB2D85"/>
    <w:rsid w:val="00D05463"/>
    <w:rsid w:val="00D16391"/>
    <w:rsid w:val="00DA0D12"/>
    <w:rsid w:val="00DD2B1E"/>
    <w:rsid w:val="00E10147"/>
    <w:rsid w:val="00E80450"/>
    <w:rsid w:val="00EE6D75"/>
    <w:rsid w:val="00F829AE"/>
    <w:rsid w:val="00FF30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6D781"/>
  <w15:chartTrackingRefBased/>
  <w15:docId w15:val="{224C0A5B-DC1F-4C6A-85ED-3CF33ECD5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7DE4"/>
  </w:style>
  <w:style w:type="paragraph" w:styleId="Heading1">
    <w:name w:val="heading 1"/>
    <w:basedOn w:val="Normal"/>
    <w:next w:val="Normal"/>
    <w:link w:val="Heading1Char"/>
    <w:uiPriority w:val="9"/>
    <w:qFormat/>
    <w:rsid w:val="00457DE4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7DE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7DE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7DE4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7DE4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7DE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7DE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27AAA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457DE4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227AA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D0D5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0D52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457DE4"/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7DE4"/>
    <w:rPr>
      <w:rFonts w:asciiTheme="majorHAnsi" w:eastAsiaTheme="majorEastAsia" w:hAnsiTheme="majorHAnsi" w:cstheme="majorBidi"/>
      <w:caps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7DE4"/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7DE4"/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7DE4"/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7DE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57DE4"/>
    <w:pPr>
      <w:spacing w:line="240" w:lineRule="auto"/>
    </w:pPr>
    <w:rPr>
      <w:b/>
      <w:bCs/>
      <w:smallCaps/>
      <w:color w:val="44546A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457DE4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457DE4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7DE4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7DE4"/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457DE4"/>
    <w:rPr>
      <w:b/>
      <w:bCs/>
    </w:rPr>
  </w:style>
  <w:style w:type="character" w:styleId="Emphasis">
    <w:name w:val="Emphasis"/>
    <w:basedOn w:val="DefaultParagraphFont"/>
    <w:uiPriority w:val="20"/>
    <w:qFormat/>
    <w:rsid w:val="00457DE4"/>
    <w:rPr>
      <w:i/>
      <w:iCs/>
    </w:rPr>
  </w:style>
  <w:style w:type="paragraph" w:styleId="Quote">
    <w:name w:val="Quote"/>
    <w:basedOn w:val="Normal"/>
    <w:next w:val="Normal"/>
    <w:link w:val="QuoteChar"/>
    <w:uiPriority w:val="29"/>
    <w:qFormat/>
    <w:rsid w:val="00457DE4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457DE4"/>
    <w:rPr>
      <w:color w:val="44546A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7DE4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7DE4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457DE4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457DE4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457DE4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457DE4"/>
    <w:rPr>
      <w:b/>
      <w:bCs/>
      <w:smallCaps/>
      <w:color w:val="44546A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457DE4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57DE4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936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9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87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23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4effa5f-b871-4895-a95c-12b8d4119a94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D7549A70E79814BB9CDD395F34505D2" ma:contentTypeVersion="15" ma:contentTypeDescription="Create a new document." ma:contentTypeScope="" ma:versionID="a5d8606eb9224c55e58613cee84171a6">
  <xsd:schema xmlns:xsd="http://www.w3.org/2001/XMLSchema" xmlns:xs="http://www.w3.org/2001/XMLSchema" xmlns:p="http://schemas.microsoft.com/office/2006/metadata/properties" xmlns:ns3="04effa5f-b871-4895-a95c-12b8d4119a94" xmlns:ns4="116c44f1-5dd1-4dba-9b67-7d817de06e51" targetNamespace="http://schemas.microsoft.com/office/2006/metadata/properties" ma:root="true" ma:fieldsID="9d764a519d3adf17223f3c27fe3c6d99" ns3:_="" ns4:_="">
    <xsd:import namespace="04effa5f-b871-4895-a95c-12b8d4119a94"/>
    <xsd:import namespace="116c44f1-5dd1-4dba-9b67-7d817de06e5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effa5f-b871-4895-a95c-12b8d4119a9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6c44f1-5dd1-4dba-9b67-7d817de06e5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6F3BF6B-768E-4597-814D-FB36D46789B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6E94BCA-922C-4C8F-A6C1-05F9EA8B9502}">
  <ds:schemaRefs>
    <ds:schemaRef ds:uri="http://schemas.microsoft.com/office/2006/metadata/properties"/>
    <ds:schemaRef ds:uri="http://schemas.microsoft.com/office/infopath/2007/PartnerControls"/>
    <ds:schemaRef ds:uri="04effa5f-b871-4895-a95c-12b8d4119a94"/>
  </ds:schemaRefs>
</ds:datastoreItem>
</file>

<file path=customXml/itemProps3.xml><?xml version="1.0" encoding="utf-8"?>
<ds:datastoreItem xmlns:ds="http://schemas.openxmlformats.org/officeDocument/2006/customXml" ds:itemID="{6756C3E5-0F27-435A-AD48-33252811446C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B713B1B5-07B5-499A-B442-DB303CE372D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effa5f-b871-4895-a95c-12b8d4119a94"/>
    <ds:schemaRef ds:uri="116c44f1-5dd1-4dba-9b67-7d817de06e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149</Words>
  <Characters>851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AlZahrani  Bakheet Ahmed;AlZahrani, Bakheet Ahmed</dc:creator>
  <cp:keywords/>
  <dc:description/>
  <cp:lastModifiedBy>AlZahrani, Bakheet Ahmed</cp:lastModifiedBy>
  <cp:revision>2</cp:revision>
  <cp:lastPrinted>2025-10-15T00:06:00Z</cp:lastPrinted>
  <dcterms:created xsi:type="dcterms:W3CDTF">2025-10-15T00:08:00Z</dcterms:created>
  <dcterms:modified xsi:type="dcterms:W3CDTF">2025-10-15T00:08:00Z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0x0101008D7549A70E79814BB9CDD395F34505D2</vt:lpwstr>
  </property>
</Properties>
</file>