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56D7F36" w:rsidR="00227AAA" w:rsidRPr="001D7AF1" w:rsidRDefault="00872B69" w:rsidP="005D3F3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759BA" w:rsidRPr="007759BA">
              <w:rPr>
                <w:rFonts w:ascii="Al-Mohanad" w:hAnsi="Al-Mohanad" w:cs="Al-Mohanad"/>
                <w:sz w:val="30"/>
                <w:szCs w:val="30"/>
              </w:rPr>
              <w:t>119960R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لإمر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759BA" w:rsidRPr="007759BA">
              <w:rPr>
                <w:rFonts w:ascii="Al-Mohanad" w:hAnsi="Al-Mohanad" w:cs="Al-Mohanad"/>
                <w:sz w:val="30"/>
                <w:szCs w:val="30"/>
              </w:rPr>
              <w:t>C/0096/42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B104C6A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شركة </w:t>
            </w:r>
            <w:r w:rsidR="007759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دار المعدات الطبية والعلمية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759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1,075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759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333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759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759B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96732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1256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937052">
    <w:abstractNumId w:val="0"/>
  </w:num>
  <w:num w:numId="2" w16cid:durableId="716709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7759BA"/>
    <w:rsid w:val="00800745"/>
    <w:rsid w:val="00872B69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D04D25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microsoft.com/office/2006/documentManagement/types"/>
    <ds:schemaRef ds:uri="http://purl.org/dc/terms/"/>
    <ds:schemaRef ds:uri="04effa5f-b871-4895-a95c-12b8d4119a94"/>
    <ds:schemaRef ds:uri="116c44f1-5dd1-4dba-9b67-7d817de06e51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CA0C1C-3878-4AE9-9419-8E6301AA3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2025-05-21T08:53:00Z</dcterms:created>
  <dcterms:modified xsi:type="dcterms:W3CDTF">2025-05-21T08:53:00Z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