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61D20B1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F2D3C" w:rsidRPr="000F2D3C">
              <w:rPr>
                <w:rFonts w:ascii="Al-Mohanad" w:hAnsi="Al-Mohanad" w:cs="Al-Mohanad"/>
                <w:sz w:val="30"/>
                <w:szCs w:val="30"/>
              </w:rPr>
              <w:t>J095647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F2D3C" w:rsidRPr="000F2D3C">
              <w:rPr>
                <w:rFonts w:ascii="Al-Mohanad Bold" w:hAnsi="Al-Mohanad Bold" w:cs="Al-Mohanad Bold"/>
                <w:sz w:val="30"/>
                <w:szCs w:val="30"/>
                <w:rtl/>
              </w:rPr>
              <w:t>437833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EB57E1D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F2D3C" w:rsidRPr="000F2D3C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مأمون تمر</w:t>
            </w:r>
            <w:r w:rsidR="000F2D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0F2D3C" w:rsidRPr="000F2D3C">
              <w:rPr>
                <w:rFonts w:ascii="Al-Mohanad Bold" w:hAnsi="Al-Mohanad Bold" w:cs="Al-Mohanad Bold"/>
                <w:sz w:val="30"/>
                <w:szCs w:val="30"/>
                <w:rtl/>
              </w:rPr>
              <w:t>وشركاه</w:t>
            </w:r>
            <w:r w:rsidR="000F2D3C" w:rsidRPr="000F2D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F2D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273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0F2D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728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F2D3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</w:t>
            </w:r>
            <w:r w:rsidR="003D55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0F2D3C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3D5580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43D0D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  <w:rsid w:val="00F4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2025-11-02T07:29:00Z</dcterms:created>
  <dcterms:modified xsi:type="dcterms:W3CDTF">2025-11-02T07:29:00Z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