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bidiVisual/>
        <w:tblW w:w="5000" w:type="pct"/>
        <w:tblLayout w:type="fixed"/>
        <w:tblCellMar>
          <w:left w:w="43" w:type="dxa"/>
          <w:right w:w="43" w:type="dxa"/>
        </w:tblCellMar>
        <w:tblLook w:val="04A0" w:firstRow="1" w:lastRow="0" w:firstColumn="1" w:lastColumn="0" w:noHBand="0" w:noVBand="1"/>
      </w:tblPr>
      <w:tblGrid>
        <w:gridCol w:w="1167"/>
        <w:gridCol w:w="3184"/>
        <w:gridCol w:w="720"/>
        <w:gridCol w:w="3955"/>
      </w:tblGrid>
      <w:tr w:rsidR="00C16316" w:rsidRPr="001D7AF1" w14:paraId="154ACDFC" w14:textId="77777777" w:rsidTr="00457DE4">
        <w:trPr>
          <w:trHeight w:val="432"/>
        </w:trPr>
        <w:tc>
          <w:tcPr>
            <w:tcW w:w="2410" w:type="pct"/>
            <w:gridSpan w:val="2"/>
            <w:shd w:val="clear" w:color="auto" w:fill="auto"/>
            <w:vAlign w:val="center"/>
          </w:tcPr>
          <w:p w14:paraId="70E13071" w14:textId="73E986DA" w:rsidR="00227AAA" w:rsidRPr="001D7AF1" w:rsidRDefault="00227AAA" w:rsidP="003B49DC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السـادة </w:t>
            </w: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/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3B49DC" w:rsidRPr="003B49DC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>بنك الإمارات دبي الوطني</w:t>
            </w:r>
          </w:p>
        </w:tc>
        <w:tc>
          <w:tcPr>
            <w:tcW w:w="2590" w:type="pct"/>
            <w:gridSpan w:val="2"/>
            <w:shd w:val="clear" w:color="auto" w:fill="auto"/>
            <w:vAlign w:val="center"/>
          </w:tcPr>
          <w:p w14:paraId="0A0C4F4C" w14:textId="77777777" w:rsidR="00227AAA" w:rsidRPr="001D7AF1" w:rsidRDefault="00227AAA" w:rsidP="00C16316">
            <w:pPr>
              <w:pStyle w:val="NoSpacing"/>
              <w:rPr>
                <w:rFonts w:ascii="Al-Mohanad Bold" w:hAnsi="Al-Mohanad Bold" w:cs="Al-Mohanad Bold"/>
                <w:sz w:val="30"/>
                <w:szCs w:val="30"/>
              </w:rPr>
            </w:pP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المحترمين</w:t>
            </w:r>
          </w:p>
        </w:tc>
      </w:tr>
      <w:tr w:rsidR="00227AAA" w:rsidRPr="001D7AF1" w14:paraId="5020C3B7" w14:textId="77777777" w:rsidTr="00C511CF">
        <w:trPr>
          <w:trHeight w:val="1125"/>
        </w:trPr>
        <w:tc>
          <w:tcPr>
            <w:tcW w:w="5000" w:type="pct"/>
            <w:gridSpan w:val="4"/>
            <w:shd w:val="clear" w:color="auto" w:fill="auto"/>
            <w:vAlign w:val="center"/>
          </w:tcPr>
          <w:p w14:paraId="533FBB3B" w14:textId="77777777" w:rsidR="00FF5E16" w:rsidRPr="00FF5E16" w:rsidRDefault="00FF5E16" w:rsidP="00FF5E16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</w:rPr>
            </w:pPr>
            <w:r w:rsidRPr="00FF5E16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مركز خدمات التجارة </w:t>
            </w:r>
          </w:p>
          <w:p w14:paraId="63D33C77" w14:textId="49BBF6EF" w:rsidR="003B49DC" w:rsidRDefault="003B49DC" w:rsidP="003B49DC">
            <w:pPr>
              <w:pStyle w:val="NoSpacing"/>
              <w:bidi/>
              <w:jc w:val="both"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>ص.ب: 8166 الرياض 11482</w:t>
            </w:r>
          </w:p>
          <w:p w14:paraId="7226A8A5" w14:textId="22DE78C5" w:rsidR="00227AAA" w:rsidRPr="001D7AF1" w:rsidRDefault="00FF5E16" w:rsidP="00FF5E16">
            <w:pPr>
              <w:pStyle w:val="NoSpacing"/>
              <w:bidi/>
              <w:jc w:val="both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FF5E16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بريد الكتروني: </w:t>
            </w:r>
            <w:r w:rsidR="003B49DC" w:rsidRPr="003B49DC">
              <w:rPr>
                <w:rFonts w:ascii="Al-Mohanad" w:hAnsi="Al-Mohanad" w:cs="Al-Mohanad"/>
                <w:sz w:val="30"/>
                <w:szCs w:val="30"/>
              </w:rPr>
              <w:t>ksacustomersupport@emiratesnbd.com</w:t>
            </w:r>
          </w:p>
        </w:tc>
      </w:tr>
      <w:tr w:rsidR="00227AAA" w:rsidRPr="001D7AF1" w14:paraId="0D43FCA2" w14:textId="77777777" w:rsidTr="003D2B2F">
        <w:trPr>
          <w:trHeight w:val="720"/>
        </w:trPr>
        <w:tc>
          <w:tcPr>
            <w:tcW w:w="5000" w:type="pct"/>
            <w:gridSpan w:val="4"/>
            <w:tcBorders>
              <w:bottom w:val="single" w:sz="12" w:space="0" w:color="5B9BD5" w:themeColor="accent1"/>
            </w:tcBorders>
            <w:shd w:val="clear" w:color="auto" w:fill="auto"/>
            <w:tcMar>
              <w:top w:w="43" w:type="dxa"/>
              <w:bottom w:w="43" w:type="dxa"/>
            </w:tcMar>
            <w:vAlign w:val="center"/>
          </w:tcPr>
          <w:p w14:paraId="14013467" w14:textId="77777777" w:rsidR="00227AAA" w:rsidRPr="001D7AF1" w:rsidRDefault="001D7AF1" w:rsidP="003D2B2F">
            <w:pPr>
              <w:pStyle w:val="NoSpacing"/>
              <w:jc w:val="right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السَّلام عليكُم ورحمَة الله وبركاتِه</w:t>
            </w:r>
          </w:p>
        </w:tc>
      </w:tr>
      <w:tr w:rsidR="00C16316" w:rsidRPr="001D7AF1" w14:paraId="64CC5A4B" w14:textId="77777777" w:rsidTr="00C511CF">
        <w:tc>
          <w:tcPr>
            <w:tcW w:w="646" w:type="pct"/>
            <w:tcBorders>
              <w:top w:val="single" w:sz="12" w:space="0" w:color="5B9BD5" w:themeColor="accent1"/>
              <w:left w:val="single" w:sz="12" w:space="0" w:color="5B9BD5" w:themeColor="accent1"/>
              <w:bottom w:val="single" w:sz="12" w:space="0" w:color="5B9BD5" w:themeColor="accent1"/>
              <w:right w:val="single" w:sz="12" w:space="0" w:color="DEEAF6" w:themeColor="accent1" w:themeTint="33"/>
            </w:tcBorders>
            <w:shd w:val="clear" w:color="auto" w:fill="DEEAF6" w:themeFill="accent1" w:themeFillTint="33"/>
            <w:noWrap/>
          </w:tcPr>
          <w:p w14:paraId="043F8296" w14:textId="77777777" w:rsidR="00227AAA" w:rsidRPr="001D7AF1" w:rsidRDefault="00227AAA" w:rsidP="00C511CF">
            <w:pPr>
              <w:bidi/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color w:val="FFFFFF" w:themeColor="background1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الموضوع:</w:t>
            </w:r>
          </w:p>
        </w:tc>
        <w:tc>
          <w:tcPr>
            <w:tcW w:w="4354" w:type="pct"/>
            <w:gridSpan w:val="3"/>
            <w:tcBorders>
              <w:top w:val="single" w:sz="12" w:space="0" w:color="5B9BD5" w:themeColor="accent1"/>
              <w:left w:val="single" w:sz="12" w:space="0" w:color="DEEAF6" w:themeColor="accent1" w:themeTint="33"/>
              <w:bottom w:val="single" w:sz="12" w:space="0" w:color="5B9BD5" w:themeColor="accent1"/>
              <w:right w:val="single" w:sz="12" w:space="0" w:color="5B9BD5" w:themeColor="accent1"/>
            </w:tcBorders>
            <w:shd w:val="clear" w:color="auto" w:fill="DEEAF6" w:themeFill="accent1" w:themeFillTint="33"/>
          </w:tcPr>
          <w:p w14:paraId="13815CA8" w14:textId="493BBEA6" w:rsidR="00227AAA" w:rsidRPr="001D7AF1" w:rsidRDefault="00872B69" w:rsidP="003B49DC">
            <w:pPr>
              <w:bidi/>
              <w:spacing w:after="0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طلب تمديد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الضمان البنكي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bookmarkStart w:id="0" w:name="_GoBack"/>
            <w:r w:rsidR="003B49DC" w:rsidRPr="003B49DC">
              <w:rPr>
                <w:rFonts w:ascii="Al-Mohanad" w:hAnsi="Al-Mohanad" w:cs="Al-Mohanad"/>
                <w:sz w:val="30"/>
                <w:szCs w:val="30"/>
              </w:rPr>
              <w:t>ENSAOG24000161</w:t>
            </w:r>
            <w:bookmarkEnd w:id="0"/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والعائد </w:t>
            </w:r>
            <w:r w:rsidR="003B49DC">
              <w:rPr>
                <w:rFonts w:ascii="Al-Mohanad Bold" w:hAnsi="Al-Mohanad Bold" w:cs="Al-Mohanad Bold" w:hint="cs"/>
                <w:sz w:val="30"/>
                <w:szCs w:val="30"/>
                <w:rtl/>
              </w:rPr>
              <w:t>لإمر الشراء</w:t>
            </w:r>
            <w:r w:rsidR="008E756E" w:rsidRPr="008E756E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3B49DC" w:rsidRPr="003B49DC">
              <w:rPr>
                <w:rFonts w:ascii="Al-Mohanad" w:hAnsi="Al-Mohanad" w:cs="Al-Mohanad"/>
                <w:sz w:val="30"/>
                <w:szCs w:val="30"/>
              </w:rPr>
              <w:t>429530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).</w:t>
            </w:r>
            <w:r w:rsidR="00227AAA"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</w:p>
        </w:tc>
      </w:tr>
      <w:tr w:rsidR="00227AAA" w:rsidRPr="001D7AF1" w14:paraId="3052B4D4" w14:textId="77777777" w:rsidTr="00457DE4">
        <w:trPr>
          <w:trHeight w:val="1152"/>
        </w:trPr>
        <w:tc>
          <w:tcPr>
            <w:tcW w:w="5000" w:type="pct"/>
            <w:gridSpan w:val="4"/>
            <w:tcBorders>
              <w:top w:val="single" w:sz="12" w:space="0" w:color="5B9BD5" w:themeColor="accent1"/>
            </w:tcBorders>
            <w:shd w:val="clear" w:color="auto" w:fill="auto"/>
          </w:tcPr>
          <w:p w14:paraId="0EB0D11B" w14:textId="2AC8BEA3" w:rsidR="00872B69" w:rsidRPr="003C2842" w:rsidRDefault="00872B69" w:rsidP="003B49DC">
            <w:pPr>
              <w:bidi/>
              <w:spacing w:before="120" w:after="120" w:line="240" w:lineRule="auto"/>
              <w:jc w:val="both"/>
              <w:rPr>
                <w:rFonts w:ascii="Al-Mohanad Bold" w:hAnsi="Al-Mohanad Bold" w:cs="Al-Mohanad Bold"/>
                <w:sz w:val="30"/>
                <w:szCs w:val="30"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إشارة الى الضمان البنكي النهائي الموضح أعلاه، وال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صادر منكم لصالحنا على حساب </w:t>
            </w:r>
            <w:r w:rsidR="003B49DC" w:rsidRPr="003B49DC">
              <w:rPr>
                <w:rFonts w:ascii="Al-Mohanad Bold" w:hAnsi="Al-Mohanad Bold" w:cs="Al-Mohanad Bold"/>
                <w:sz w:val="30"/>
                <w:szCs w:val="30"/>
                <w:rtl/>
              </w:rPr>
              <w:t>شركة الأمين للتجهيزات الطبية والعلمية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بمبلغ قدرة 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3B49DC">
              <w:rPr>
                <w:rFonts w:ascii="Al-Mohanad Bold" w:hAnsi="Al-Mohanad Bold" w:cs="Al-Mohanad Bold" w:hint="cs"/>
                <w:sz w:val="30"/>
                <w:szCs w:val="30"/>
                <w:rtl/>
              </w:rPr>
              <w:t>43</w:t>
            </w:r>
            <w:r w:rsidR="00FF5E16">
              <w:rPr>
                <w:rFonts w:ascii="Al-Mohanad Bold" w:hAnsi="Al-Mohanad Bold" w:cs="Al-Mohanad Bold" w:hint="cs"/>
                <w:sz w:val="30"/>
                <w:szCs w:val="30"/>
                <w:rtl/>
              </w:rPr>
              <w:t>.</w:t>
            </w:r>
            <w:r w:rsidR="003B49DC">
              <w:rPr>
                <w:rFonts w:ascii="Al-Mohanad Bold" w:hAnsi="Al-Mohanad Bold" w:cs="Al-Mohanad Bold" w:hint="cs"/>
                <w:sz w:val="30"/>
                <w:szCs w:val="30"/>
                <w:rtl/>
              </w:rPr>
              <w:t>636</w:t>
            </w:r>
            <w:r w:rsidR="00FF5E16" w:rsidRPr="00FF5E16">
              <w:rPr>
                <w:rFonts w:ascii="Al-Mohanad Bold" w:hAnsi="Al-Mohanad Bold" w:cs="Al-Mohanad Bold"/>
                <w:sz w:val="30"/>
                <w:szCs w:val="30"/>
                <w:rtl/>
              </w:rPr>
              <w:t>.</w:t>
            </w:r>
            <w:r w:rsidR="003B49DC">
              <w:rPr>
                <w:rFonts w:ascii="Al-Mohanad Bold" w:hAnsi="Al-Mohanad Bold" w:cs="Al-Mohanad Bold" w:hint="cs"/>
                <w:sz w:val="30"/>
                <w:szCs w:val="30"/>
                <w:rtl/>
              </w:rPr>
              <w:t>00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ريال</w:t>
            </w:r>
            <w:r w:rsidR="00E10147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نأمل منكم </w:t>
            </w:r>
            <w:r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تمديد فترة سريان الضمان حتى تاريخ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3B49DC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31 مارس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202</w:t>
            </w:r>
            <w:r w:rsidR="005347BE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6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م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مع بقاء الشروط الأخرى دون تغيير، وإفادتنا بذلك من خلال البريد الالكتروني المخصص للضمانات البنكية 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لدى مستشفى الملك فيصل التخصصي ومركز الأبحاث بالرياض 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</w:rPr>
              <w:t>bgfinance@kfshrc.edu.sa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كما نأمل منكم إرسال أصل 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تمديد 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الضمان الى: </w:t>
            </w:r>
          </w:p>
        </w:tc>
      </w:tr>
      <w:tr w:rsidR="00457DE4" w:rsidRPr="001D7AF1" w14:paraId="547E27E2" w14:textId="77777777" w:rsidTr="00457DE4">
        <w:trPr>
          <w:trHeight w:val="1152"/>
        </w:trPr>
        <w:tc>
          <w:tcPr>
            <w:tcW w:w="5000" w:type="pct"/>
            <w:gridSpan w:val="4"/>
            <w:shd w:val="clear" w:color="auto" w:fill="auto"/>
          </w:tcPr>
          <w:p w14:paraId="294EF40D" w14:textId="330E0C29" w:rsidR="00457DE4" w:rsidRPr="00457DE4" w:rsidRDefault="00457DE4" w:rsidP="00590DFB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مستشفى الملك فيصل التخصصي ومركز الأبحاث </w:t>
            </w:r>
            <w:r w:rsidR="00590DFB">
              <w:rPr>
                <w:rFonts w:ascii="Al-Mohanad Bold" w:hAnsi="Al-Mohanad Bold" w:cs="Al-Mohanad Bold" w:hint="cs"/>
                <w:sz w:val="30"/>
                <w:szCs w:val="30"/>
                <w:rtl/>
              </w:rPr>
              <w:t>-</w:t>
            </w: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الرياض</w:t>
            </w:r>
          </w:p>
          <w:p w14:paraId="54F56612" w14:textId="77777777" w:rsidR="00457DE4" w:rsidRPr="00457DE4" w:rsidRDefault="00457DE4" w:rsidP="00457DE4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ص.ب 3354 الرياض 11211</w:t>
            </w:r>
          </w:p>
          <w:p w14:paraId="0FF210E0" w14:textId="77DD1206" w:rsidR="00457DE4" w:rsidRDefault="00457DE4" w:rsidP="00457DE4">
            <w:pPr>
              <w:bidi/>
              <w:spacing w:after="0" w:line="240" w:lineRule="auto"/>
              <w:ind w:left="432"/>
              <w:jc w:val="both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مكتب الخدمات الإدارية</w:t>
            </w:r>
          </w:p>
        </w:tc>
      </w:tr>
      <w:tr w:rsidR="00227AAA" w:rsidRPr="001D7AF1" w14:paraId="50671D3B" w14:textId="77777777" w:rsidTr="003C2842">
        <w:trPr>
          <w:trHeight w:val="432"/>
        </w:trPr>
        <w:tc>
          <w:tcPr>
            <w:tcW w:w="5000" w:type="pct"/>
            <w:gridSpan w:val="4"/>
            <w:shd w:val="clear" w:color="auto" w:fill="auto"/>
          </w:tcPr>
          <w:p w14:paraId="5F6D8526" w14:textId="12F30083" w:rsidR="005554B4" w:rsidRDefault="005554B4" w:rsidP="005554B4">
            <w:pPr>
              <w:bidi/>
              <w:spacing w:before="120" w:after="120" w:line="240" w:lineRule="auto"/>
              <w:jc w:val="both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علمًا بأنه </w:t>
            </w:r>
            <w:r w:rsidRPr="005554B4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في حال عدم </w:t>
            </w:r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تمكن البنك من تمديد الضمان المذكور قبل إنتهاء مدة سريانه فيجب على البنك دفع قيمة الضمان الينا حسب النظام.</w:t>
            </w:r>
          </w:p>
          <w:p w14:paraId="428A5837" w14:textId="3911155E" w:rsidR="003D2B2F" w:rsidRPr="001D7AF1" w:rsidRDefault="00DA0D12" w:rsidP="005554B4">
            <w:pPr>
              <w:bidi/>
              <w:spacing w:before="120" w:after="12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ab/>
            </w: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ab/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و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َ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تفضَّلوا</w:t>
            </w:r>
            <w:r w:rsidR="001D7AF1"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بِقبُول 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خَالِص تحيَّاتي</w:t>
            </w:r>
          </w:p>
        </w:tc>
      </w:tr>
      <w:tr w:rsidR="00C16316" w:rsidRPr="001D7AF1" w14:paraId="473F10BD" w14:textId="77777777" w:rsidTr="00457DE4">
        <w:trPr>
          <w:trHeight w:val="908"/>
        </w:trPr>
        <w:tc>
          <w:tcPr>
            <w:tcW w:w="2809" w:type="pct"/>
            <w:gridSpan w:val="3"/>
            <w:shd w:val="clear" w:color="auto" w:fill="auto"/>
          </w:tcPr>
          <w:p w14:paraId="1ED945D0" w14:textId="77777777" w:rsidR="00C16316" w:rsidRPr="001D7AF1" w:rsidRDefault="00C16316" w:rsidP="00C16316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  <w:tc>
          <w:tcPr>
            <w:tcW w:w="2191" w:type="pct"/>
            <w:shd w:val="clear" w:color="auto" w:fill="auto"/>
          </w:tcPr>
          <w:p w14:paraId="12F22DB1" w14:textId="77777777" w:rsidR="00457DE4" w:rsidRDefault="00457DE4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</w:p>
          <w:p w14:paraId="627A3873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457DE4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مُدير الإدارة العامَّة للعمليَّات المحاسبيَّة</w:t>
            </w:r>
          </w:p>
          <w:p w14:paraId="05D4891E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459D089C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625A8F79" w14:textId="25079A3C" w:rsidR="003D2B2F" w:rsidRPr="001D7AF1" w:rsidRDefault="00457DE4" w:rsidP="00B504DA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457DE4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سَامِي بن عبَّاس الفايز</w:t>
            </w:r>
          </w:p>
        </w:tc>
      </w:tr>
    </w:tbl>
    <w:p w14:paraId="2EB22023" w14:textId="77777777" w:rsidR="00227AAA" w:rsidRPr="00401622" w:rsidRDefault="00227AAA" w:rsidP="00C16316">
      <w:pPr>
        <w:bidi/>
        <w:spacing w:after="0" w:line="240" w:lineRule="auto"/>
        <w:rPr>
          <w:rFonts w:ascii="Arial" w:eastAsia="Times New Roman" w:hAnsi="Arial" w:cs="Al-Mohanad Bold"/>
          <w:sz w:val="24"/>
          <w:szCs w:val="26"/>
        </w:rPr>
      </w:pPr>
    </w:p>
    <w:sectPr w:rsidR="00227AAA" w:rsidRPr="00401622" w:rsidSect="005554B4">
      <w:pgSz w:w="11906" w:h="16838" w:code="9"/>
      <w:pgMar w:top="3456" w:right="1440" w:bottom="1440" w:left="1440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-Mohanad Bold">
    <w:altName w:val="Times New Roman"/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l-Mohanad">
    <w:altName w:val="Times New Roman"/>
    <w:panose1 w:val="02060603050605020204"/>
    <w:charset w:val="00"/>
    <w:family w:val="roman"/>
    <w:pitch w:val="variable"/>
    <w:sig w:usb0="00002007" w:usb1="00000000" w:usb2="00000008" w:usb3="00000000" w:csb0="0000005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1A68F9"/>
    <w:multiLevelType w:val="hybridMultilevel"/>
    <w:tmpl w:val="2F1A7E24"/>
    <w:lvl w:ilvl="0" w:tplc="B8180848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Garamond" w:eastAsia="Arial Unicode MS" w:hAnsi="Garamond" w:cs="Arabic Transparent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0965DC8"/>
    <w:multiLevelType w:val="hybridMultilevel"/>
    <w:tmpl w:val="7088A118"/>
    <w:lvl w:ilvl="0" w:tplc="BED21A6E">
      <w:start w:val="1"/>
      <w:numFmt w:val="decimal"/>
      <w:lvlText w:val="%1-"/>
      <w:lvlJc w:val="left"/>
      <w:pPr>
        <w:ind w:left="720" w:hanging="360"/>
      </w:pPr>
      <w:rPr>
        <w:rFonts w:ascii="Arial" w:hAnsi="Arial" w:cs="Al-Mohanad Bold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6"/>
  <w:gutterAtTop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7AAA"/>
    <w:rsid w:val="00032AB3"/>
    <w:rsid w:val="001B4C53"/>
    <w:rsid w:val="001D7AF1"/>
    <w:rsid w:val="001F5581"/>
    <w:rsid w:val="00227AAA"/>
    <w:rsid w:val="002E7819"/>
    <w:rsid w:val="00395BE1"/>
    <w:rsid w:val="003B49DC"/>
    <w:rsid w:val="003C2842"/>
    <w:rsid w:val="003D2B2F"/>
    <w:rsid w:val="00401622"/>
    <w:rsid w:val="00457DE4"/>
    <w:rsid w:val="005347BE"/>
    <w:rsid w:val="005554B4"/>
    <w:rsid w:val="00590DFB"/>
    <w:rsid w:val="005D0D52"/>
    <w:rsid w:val="005F5A6C"/>
    <w:rsid w:val="00670C0E"/>
    <w:rsid w:val="00730EFD"/>
    <w:rsid w:val="00872B69"/>
    <w:rsid w:val="008E756E"/>
    <w:rsid w:val="00954580"/>
    <w:rsid w:val="00B504DA"/>
    <w:rsid w:val="00B847C5"/>
    <w:rsid w:val="00C16316"/>
    <w:rsid w:val="00C511CF"/>
    <w:rsid w:val="00CB18A8"/>
    <w:rsid w:val="00D16391"/>
    <w:rsid w:val="00DA0D12"/>
    <w:rsid w:val="00E10147"/>
    <w:rsid w:val="00FF5E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6D781"/>
  <w15:chartTrackingRefBased/>
  <w15:docId w15:val="{224C0A5B-DC1F-4C6A-85ED-3CF33ECD5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57DE4"/>
  </w:style>
  <w:style w:type="paragraph" w:styleId="Heading1">
    <w:name w:val="heading 1"/>
    <w:basedOn w:val="Normal"/>
    <w:next w:val="Normal"/>
    <w:link w:val="Heading1Char"/>
    <w:uiPriority w:val="9"/>
    <w:qFormat/>
    <w:rsid w:val="00457DE4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7DE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7DE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7DE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7DE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7DE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7DE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27AAA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457DE4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227AA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D0D5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0D52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457DE4"/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7DE4"/>
    <w:rPr>
      <w:rFonts w:asciiTheme="majorHAnsi" w:eastAsiaTheme="majorEastAsia" w:hAnsiTheme="majorHAnsi" w:cstheme="majorBidi"/>
      <w:caps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7DE4"/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7DE4"/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7DE4"/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7DE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57DE4"/>
    <w:pPr>
      <w:spacing w:line="240" w:lineRule="auto"/>
    </w:pPr>
    <w:rPr>
      <w:b/>
      <w:bCs/>
      <w:smallCaps/>
      <w:color w:val="44546A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457DE4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457DE4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7DE4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7DE4"/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457DE4"/>
    <w:rPr>
      <w:b/>
      <w:bCs/>
    </w:rPr>
  </w:style>
  <w:style w:type="character" w:styleId="Emphasis">
    <w:name w:val="Emphasis"/>
    <w:basedOn w:val="DefaultParagraphFont"/>
    <w:uiPriority w:val="20"/>
    <w:qFormat/>
    <w:rsid w:val="00457DE4"/>
    <w:rPr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457DE4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457DE4"/>
    <w:rPr>
      <w:color w:val="44546A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7DE4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7DE4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457DE4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457DE4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457DE4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457DE4"/>
    <w:rPr>
      <w:b/>
      <w:bCs/>
      <w:smallCaps/>
      <w:color w:val="44546A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457DE4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57DE4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936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9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87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23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4effa5f-b871-4895-a95c-12b8d4119a94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7549A70E79814BB9CDD395F34505D2" ma:contentTypeVersion="15" ma:contentTypeDescription="Create a new document." ma:contentTypeScope="" ma:versionID="a5d8606eb9224c55e58613cee84171a6">
  <xsd:schema xmlns:xsd="http://www.w3.org/2001/XMLSchema" xmlns:xs="http://www.w3.org/2001/XMLSchema" xmlns:p="http://schemas.microsoft.com/office/2006/metadata/properties" xmlns:ns3="04effa5f-b871-4895-a95c-12b8d4119a94" xmlns:ns4="116c44f1-5dd1-4dba-9b67-7d817de06e51" targetNamespace="http://schemas.microsoft.com/office/2006/metadata/properties" ma:root="true" ma:fieldsID="9d764a519d3adf17223f3c27fe3c6d99" ns3:_="" ns4:_="">
    <xsd:import namespace="04effa5f-b871-4895-a95c-12b8d4119a94"/>
    <xsd:import namespace="116c44f1-5dd1-4dba-9b67-7d817de06e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effa5f-b871-4895-a95c-12b8d4119a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6c44f1-5dd1-4dba-9b67-7d817de06e5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E94BCA-922C-4C8F-A6C1-05F9EA8B9502}">
  <ds:schemaRefs>
    <ds:schemaRef ds:uri="http://purl.org/dc/terms/"/>
    <ds:schemaRef ds:uri="116c44f1-5dd1-4dba-9b67-7d817de06e51"/>
    <ds:schemaRef ds:uri="http://purl.org/dc/dcmitype/"/>
    <ds:schemaRef ds:uri="http://schemas.openxmlformats.org/package/2006/metadata/core-properties"/>
    <ds:schemaRef ds:uri="http://schemas.microsoft.com/office/2006/documentManagement/types"/>
    <ds:schemaRef ds:uri="http://purl.org/dc/elements/1.1/"/>
    <ds:schemaRef ds:uri="04effa5f-b871-4895-a95c-12b8d4119a94"/>
    <ds:schemaRef ds:uri="http://schemas.microsoft.com/office/infopath/2007/PartnerControls"/>
    <ds:schemaRef ds:uri="http://schemas.microsoft.com/office/2006/metadata/properties"/>
    <ds:schemaRef ds:uri="http://www.w3.org/XML/1998/namespace"/>
  </ds:schemaRefs>
</ds:datastoreItem>
</file>

<file path=customXml/itemProps2.xml><?xml version="1.0" encoding="utf-8"?>
<ds:datastoreItem xmlns:ds="http://schemas.openxmlformats.org/officeDocument/2006/customXml" ds:itemID="{B713B1B5-07B5-499A-B442-DB303CE372D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effa5f-b871-4895-a95c-12b8d4119a94"/>
    <ds:schemaRef ds:uri="116c44f1-5dd1-4dba-9b67-7d817de06e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6F3BF6B-768E-4597-814D-FB36D46789BB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A6304BC1-DA04-4F3B-8E09-D9D9070E1E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152</Words>
  <Characters>873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AlZahrani  Bakheet Ahmed;AlZahrani, Bakheet Ahmed</dc:creator>
  <cp:keywords/>
  <dc:description/>
  <cp:lastModifiedBy>AlZahrani, Bakheet Ahmed</cp:lastModifiedBy>
  <cp:revision>2</cp:revision>
  <cp:lastPrinted>2024-11-11T06:39:00Z</cp:lastPrinted>
  <dcterms:created xsi:type="dcterms:W3CDTF">2025-03-17T10:07:00Z</dcterms:created>
  <dcterms:modified xsi:type="dcterms:W3CDTF">2025-03-17T10:07:00Z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0x0101008D7549A70E79814BB9CDD395F34505D2</vt:lpwstr>
  </property>
</Properties>
</file>