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1552687" w:rsidR="00227AAA" w:rsidRPr="001D7AF1" w:rsidRDefault="00872B69" w:rsidP="00EC515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0A99" w:rsidRPr="00DD0A99">
              <w:rPr>
                <w:rFonts w:ascii="Al-Mohanad" w:hAnsi="Al-Mohanad" w:cs="Al-Mohanad"/>
                <w:sz w:val="30"/>
                <w:szCs w:val="30"/>
              </w:rPr>
              <w:t>LGO-363779-23RYD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0A99" w:rsidRPr="00DD0A99">
              <w:rPr>
                <w:rFonts w:ascii="Al-Mohanad" w:hAnsi="Al-Mohanad" w:cs="Al-Mohanad"/>
                <w:sz w:val="30"/>
                <w:szCs w:val="30"/>
              </w:rPr>
              <w:t>C/0274/23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D244F8D" w:rsidR="00872B69" w:rsidRPr="003C2842" w:rsidRDefault="00872B69" w:rsidP="000C1BB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D0A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DD0A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العربية للوازم الطبية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0A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21</w:t>
            </w:r>
            <w:r w:rsidR="006A307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D0A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045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رجب 1447هـ الموافق </w:t>
            </w:r>
            <w:r w:rsidR="000C1BB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bookmarkStart w:id="0" w:name="_GoBack"/>
            <w:bookmarkEnd w:id="0"/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C1BB9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A307A"/>
    <w:rsid w:val="00730EFD"/>
    <w:rsid w:val="00756561"/>
    <w:rsid w:val="00872B69"/>
    <w:rsid w:val="00954580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116c44f1-5dd1-4dba-9b67-7d817de06e51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7E968CA-BB7F-4E6A-AAD0-64724E048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2024-11-19T07:42:00Z</cp:lastPrinted>
  <dcterms:created xsi:type="dcterms:W3CDTF">2024-12-18T08:34:00Z</dcterms:created>
  <dcterms:modified xsi:type="dcterms:W3CDTF">2024-12-19T08:02:00Z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