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C52D207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071B6" w:rsidRPr="003071B6">
              <w:rPr>
                <w:rFonts w:ascii="Al-Mohanad" w:hAnsi="Al-Mohanad" w:cs="Al-Mohanad"/>
                <w:sz w:val="30"/>
                <w:szCs w:val="30"/>
              </w:rPr>
              <w:t>DLG6701209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071B6" w:rsidRPr="003071B6">
              <w:rPr>
                <w:rFonts w:ascii="Al-Mohanad" w:hAnsi="Al-Mohanad" w:cs="Al-Mohanad"/>
                <w:sz w:val="30"/>
                <w:szCs w:val="30"/>
              </w:rPr>
              <w:t>C/0085/23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87F8F54" w:rsidR="00872B69" w:rsidRPr="003C2842" w:rsidRDefault="00872B69" w:rsidP="003071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531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3071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أنماط العمار للبناء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071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071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071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071B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16</w:t>
            </w:r>
            <w:r w:rsidR="005531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يناير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531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071B6"/>
    <w:rsid w:val="00395BE1"/>
    <w:rsid w:val="003C2842"/>
    <w:rsid w:val="003D2B2F"/>
    <w:rsid w:val="00401622"/>
    <w:rsid w:val="00457DE4"/>
    <w:rsid w:val="00553116"/>
    <w:rsid w:val="005554B4"/>
    <w:rsid w:val="005A02D5"/>
    <w:rsid w:val="005D0D52"/>
    <w:rsid w:val="005F5A6C"/>
    <w:rsid w:val="00605275"/>
    <w:rsid w:val="00670C0E"/>
    <w:rsid w:val="00730EFD"/>
    <w:rsid w:val="00825C66"/>
    <w:rsid w:val="00872B69"/>
    <w:rsid w:val="00954580"/>
    <w:rsid w:val="00A02922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116c44f1-5dd1-4dba-9b67-7d817de06e51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33921B-7B45-48EE-B6BA-F1B6B7E2A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2024-12-18T09:26:00Z</dcterms:created>
  <dcterms:modified xsi:type="dcterms:W3CDTF">2024-12-18T09:26:00Z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