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5926857" w:rsidR="00227AAA" w:rsidRPr="001D7AF1" w:rsidRDefault="00872B69" w:rsidP="00D0546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5463" w:rsidRPr="00D05463">
              <w:rPr>
                <w:rFonts w:ascii="Al-Mohanad Bold" w:hAnsi="Al-Mohanad Bold" w:cs="Al-Mohanad Bold"/>
                <w:sz w:val="30"/>
                <w:szCs w:val="30"/>
                <w:rtl/>
              </w:rPr>
              <w:t>ك074806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M0012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78E2864" w:rsidR="00872B69" w:rsidRPr="003C2842" w:rsidRDefault="00872B69" w:rsidP="00800745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D0546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أنظمة النيزك الهندسية العالمية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D0546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0546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615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0546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</w:t>
            </w:r>
            <w:r w:rsidR="0080074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7</w:t>
            </w:r>
            <w:bookmarkStart w:id="0" w:name="_GoBack"/>
            <w:bookmarkEnd w:id="0"/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800745"/>
    <w:rsid w:val="00872B69"/>
    <w:rsid w:val="00954580"/>
    <w:rsid w:val="00B504DA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www.w3.org/XML/1998/namespace"/>
    <ds:schemaRef ds:uri="http://schemas.microsoft.com/office/infopath/2007/PartnerControls"/>
    <ds:schemaRef ds:uri="http://purl.org/dc/dcmitype/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116c44f1-5dd1-4dba-9b67-7d817de06e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550727-93BE-46FD-8046-32AEAE563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2024-11-18T07:25:00Z</cp:lastPrinted>
  <dcterms:created xsi:type="dcterms:W3CDTF">2024-11-19T07:15:00Z</dcterms:created>
  <dcterms:modified xsi:type="dcterms:W3CDTF">2024-11-19T07:19:00Z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