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4EC091D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2E9C" w:rsidRPr="008C2E9C">
              <w:rPr>
                <w:rFonts w:ascii="Al-Mohanad" w:hAnsi="Al-Mohanad" w:cs="Al-Mohanad"/>
                <w:sz w:val="30"/>
                <w:szCs w:val="30"/>
              </w:rPr>
              <w:t>RLG6805204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634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83E33" w:rsidRPr="00183E33">
              <w:rPr>
                <w:rFonts w:ascii="Al-Mohanad Bold" w:hAnsi="Al-Mohanad Bold" w:cs="Al-Mohanad Bold"/>
                <w:sz w:val="30"/>
                <w:szCs w:val="30"/>
                <w:rtl/>
              </w:rPr>
              <w:t>4170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4ABC3C" w:rsidR="00872B69" w:rsidRPr="003C2842" w:rsidRDefault="00872B69" w:rsidP="00662C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62C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</w:t>
            </w:r>
            <w:r w:rsidR="008C2E9C" w:rsidRPr="008C2E9C">
              <w:rPr>
                <w:rFonts w:ascii="Al-Mohanad Bold" w:hAnsi="Al-Mohanad Bold" w:cs="Al-Mohanad Bold"/>
                <w:sz w:val="30"/>
                <w:szCs w:val="30"/>
                <w:rtl/>
              </w:rPr>
              <w:t>ركة جنات العرب</w:t>
            </w:r>
            <w:r w:rsidR="008C2E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C2E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83E3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635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1D23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662C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مايو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6954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385989">
    <w:abstractNumId w:val="0"/>
  </w:num>
  <w:num w:numId="2" w16cid:durableId="73381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30DB"/>
    <w:rsid w:val="00032AB3"/>
    <w:rsid w:val="00081362"/>
    <w:rsid w:val="00183E33"/>
    <w:rsid w:val="001D23CD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E3074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730EFD"/>
    <w:rsid w:val="00825C66"/>
    <w:rsid w:val="00872B69"/>
    <w:rsid w:val="008C2E9C"/>
    <w:rsid w:val="00954580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schemas.microsoft.com/office/2006/metadata/properties"/>
    <ds:schemaRef ds:uri="04effa5f-b871-4895-a95c-12b8d4119a94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6D9868-F419-4869-A5C5-53EF7866ED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2025-03-17T10:12:00Z</cp:lastPrinted>
  <dcterms:created xsi:type="dcterms:W3CDTF">2025-05-17T00:43:00Z</dcterms:created>
  <dcterms:modified xsi:type="dcterms:W3CDTF">2025-05-17T00:44:00Z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