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777777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الإنماء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4BE475B4" w14:textId="77777777" w:rsidR="00F32A94" w:rsidRPr="00F32A94" w:rsidRDefault="00F32A94" w:rsidP="00F32A94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F32A9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خدمات العمليات التجارية </w:t>
            </w:r>
            <w:r w:rsidRPr="00F32A94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–</w:t>
            </w:r>
            <w:r w:rsidRPr="00F32A9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قسم الضمانات</w:t>
            </w:r>
          </w:p>
          <w:p w14:paraId="5F76F876" w14:textId="77777777" w:rsidR="00D16391" w:rsidRPr="001D7AF1" w:rsidRDefault="00D16391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66674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11586</w:t>
            </w:r>
          </w:p>
          <w:p w14:paraId="7226A8A5" w14:textId="77E51DB4" w:rsidR="00227AAA" w:rsidRPr="001D7AF1" w:rsidRDefault="001D7AF1" w:rsidP="00F22E18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F22E18">
              <w:rPr>
                <w:rFonts w:ascii="Al-Mohanad" w:hAnsi="Al-Mohanad" w:cs="Al-Mohanad"/>
                <w:sz w:val="30"/>
                <w:szCs w:val="30"/>
              </w:rPr>
              <w:t>g</w:t>
            </w:r>
            <w:r w:rsidR="00F22E18" w:rsidRPr="00F22E18">
              <w:rPr>
                <w:rFonts w:ascii="Al-Mohanad" w:hAnsi="Al-Mohanad" w:cs="Al-Mohanad"/>
                <w:sz w:val="30"/>
                <w:szCs w:val="30"/>
              </w:rPr>
              <w:t>overnmentadmin@</w:t>
            </w:r>
            <w:r w:rsidR="00F22E18">
              <w:rPr>
                <w:rFonts w:ascii="Al-Mohanad" w:hAnsi="Al-Mohanad" w:cs="Al-Mohanad"/>
                <w:sz w:val="30"/>
                <w:szCs w:val="30"/>
              </w:rPr>
              <w:t>a</w:t>
            </w:r>
            <w:r w:rsidR="00F22E18" w:rsidRPr="00F22E18">
              <w:rPr>
                <w:rFonts w:ascii="Al-Mohanad" w:hAnsi="Al-Mohanad" w:cs="Al-Mohanad"/>
                <w:sz w:val="30"/>
                <w:szCs w:val="30"/>
              </w:rPr>
              <w:t>linma.com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53EBDCF" w:rsidR="00227AAA" w:rsidRPr="001D7AF1" w:rsidRDefault="00872B69" w:rsidP="00F22E18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358C0" w:rsidRPr="004358C0">
              <w:rPr>
                <w:rFonts w:ascii="Al-Mohanad" w:hAnsi="Al-Mohanad" w:cs="Al-Mohanad"/>
                <w:sz w:val="30"/>
                <w:szCs w:val="30"/>
              </w:rPr>
              <w:t>MD2502700011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4358C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F22E1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358C0" w:rsidRPr="004358C0">
              <w:rPr>
                <w:rFonts w:ascii="Al-Mohanad" w:hAnsi="Al-Mohanad" w:cs="Al-Mohanad"/>
                <w:sz w:val="30"/>
                <w:szCs w:val="30"/>
              </w:rPr>
              <w:t>C/0049/43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5584AFF" w:rsidR="00872B69" w:rsidRPr="003C2842" w:rsidRDefault="00872B69" w:rsidP="00F22E18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4358C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مؤسسة رصان للتجارة</w:t>
            </w:r>
            <w:r w:rsidR="00F22E1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358C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651,689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358C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21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F22E1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358C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10 يونيو</w:t>
            </w:r>
            <w:r w:rsidR="00F22E1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E448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F22E1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3E448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C5679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779432D1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r w:rsidR="00C56799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انتهاء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760069">
    <w:abstractNumId w:val="0"/>
  </w:num>
  <w:num w:numId="2" w16cid:durableId="1314484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1646C"/>
    <w:rsid w:val="00395BE1"/>
    <w:rsid w:val="003C2842"/>
    <w:rsid w:val="003D2B2F"/>
    <w:rsid w:val="003E448D"/>
    <w:rsid w:val="00401622"/>
    <w:rsid w:val="004358C0"/>
    <w:rsid w:val="00457DE4"/>
    <w:rsid w:val="005554B4"/>
    <w:rsid w:val="005D0D52"/>
    <w:rsid w:val="005F5A6C"/>
    <w:rsid w:val="00611CBB"/>
    <w:rsid w:val="00670C0E"/>
    <w:rsid w:val="00730EFD"/>
    <w:rsid w:val="00872B69"/>
    <w:rsid w:val="00954580"/>
    <w:rsid w:val="00B504DA"/>
    <w:rsid w:val="00B847C5"/>
    <w:rsid w:val="00C16316"/>
    <w:rsid w:val="00C511CF"/>
    <w:rsid w:val="00C56799"/>
    <w:rsid w:val="00CB18A8"/>
    <w:rsid w:val="00D16391"/>
    <w:rsid w:val="00DA0D12"/>
    <w:rsid w:val="00E10147"/>
    <w:rsid w:val="00F22E18"/>
    <w:rsid w:val="00F3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http://schemas.microsoft.com/office/2006/documentManagement/types"/>
    <ds:schemaRef ds:uri="116c44f1-5dd1-4dba-9b67-7d817de06e51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04effa5f-b871-4895-a95c-12b8d4119a94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9CF7B8EF-19D0-465F-9962-04A7D6D25D5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2024-11-11T06:39:00Z</cp:lastPrinted>
  <dcterms:created xsi:type="dcterms:W3CDTF">2025-05-21T08:14:00Z</dcterms:created>
  <dcterms:modified xsi:type="dcterms:W3CDTF">2025-05-21T08:14:00Z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