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Ice Machine and Storage Bin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Ice Machine and Storage Bin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accessible food zone and bin for scale, slime, mould or debris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scoop condition and storage outside the ice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inlet, filter, pump, hoses, float and drain for leakage or restriction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air filter, condenser and ventilation clearances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Observe freeze and harvest cycle where practical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ice thickness or bridge control and bin level switch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door or lid, gasket and insulation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cleaning and sanitising date against manufacturer instructions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water filter type, installation date and replacement due date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04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Ice Machine and Storage Bin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