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Kitchen Hood and Extraction System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Kitchen Hood and Extraction System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grease filters for loading, damage and correct seating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hood, plenum and accessible duct surfaces for grease, corrosion and loose panels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Start fan and check capture at representative cooking load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motor and fan for abnormal noise, vibration, smell or overheating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belt and guard only where safely accessible and authorised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hood lights, switches and accessible wiring condition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Observe make-up air and signs of excessive negative pressure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remote fan and roof access status and specialist cleaning due date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fire-suppression nozzles are unobstructed without altering the system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15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Kitchen Hood and Extraction System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