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Kitchen Fire Safety Equipment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20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Kitchen Fire Safety Equipment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extinguishers are accessible and correct locations remain unobstructed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Visually check seal, hose, pressure indication and service date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hood suppression nozzles for obstruction without moving or testing them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manual pull station access and suppression service tag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emergency lighting and exit sign condition where authorised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detector or gas alarm panel shows normal status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combustible storage does not obstruct hot equipment or exits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specialist fire-system service and duct-cleaning due dates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visible condition only; statutory certification remains with authorised provider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20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Kitchen Fire Safety Equipment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