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4F11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1A4CA7FE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0265B3">
        <w:rPr>
          <w:rFonts w:ascii="Times New Roman" w:hAnsi="Times New Roman" w:cs="Times New Roman"/>
          <w:b/>
          <w:spacing w:val="10"/>
          <w:sz w:val="28"/>
          <w:szCs w:val="28"/>
        </w:rPr>
        <w:t>3</w:t>
      </w:r>
    </w:p>
    <w:p w14:paraId="42656AEE" w14:textId="77777777" w:rsidR="00C51F7A" w:rsidRDefault="00B3390D" w:rsidP="006F688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C51F7A">
        <w:rPr>
          <w:rFonts w:ascii="Times New Roman" w:eastAsia="Calibri" w:hAnsi="Times New Roman" w:cs="Times New Roman"/>
          <w:b/>
          <w:sz w:val="28"/>
          <w:szCs w:val="28"/>
        </w:rPr>
        <w:t xml:space="preserve">Исследование криптографических шифров </w:t>
      </w:r>
    </w:p>
    <w:p w14:paraId="28CF79E3" w14:textId="17314130" w:rsidR="00B3390D" w:rsidRPr="005D11CE" w:rsidRDefault="00C51F7A" w:rsidP="006F688A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на основе </w:t>
      </w:r>
      <w:r w:rsidR="000265B3">
        <w:rPr>
          <w:rFonts w:ascii="Times New Roman" w:eastAsia="Calibri" w:hAnsi="Times New Roman" w:cs="Times New Roman"/>
          <w:b/>
          <w:sz w:val="28"/>
          <w:szCs w:val="28"/>
        </w:rPr>
        <w:t>перестановки</w:t>
      </w:r>
      <w:r w:rsidR="00877682">
        <w:rPr>
          <w:rFonts w:ascii="Times New Roman" w:eastAsia="Calibri" w:hAnsi="Times New Roman" w:cs="Times New Roman"/>
          <w:b/>
          <w:sz w:val="28"/>
          <w:szCs w:val="28"/>
        </w:rPr>
        <w:t xml:space="preserve"> символов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784272AE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разработки и использования приложений для реализации </w:t>
      </w:r>
      <w:r w:rsidR="000265B3">
        <w:rPr>
          <w:rFonts w:ascii="Times New Roman" w:hAnsi="Times New Roman" w:cs="Times New Roman"/>
          <w:bCs/>
          <w:sz w:val="28"/>
          <w:szCs w:val="28"/>
        </w:rPr>
        <w:t>перестановочных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7AA43527" w:rsidR="00922161" w:rsidRPr="00A6351D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операции </w:t>
      </w:r>
      <w:proofErr w:type="spellStart"/>
      <w:r w:rsidR="009F16B2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9F16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F16B2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9F16B2">
        <w:rPr>
          <w:rFonts w:ascii="Times New Roman" w:hAnsi="Times New Roman" w:cs="Times New Roman"/>
          <w:sz w:val="28"/>
          <w:szCs w:val="28"/>
        </w:rPr>
        <w:t xml:space="preserve"> текстового документа, созданного на основе английского алфавита</w:t>
      </w:r>
      <w:r w:rsidR="009F10E2">
        <w:rPr>
          <w:rFonts w:ascii="Times New Roman" w:hAnsi="Times New Roman" w:cs="Times New Roman"/>
          <w:sz w:val="28"/>
          <w:szCs w:val="28"/>
        </w:rPr>
        <w:t>,</w:t>
      </w:r>
      <w:r w:rsidR="009F16B2">
        <w:rPr>
          <w:rFonts w:ascii="Times New Roman" w:hAnsi="Times New Roman" w:cs="Times New Roman"/>
          <w:sz w:val="28"/>
          <w:szCs w:val="28"/>
        </w:rPr>
        <w:t xml:space="preserve"> </w:t>
      </w:r>
      <w:r w:rsidR="009F10E2">
        <w:rPr>
          <w:rFonts w:ascii="Times New Roman" w:hAnsi="Times New Roman" w:cs="Times New Roman"/>
          <w:sz w:val="28"/>
          <w:szCs w:val="28"/>
        </w:rPr>
        <w:t>методом маршрутной перестановки зигзагом и методом множественной перестановки</w:t>
      </w:r>
      <w:r w:rsidR="00BA2E6B">
        <w:rPr>
          <w:rFonts w:ascii="Times New Roman" w:hAnsi="Times New Roman" w:cs="Times New Roman"/>
          <w:sz w:val="28"/>
          <w:szCs w:val="28"/>
        </w:rPr>
        <w:t>.</w:t>
      </w:r>
    </w:p>
    <w:p w14:paraId="73404129" w14:textId="3AC1439D" w:rsidR="006E19F5" w:rsidRDefault="009F10E2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исходного текста</w:t>
      </w:r>
      <w:r w:rsidR="00922161">
        <w:rPr>
          <w:rFonts w:ascii="Times New Roman" w:hAnsi="Times New Roman" w:cs="Times New Roman"/>
          <w:sz w:val="28"/>
          <w:szCs w:val="28"/>
        </w:rPr>
        <w:t xml:space="preserve"> </w:t>
      </w:r>
      <w:r w:rsidR="006E19F5">
        <w:rPr>
          <w:rFonts w:ascii="Times New Roman" w:hAnsi="Times New Roman" w:cs="Times New Roman"/>
          <w:sz w:val="28"/>
          <w:szCs w:val="28"/>
        </w:rPr>
        <w:t>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4E2FB4C3" w:rsidR="006E19F5" w:rsidRPr="00922161" w:rsidRDefault="009F10E2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F10E2">
        <w:rPr>
          <w:noProof/>
          <w:lang w:eastAsia="ru-RU"/>
        </w:rPr>
        <w:drawing>
          <wp:inline distT="0" distB="0" distL="0" distR="0" wp14:anchorId="173677E1" wp14:editId="2564AAAF">
            <wp:extent cx="5353685" cy="52649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626" cy="5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112E" w14:textId="38F054E0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F10E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Часть исходного текста</w:t>
      </w:r>
    </w:p>
    <w:p w14:paraId="749847DE" w14:textId="77777777" w:rsidR="00922161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524BAB" w14:textId="05CFF6C9" w:rsidR="00922161" w:rsidRDefault="000818D8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документа, зашифрованного с помощью закодированного алфавита представлена на рисунке 2</w:t>
      </w:r>
      <w:r w:rsidR="009221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2DC9AB" w14:textId="6C2F8EAE" w:rsidR="00922161" w:rsidRPr="00922161" w:rsidRDefault="009F10E2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F10E2">
        <w:rPr>
          <w:noProof/>
          <w:lang w:eastAsia="ru-RU"/>
        </w:rPr>
        <w:drawing>
          <wp:inline distT="0" distB="0" distL="0" distR="0" wp14:anchorId="7781A7B0" wp14:editId="440AFC27">
            <wp:extent cx="4296375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8A32" w14:textId="3D19BDB6" w:rsidR="00922161" w:rsidRDefault="00922161" w:rsidP="0092216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2 – </w:t>
      </w:r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Зашифрованный </w:t>
      </w:r>
      <w:r w:rsidR="009F10E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документ</w:t>
      </w:r>
    </w:p>
    <w:p w14:paraId="0EC66023" w14:textId="5D385DB5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32071C" w14:textId="6C40B130" w:rsidR="00922161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Время, за которое пройден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представлено на рисунке 3</w:t>
      </w:r>
      <w:r w:rsidR="009221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47B030" w14:textId="3ADE204C" w:rsidR="00922161" w:rsidRPr="00922161" w:rsidRDefault="000818D8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818D8">
        <w:rPr>
          <w:noProof/>
          <w:lang w:eastAsia="ru-RU"/>
        </w:rPr>
        <w:drawing>
          <wp:inline distT="0" distB="0" distL="0" distR="0" wp14:anchorId="7689E157" wp14:editId="2296CFBA">
            <wp:extent cx="1743318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F462" w14:textId="3A3A19FA" w:rsidR="00922161" w:rsidRDefault="00922161" w:rsidP="0092216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 w:rsidR="0026265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Время </w:t>
      </w:r>
      <w:proofErr w:type="spellStart"/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зашифрования</w:t>
      </w:r>
      <w:proofErr w:type="spellEnd"/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</w:t>
      </w:r>
      <w:r w:rsidR="009F10E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методом маршрутной перестановки</w:t>
      </w:r>
    </w:p>
    <w:p w14:paraId="2B360893" w14:textId="77777777" w:rsidR="000818D8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CE02B0" w14:textId="6A2DBBF1" w:rsidR="000818D8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расшифрованного документа представлена на рисунке 4. </w:t>
      </w:r>
    </w:p>
    <w:p w14:paraId="2F49F3B4" w14:textId="65C742EE" w:rsidR="000818D8" w:rsidRPr="00922161" w:rsidRDefault="009F10E2" w:rsidP="000818D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F10E2">
        <w:rPr>
          <w:noProof/>
          <w:lang w:eastAsia="ru-RU"/>
        </w:rPr>
        <w:drawing>
          <wp:inline distT="0" distB="0" distL="0" distR="0" wp14:anchorId="285F9860" wp14:editId="766574A3">
            <wp:extent cx="3267531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0B18" w14:textId="51837AFB" w:rsidR="000818D8" w:rsidRDefault="000818D8" w:rsidP="000818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исунок 4 – Расшифрованный документ</w:t>
      </w:r>
    </w:p>
    <w:p w14:paraId="566FC72A" w14:textId="2720FB00" w:rsidR="00922161" w:rsidRDefault="00922161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C4C2C5" w14:textId="56750A8C" w:rsidR="000818D8" w:rsidRDefault="00973D8E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состояние таблицы множественной перестановки</w:t>
      </w:r>
      <w:r w:rsidR="000818D8">
        <w:rPr>
          <w:rFonts w:ascii="Times New Roman" w:hAnsi="Times New Roman" w:cs="Times New Roman"/>
          <w:sz w:val="28"/>
          <w:szCs w:val="28"/>
        </w:rPr>
        <w:t xml:space="preserve"> представлено на рисунке 5</w:t>
      </w:r>
      <w:r>
        <w:rPr>
          <w:rFonts w:ascii="Times New Roman" w:hAnsi="Times New Roman" w:cs="Times New Roman"/>
          <w:sz w:val="28"/>
          <w:szCs w:val="28"/>
        </w:rPr>
        <w:t xml:space="preserve"> (1-й ключ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polina</w:t>
      </w:r>
      <w:proofErr w:type="spellEnd"/>
      <w:r w:rsidRPr="00973D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2-й ключ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potapeyko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818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70E0C0" w14:textId="6EBFED0E" w:rsidR="000818D8" w:rsidRPr="00922161" w:rsidRDefault="00973D8E" w:rsidP="000818D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73D8E">
        <w:rPr>
          <w:noProof/>
          <w:lang w:eastAsia="ru-RU"/>
        </w:rPr>
        <w:lastRenderedPageBreak/>
        <w:drawing>
          <wp:inline distT="0" distB="0" distL="0" distR="0" wp14:anchorId="53F61E95" wp14:editId="7D73A305">
            <wp:extent cx="4189096" cy="1882289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107" cy="18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FDA" w14:textId="21E582CA" w:rsidR="000818D8" w:rsidRDefault="000818D8" w:rsidP="000818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5 – </w:t>
      </w:r>
      <w:r w:rsidR="00973D8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Начальное состояние таблицы</w:t>
      </w:r>
    </w:p>
    <w:p w14:paraId="3749F2BC" w14:textId="707932E3" w:rsidR="000818D8" w:rsidRDefault="000818D8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315270" w14:textId="5B4C1973" w:rsidR="000818D8" w:rsidRDefault="00973D8E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после сортировки по строкам</w:t>
      </w:r>
      <w:r w:rsidR="00DF6950" w:rsidRPr="00DF6950">
        <w:rPr>
          <w:rFonts w:ascii="Times New Roman" w:hAnsi="Times New Roman" w:cs="Times New Roman"/>
          <w:sz w:val="28"/>
          <w:szCs w:val="28"/>
        </w:rPr>
        <w:t xml:space="preserve"> (</w:t>
      </w:r>
      <w:r w:rsidR="00DF6950">
        <w:rPr>
          <w:rFonts w:ascii="Times New Roman" w:hAnsi="Times New Roman" w:cs="Times New Roman"/>
          <w:sz w:val="28"/>
          <w:szCs w:val="28"/>
        </w:rPr>
        <w:t>рисунок 6</w:t>
      </w:r>
      <w:r w:rsidR="00DF6950" w:rsidRPr="00DF6950">
        <w:rPr>
          <w:rFonts w:ascii="Times New Roman" w:hAnsi="Times New Roman" w:cs="Times New Roman"/>
          <w:sz w:val="28"/>
          <w:szCs w:val="28"/>
        </w:rPr>
        <w:t>)</w:t>
      </w:r>
      <w:r w:rsidR="000818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347CB5" w14:textId="73E7542B" w:rsidR="000818D8" w:rsidRPr="00922161" w:rsidRDefault="00973D8E" w:rsidP="000818D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73D8E">
        <w:rPr>
          <w:noProof/>
          <w:lang w:eastAsia="ru-RU"/>
        </w:rPr>
        <w:drawing>
          <wp:inline distT="0" distB="0" distL="0" distR="0" wp14:anchorId="0C94E258" wp14:editId="3A0DDD4F">
            <wp:extent cx="4996816" cy="19868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18" cy="19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CDC" w14:textId="046C4DD8" w:rsidR="000818D8" w:rsidRDefault="000818D8" w:rsidP="000818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6 – </w:t>
      </w:r>
      <w:r w:rsidR="00973D8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Сортировка по строкам</w:t>
      </w:r>
    </w:p>
    <w:p w14:paraId="74A231A9" w14:textId="3394A47F" w:rsidR="000818D8" w:rsidRDefault="000818D8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36332A" w14:textId="6BF3A4F8" w:rsidR="00DF6950" w:rsidRDefault="00973D8E" w:rsidP="00DF69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отсортированная таблица</w:t>
      </w:r>
      <w:r w:rsidR="00DF6950">
        <w:rPr>
          <w:rFonts w:ascii="Times New Roman" w:hAnsi="Times New Roman" w:cs="Times New Roman"/>
          <w:sz w:val="28"/>
          <w:szCs w:val="28"/>
        </w:rPr>
        <w:t xml:space="preserve"> представлена на рисунке 7. </w:t>
      </w:r>
    </w:p>
    <w:p w14:paraId="4A559F5C" w14:textId="05BA8715" w:rsidR="00DF6950" w:rsidRPr="00922161" w:rsidRDefault="00973D8E" w:rsidP="00DF695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73D8E">
        <w:rPr>
          <w:noProof/>
          <w:lang w:eastAsia="ru-RU"/>
        </w:rPr>
        <w:drawing>
          <wp:inline distT="0" distB="0" distL="0" distR="0" wp14:anchorId="5FDCDFD5" wp14:editId="174714CD">
            <wp:extent cx="5029201" cy="20276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910" cy="20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62BD" w14:textId="721ADA15" w:rsidR="00DF6950" w:rsidRDefault="00DF6950" w:rsidP="00DF695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7 – Зашифрованный документ с помощью таблицы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Трисемуса</w:t>
      </w:r>
      <w:proofErr w:type="spellEnd"/>
    </w:p>
    <w:p w14:paraId="68775A06" w14:textId="72333925" w:rsidR="00DF6950" w:rsidRDefault="00DF6950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B5B8E7" w14:textId="26AC9135" w:rsidR="00DF6950" w:rsidRDefault="00973D8E" w:rsidP="00DF69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Зашифрованное сообщение</w:t>
      </w:r>
      <w:r w:rsidR="00DF6950">
        <w:rPr>
          <w:rFonts w:ascii="Times New Roman" w:hAnsi="Times New Roman" w:cs="Times New Roman"/>
          <w:sz w:val="28"/>
          <w:szCs w:val="28"/>
        </w:rPr>
        <w:t xml:space="preserve"> представлено на рисунке 8. </w:t>
      </w:r>
    </w:p>
    <w:p w14:paraId="25834232" w14:textId="6942C280" w:rsidR="00DF6950" w:rsidRPr="00922161" w:rsidRDefault="00973D8E" w:rsidP="00DF695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73D8E">
        <w:rPr>
          <w:noProof/>
          <w:lang w:eastAsia="ru-RU"/>
        </w:rPr>
        <w:drawing>
          <wp:inline distT="0" distB="0" distL="0" distR="0" wp14:anchorId="412C9406" wp14:editId="663776C1">
            <wp:extent cx="4763165" cy="28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E8F" w14:textId="75A16E11" w:rsidR="00DF6950" w:rsidRDefault="00DF6950" w:rsidP="00DF695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8 – </w:t>
      </w:r>
      <w:r w:rsidR="00973D8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Зашифрованное сообщение</w:t>
      </w:r>
    </w:p>
    <w:p w14:paraId="32242CDD" w14:textId="4715B43A" w:rsidR="00DF6950" w:rsidRDefault="00DF6950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E42231" w14:textId="20B97285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bookmarkStart w:id="4" w:name="_GoBack"/>
      <w:bookmarkEnd w:id="4"/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алгебраическому описанию, алгоритмам реализации операций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оценке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йкости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0265B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пере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становочных 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lastRenderedPageBreak/>
        <w:t>шифров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было также разработано приложение для реализации указанных 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методов </w:t>
      </w:r>
      <w:r w:rsidR="000265B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пере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становочного </w:t>
      </w:r>
      <w:proofErr w:type="spellStart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исследована </w:t>
      </w:r>
      <w:proofErr w:type="spellStart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криптостойкость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035E6" w14:textId="77777777" w:rsidR="00D65A12" w:rsidRDefault="00D65A12" w:rsidP="00374791">
      <w:pPr>
        <w:spacing w:after="0" w:line="240" w:lineRule="auto"/>
      </w:pPr>
      <w:r>
        <w:separator/>
      </w:r>
    </w:p>
  </w:endnote>
  <w:endnote w:type="continuationSeparator" w:id="0">
    <w:p w14:paraId="14E6C693" w14:textId="77777777" w:rsidR="00D65A12" w:rsidRDefault="00D65A12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FE31B" w14:textId="77777777" w:rsidR="00D65A12" w:rsidRDefault="00D65A12" w:rsidP="00374791">
      <w:pPr>
        <w:spacing w:after="0" w:line="240" w:lineRule="auto"/>
      </w:pPr>
      <w:r>
        <w:separator/>
      </w:r>
    </w:p>
  </w:footnote>
  <w:footnote w:type="continuationSeparator" w:id="0">
    <w:p w14:paraId="10C5C9F3" w14:textId="77777777" w:rsidR="00D65A12" w:rsidRDefault="00D65A12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29CC7C15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D8E">
          <w:rPr>
            <w:noProof/>
          </w:rPr>
          <w:t>4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33704"/>
    <w:rsid w:val="00437920"/>
    <w:rsid w:val="00445BDD"/>
    <w:rsid w:val="0045365A"/>
    <w:rsid w:val="004674C4"/>
    <w:rsid w:val="00471B79"/>
    <w:rsid w:val="00491E86"/>
    <w:rsid w:val="004C13D9"/>
    <w:rsid w:val="004C73BF"/>
    <w:rsid w:val="004D1C5E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14358"/>
    <w:rsid w:val="00A146D5"/>
    <w:rsid w:val="00A215BA"/>
    <w:rsid w:val="00A22EF4"/>
    <w:rsid w:val="00A6351D"/>
    <w:rsid w:val="00AA17FF"/>
    <w:rsid w:val="00AA215D"/>
    <w:rsid w:val="00AB0DEB"/>
    <w:rsid w:val="00AB1190"/>
    <w:rsid w:val="00AB7D7E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345FC"/>
    <w:rsid w:val="00C34CA0"/>
    <w:rsid w:val="00C35CF6"/>
    <w:rsid w:val="00C43BD1"/>
    <w:rsid w:val="00C51F7A"/>
    <w:rsid w:val="00C60E9D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96AD2"/>
    <w:rsid w:val="00EA5B93"/>
    <w:rsid w:val="00EA73F9"/>
    <w:rsid w:val="00EB0FA3"/>
    <w:rsid w:val="00EB17C5"/>
    <w:rsid w:val="00EE6ED1"/>
    <w:rsid w:val="00F05921"/>
    <w:rsid w:val="00F17C90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BAAEC-98D2-4045-AA69-24BBF59B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31</cp:revision>
  <dcterms:created xsi:type="dcterms:W3CDTF">2021-09-17T17:23:00Z</dcterms:created>
  <dcterms:modified xsi:type="dcterms:W3CDTF">2022-03-15T19:50:00Z</dcterms:modified>
</cp:coreProperties>
</file>