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Normal"/>
        <w:spacing/>
        <w:ind/>
        <w:jc w:val="center"/>
        <w:rPr/>
      </w:pPr>
      <w:r>
        <w:rPr>
          <w:b/>
          <w:bCs/>
        </w:rPr>
        <w:t xml:space="preserve">Project Design Phase-II</w:t>
      </w:r>
    </w:p>
    <w:p>
      <w:pPr>
        <w:pBdr/>
        <w:pStyle w:val="Normal"/>
        <w:spacing/>
        <w:ind/>
        <w:jc w:val="center"/>
        <w:rPr/>
      </w:pPr>
      <w:r>
        <w:rPr>
          <w:b/>
          <w:bCs/>
        </w:rPr>
        <w:t xml:space="preserve">Solution Requirements (Functional &amp; Non-functional)</w:t>
      </w:r>
    </w:p>
    <w:p>
      <w:pPr>
        <w:pBdr/>
        <w:pStyle w:val="Normal"/>
        <w:spacing/>
        <w:ind/>
        <w:rPr/>
      </w:pPr>
    </w:p>
    <w:tbl>
      <w:tblPr>
        <w:tblW w:w="0" w:type="auto"/>
        <w:jc w:val="center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</w:tblPr>
      <w:tblGrid>
        <w:gridCol w:w="1637"/>
        <w:gridCol w:w="4169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Date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27-12-2025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500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SmartBridge –  MERN Stack batch 5497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Ecommerce</w:t>
            </w:r>
          </w:p>
        </w:tc>
      </w:tr>
      <w:tr>
        <w:tblPrEx>
          <w:tblBorders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46"/>
        </w:trPr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firstLine="0"/>
              <w:rPr>
                <w:b/>
                <w:bCs/>
              </w:rPr>
            </w:pPr>
            <w:r>
              <w:rPr>
                <w:b/>
                <w:bCs/>
              </w:rPr>
              <w:t xml:space="preserve">Marks</w:t>
            </w:r>
          </w:p>
        </w:tc>
        <w:tc>
          <w:tcPr>
            <w:tcW w:type="auto" w:w="0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top"/>
          </w:tcPr>
          <w:p>
            <w:pPr>
              <w:pBdr/>
              <w:pStyle w:val="Normal"/>
              <w:spacing/>
              <w:ind w:left="0" w:firstLine="0"/>
              <w:rPr/>
            </w:pPr>
          </w:p>
        </w:tc>
      </w:tr>
    </w:tbl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  <w:bCs/>
        </w:rPr>
        <w:t xml:space="preserve">Functional Requirements</w:t>
      </w:r>
    </w:p>
    <w:tbl>
      <w:tblPr>
        <w:tblW w:w="9493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1129"/>
        <w:gridCol w:w="2735"/>
        <w:gridCol w:w="5629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21"/>
          <w:tblHeader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FR No.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Sub Requirement (Story / Sub-Task)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restart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FR-1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restart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User Authentication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Patient, Doctor, and Admin sign-up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Secure login with email &amp; password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Secure login with email &amp; password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Secure login with email &amp; password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Role-based access (Customer / Admin)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Role-based access (Customer / Admin)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Role-based access (Customer / Admin)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Logout functionality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  <w:vMerge w:val="continue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Logout functionality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Logout functionality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FR-2</w:t>
            </w:r>
          </w:p>
        </w:tc>
        <w:tc>
          <w:tcPr>
            <w:tcW w:w="2735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Product Discovery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View list of available products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Search products by name or category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View detailed product information (price, images, description)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21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FR-3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Cart &amp; Order Management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add products to cart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21"/>
        </w:trPr>
        <w:tc>
          <w:tcPr>
            <w:tcW w:w="1129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update or remove items from cart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place orders with delivery details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track order status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FR-4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Review &amp; Rating System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submit product ratings and reviews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Reviews displayed on product pages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421"/>
        </w:trPr>
        <w:tc>
          <w:tcPr>
            <w:tcW w:w="1129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FR-5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Profile Management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Customers manage profile and order history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Admin manages product listings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top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FR-6</w:t>
            </w:r>
          </w:p>
        </w:tc>
        <w:tc>
          <w:tcPr>
            <w:tcW w:w="2735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Admin Management</w:t>
            </w: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Admin adds, updates, or deletes products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12"/>
        </w:trPr>
        <w:tc>
          <w:tcPr>
            <w:tcW w:w="1129" w:type="dxa"/>
            <w:tcBorders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Admin manages users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6"/>
        </w:trPr>
        <w:tc>
          <w:tcPr>
            <w:tcW w:w="1129" w:type="dxa"/>
            <w:tcBorders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2735" w:type="dxa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</w:p>
        </w:tc>
        <w:tc>
          <w:tcPr>
            <w:tcW w:w="56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Admin views orders and platform activity</w:t>
            </w:r>
          </w:p>
        </w:tc>
      </w:tr>
    </w:tbl>
    <w:p>
      <w:pPr>
        <w:pBdr/>
        <w:pStyle w:val="Normal"/>
        <w:spacing/>
        <w:ind/>
        <w:rPr/>
      </w:pPr>
      <w:r>
        <w:rPr/>
        <w:t xml:space="preserve">Following are the functional requirements of the proposed solution.</w:t>
      </w:r>
    </w:p>
    <w:p>
      <w:pPr>
        <w:pBdr/>
        <w:pStyle w:val="Normal"/>
        <w:spacing/>
        <w:ind/>
        <w:rPr/>
      </w:pPr>
    </w:p>
    <w:p>
      <w:pPr>
        <w:pBdr/>
        <w:pStyle w:val="Normal"/>
        <w:spacing/>
        <w:ind/>
        <w:rPr/>
      </w:pPr>
      <w:r>
        <w:rPr>
          <w:b/>
          <w:bCs/>
        </w:rPr>
        <w:t xml:space="preserve">Non-Functional Requirements</w:t>
      </w:r>
    </w:p>
    <w:p>
      <w:pPr>
        <w:pBdr/>
        <w:pStyle w:val="Normal"/>
        <w:spacing/>
        <w:ind/>
        <w:rPr/>
      </w:pPr>
      <w:r>
        <w:rPr/>
        <w:t xml:space="preserve">Following are the non-functional requirements of the proposed solution.</w:t>
      </w:r>
    </w:p>
    <w:tbl>
      <w:tblPr>
        <w:tblW w:w="9493" w:type="dxa"/>
        <w:jc w:val="left"/>
        <w:tblInd w:w="0" w:type="dxa"/>
        <w:tblCellMar>
          <w:top w:w="15" w:type="dxa"/>
          <w:left w:w="15" w:type="dxa"/>
          <w:bottom w:w="15" w:type="dxa"/>
          <w:right w:w="15" w:type="dxa"/>
        </w:tblCellMar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  <w:shd w:fill="auto" w:color="auto"/>
        <w:tblLayout w:type="fixed"/>
      </w:tblPr>
      <w:tblGrid>
        <w:gridCol w:w="988"/>
        <w:gridCol w:w="1873"/>
        <w:gridCol w:w="6632"/>
      </w:tblGrid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  <w:tblHeader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NFR No.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Non-Functional Requirement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NFR-1  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      Usability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The application should provide a clean, intuitive, and responsive UI for patients, doctors, and admins across devices.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NFR-2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      Security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All API communication must be secured using JWT authentication. Role-based access control must be enforced for customers and admins.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NFR-3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      Reliability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Product listing, cart operations, order placement, and review submission must function reliably without data loss or inconsistency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NFR-4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     Performance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Pages should load within 2 seconds. Doctor search, booking, and dashboard updates should respond quickly.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NFR-5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     Availability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The system should maintain high availability so customers can shop and place orders at any time.</w:t>
            </w:r>
          </w:p>
        </w:tc>
      </w:tr>
      <w:tr>
        <w:tblPrEx>
          <w:tblBorders>
            <w:top w:val="none" w:sz="0" w:space="0"/>
            <w:left w:val="none" w:sz="0" w:space="0"/>
            <w:bottom w:val="none" w:sz="0" w:space="0"/>
            <w:right w:val="none" w:sz="0" w:space="0"/>
            <w:insideH w:val="none" w:sz="0" w:space="0"/>
            <w:insideV w:val="none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hRule="atLeast" w:val="20"/>
        </w:trPr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>
                <w:b/>
                <w:bCs/>
              </w:rPr>
              <w:t xml:space="preserve">NFR-6</w:t>
            </w:r>
          </w:p>
        </w:tc>
        <w:tc>
          <w:tcPr>
            <w:tcW w:w="18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     Scalability</w:t>
            </w:r>
          </w:p>
        </w:tc>
        <w:tc>
          <w:tcPr>
            <w:tcW w:w="6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fill="auto" w:color="auto"/>
            <w:vAlign w:val="center"/>
          </w:tcPr>
          <w:p>
            <w:pPr>
              <w:pBdr/>
              <w:pStyle w:val="Normal"/>
              <w:spacing/>
              <w:ind/>
              <w:rPr/>
            </w:pPr>
            <w:r>
              <w:rPr/>
              <w:t xml:space="preserve">The platform should support a growing number of users, products, and orders without performance degradation.</w:t>
            </w:r>
          </w:p>
        </w:tc>
      </w:tr>
    </w:tbl>
    <w:p>
      <w:pPr>
        <w:pBdr/>
        <w:pStyle w:val="Normal"/>
        <w:spacing/>
        <w:ind/>
        <w:rPr/>
      </w:pPr>
    </w:p>
    <w:sectPr>
      <w:type w:val="nextPage"/>
      <w:pgSz w:w="11906" w:h="16838"/>
      <w:pgMar w:top="1440" w:right="1440" w:bottom="1440" w:left="1440" w:header="708" w:footer="708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themeFontLang w:val="en-IN"/>
  <w:displayBackgroundShape/>
  <w:defaultTabStop w:val="720"/>
  <w:compat>
    <w:compatSetting w:name="compatibilityMode" w:uri="http://schemas.microsoft.com/office/word" w:val="15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</w:rPr>
    </w:rPrDefault>
    <w:pPrDefault>
      <w:pPr>
        <w:pBdr/>
        <w:spacing w:after="160" w:line="278" w:lineRule="auto"/>
        <w:ind/>
      </w:pPr>
    </w:pPrDefault>
  </w:docDefaults>
  <w:style w:type="paragraph" w:styleId="Normal">
    <w:name w:val="Normal"/>
    <w:next w:val="Normal"/>
    <w:pPr>
      <w:pBdr/>
      <w:spacing/>
      <w:ind/>
    </w:pPr>
    <w:rPr/>
  </w:style>
  <w:style w:type="paragraph" w:styleId="Heading 1">
    <w:name w:val="Heading 1"/>
    <w:basedOn w:val="Normal"/>
    <w:next w:val="Normal"/>
    <w:link w:val="Heading 1 Char"/>
    <w:pPr>
      <w:pBdr/>
      <w:keepNext/>
      <w:keepLines/>
      <w:outlineLvl w:val="0"/>
      <w:spacing w:before="360" w:after="80"/>
      <w:ind/>
    </w:pPr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Heading 1 Char">
    <w:name w:val="Heading 1 Char"/>
    <w:basedOn w:val="Default Paragraph Font"/>
    <w:link w:val="Heading 1"/>
    <w:rPr>
      <w:rFonts w:asciiTheme="majorHAnsi" w:eastAsiaTheme="majorEastAsia" w:hAnsiTheme="majorHAnsi" w:cstheme="majorBidi"/>
      <w:color w:val="0F4761"/>
      <w:sz w:val="40"/>
      <w:szCs w:val="40"/>
    </w:rPr>
  </w:style>
  <w:style w:type="character" w:styleId="Default Paragraph Font">
    <w:name w:val="Default Paragraph Font"/>
    <w:rPr/>
  </w:style>
  <w:style w:type="paragraph" w:styleId="Heading 2">
    <w:name w:val="Heading 2"/>
    <w:basedOn w:val="Normal"/>
    <w:next w:val="Normal"/>
    <w:link w:val="Heading 2 Char"/>
    <w:pPr>
      <w:pBdr/>
      <w:keepNext/>
      <w:keepLines/>
      <w:outlineLvl w:val="1"/>
      <w:spacing w:before="160" w:after="80"/>
      <w:ind/>
    </w:pPr>
    <w:rPr>
      <w:rFonts w:asciiTheme="majorHAnsi" w:eastAsiaTheme="majorEastAsia" w:hAnsiTheme="majorHAnsi" w:cstheme="majorBidi"/>
      <w:color w:val="0F4761"/>
      <w:sz w:val="32"/>
      <w:szCs w:val="32"/>
    </w:rPr>
  </w:style>
  <w:style w:type="character" w:styleId="Heading 2 Char">
    <w:name w:val="Heading 2 Char"/>
    <w:basedOn w:val="Default Paragraph Font"/>
    <w:link w:val="Heading 2"/>
    <w:rPr>
      <w:rFonts w:asciiTheme="majorHAnsi" w:eastAsiaTheme="majorEastAsia" w:hAnsiTheme="majorHAnsi" w:cstheme="majorBidi"/>
      <w:color w:val="0F4761"/>
      <w:sz w:val="32"/>
      <w:szCs w:val="32"/>
    </w:rPr>
  </w:style>
  <w:style w:type="paragraph" w:styleId="Heading 3">
    <w:name w:val="Heading 3"/>
    <w:basedOn w:val="Normal"/>
    <w:next w:val="Normal"/>
    <w:link w:val="Heading 3 Char"/>
    <w:pPr>
      <w:pBdr/>
      <w:keepNext/>
      <w:keepLines/>
      <w:outlineLvl w:val="2"/>
      <w:spacing w:before="160" w:after="80"/>
      <w:ind/>
    </w:pPr>
    <w:rPr>
      <w:rFonts w:eastAsiaTheme="majorEastAsia" w:cstheme="majorBidi"/>
      <w:color w:val="0F4761"/>
      <w:sz w:val="28"/>
      <w:szCs w:val="28"/>
    </w:rPr>
  </w:style>
  <w:style w:type="character" w:styleId="Heading 3 Char">
    <w:name w:val="Heading 3 Char"/>
    <w:basedOn w:val="Default Paragraph Font"/>
    <w:link w:val="Heading 3"/>
    <w:rPr>
      <w:rFonts w:eastAsiaTheme="majorEastAsia" w:cstheme="majorBidi"/>
      <w:color w:val="0F4761"/>
      <w:sz w:val="28"/>
      <w:szCs w:val="28"/>
    </w:rPr>
  </w:style>
  <w:style w:type="paragraph" w:styleId="Heading 4">
    <w:name w:val="Heading 4"/>
    <w:basedOn w:val="Normal"/>
    <w:next w:val="Normal"/>
    <w:link w:val="Heading 4 Char"/>
    <w:pPr>
      <w:pBdr/>
      <w:keepNext/>
      <w:keepLines/>
      <w:outlineLvl w:val="3"/>
      <w:spacing w:before="80" w:after="40"/>
      <w:ind/>
    </w:pPr>
    <w:rPr>
      <w:rFonts w:eastAsiaTheme="majorEastAsia" w:cstheme="majorBidi"/>
      <w:i/>
      <w:iCs/>
      <w:color w:val="0F4761"/>
    </w:rPr>
  </w:style>
  <w:style w:type="character" w:styleId="Heading 4 Char">
    <w:name w:val="Heading 4 Char"/>
    <w:basedOn w:val="Default Paragraph Font"/>
    <w:link w:val="Heading 4"/>
    <w:rPr>
      <w:rFonts w:eastAsiaTheme="majorEastAsia" w:cstheme="majorBidi"/>
      <w:i/>
      <w:iCs/>
      <w:color w:val="0F4761"/>
    </w:rPr>
  </w:style>
  <w:style w:type="paragraph" w:styleId="Heading 5">
    <w:name w:val="Heading 5"/>
    <w:basedOn w:val="Normal"/>
    <w:next w:val="Normal"/>
    <w:link w:val="Heading 5 Char"/>
    <w:pPr>
      <w:pBdr/>
      <w:keepNext/>
      <w:keepLines/>
      <w:outlineLvl w:val="4"/>
      <w:spacing w:before="80" w:after="40"/>
      <w:ind/>
    </w:pPr>
    <w:rPr>
      <w:rFonts w:eastAsiaTheme="majorEastAsia" w:cstheme="majorBidi"/>
      <w:color w:val="0F4761"/>
    </w:rPr>
  </w:style>
  <w:style w:type="character" w:styleId="Heading 5 Char">
    <w:name w:val="Heading 5 Char"/>
    <w:basedOn w:val="Default Paragraph Font"/>
    <w:link w:val="Heading 5"/>
    <w:rPr>
      <w:rFonts w:eastAsiaTheme="majorEastAsia" w:cstheme="majorBidi"/>
      <w:color w:val="0F4761"/>
    </w:rPr>
  </w:style>
  <w:style w:type="paragraph" w:styleId="Heading 6">
    <w:name w:val="Heading 6"/>
    <w:basedOn w:val="Normal"/>
    <w:next w:val="Normal"/>
    <w:link w:val="Heading 6 Char"/>
    <w:pPr>
      <w:pBdr/>
      <w:keepNext/>
      <w:keepLines/>
      <w:outlineLvl w:val="5"/>
      <w:spacing w:before="40" w:after="0"/>
      <w:ind/>
    </w:pPr>
    <w:rPr>
      <w:rFonts w:eastAsiaTheme="majorEastAsia" w:cstheme="majorBidi"/>
      <w:i/>
      <w:iCs/>
      <w:color w:val="595959"/>
    </w:rPr>
  </w:style>
  <w:style w:type="character" w:styleId="Heading 6 Char">
    <w:name w:val="Heading 6 Char"/>
    <w:basedOn w:val="Default Paragraph Font"/>
    <w:link w:val="Heading 6"/>
    <w:rPr>
      <w:rFonts w:eastAsiaTheme="majorEastAsia" w:cstheme="majorBidi"/>
      <w:i/>
      <w:iCs/>
      <w:color w:val="595959"/>
    </w:rPr>
  </w:style>
  <w:style w:type="paragraph" w:styleId="Heading 7">
    <w:name w:val="Heading 7"/>
    <w:basedOn w:val="Normal"/>
    <w:next w:val="Normal"/>
    <w:link w:val="Heading 7 Char"/>
    <w:pPr>
      <w:pBdr/>
      <w:keepNext/>
      <w:keepLines/>
      <w:outlineLvl w:val="6"/>
      <w:spacing w:before="40" w:after="0"/>
      <w:ind/>
    </w:pPr>
    <w:rPr>
      <w:rFonts w:eastAsiaTheme="majorEastAsia" w:cstheme="majorBidi"/>
      <w:color w:val="595959"/>
    </w:rPr>
  </w:style>
  <w:style w:type="character" w:styleId="Heading 7 Char">
    <w:name w:val="Heading 7 Char"/>
    <w:basedOn w:val="Default Paragraph Font"/>
    <w:link w:val="Heading 7"/>
    <w:rPr>
      <w:rFonts w:eastAsiaTheme="majorEastAsia" w:cstheme="majorBidi"/>
      <w:color w:val="595959"/>
    </w:rPr>
  </w:style>
  <w:style w:type="paragraph" w:styleId="Heading 8">
    <w:name w:val="Heading 8"/>
    <w:basedOn w:val="Normal"/>
    <w:next w:val="Normal"/>
    <w:link w:val="Heading 8 Char"/>
    <w:pPr>
      <w:pBdr/>
      <w:keepNext/>
      <w:keepLines/>
      <w:outlineLvl w:val="7"/>
      <w:spacing w:after="0"/>
      <w:ind/>
    </w:pPr>
    <w:rPr>
      <w:rFonts w:eastAsiaTheme="majorEastAsia" w:cstheme="majorBidi"/>
      <w:i/>
      <w:iCs/>
      <w:color w:val="272727"/>
    </w:rPr>
  </w:style>
  <w:style w:type="character" w:styleId="Heading 8 Char">
    <w:name w:val="Heading 8 Char"/>
    <w:basedOn w:val="Default Paragraph Font"/>
    <w:link w:val="Heading 8"/>
    <w:rPr>
      <w:rFonts w:eastAsiaTheme="majorEastAsia" w:cstheme="majorBidi"/>
      <w:i/>
      <w:iCs/>
      <w:color w:val="272727"/>
    </w:rPr>
  </w:style>
  <w:style w:type="paragraph" w:styleId="Heading 9">
    <w:name w:val="Heading 9"/>
    <w:basedOn w:val="Normal"/>
    <w:next w:val="Normal"/>
    <w:link w:val="Heading 9 Char"/>
    <w:pPr>
      <w:pBdr/>
      <w:keepNext/>
      <w:keepLines/>
      <w:outlineLvl w:val="8"/>
      <w:spacing w:after="0"/>
      <w:ind/>
    </w:pPr>
    <w:rPr>
      <w:rFonts w:eastAsiaTheme="majorEastAsia" w:cstheme="majorBidi"/>
      <w:color w:val="272727"/>
    </w:rPr>
  </w:style>
  <w:style w:type="character" w:styleId="Heading 9 Char">
    <w:name w:val="Heading 9 Char"/>
    <w:basedOn w:val="Default Paragraph Font"/>
    <w:link w:val="Heading 9"/>
    <w:rPr>
      <w:rFonts w:eastAsiaTheme="majorEastAsia" w:cstheme="majorBidi"/>
      <w:color w:val="272727"/>
    </w:rPr>
  </w:style>
  <w:style w:type="table" w:styleId="Normal Table">
    <w:name w:val="Normal Table"/>
    <w:next w:val="Normal Table"/>
  </w:style>
  <w:style w:type="paragraph" w:styleId="Title">
    <w:name w:val="Title"/>
    <w:basedOn w:val="Normal"/>
    <w:next w:val="Normal"/>
    <w:link w:val="Title Char"/>
    <w:pPr>
      <w:pBdr/>
      <w:spacing w:after="80" w:line="240" w:lineRule="auto"/>
      <w:contextualSpacing/>
      <w:ind/>
    </w:pPr>
    <w:rPr>
      <w:rFonts w:asciiTheme="majorHAnsi" w:eastAsiaTheme="majorEastAsia" w:hAnsiTheme="majorHAnsi" w:cstheme="majorBidi"/>
      <w:sz w:val="56"/>
      <w:spacing w:val="-10"/>
      <w:szCs w:val="56"/>
    </w:rPr>
  </w:style>
  <w:style w:type="character" w:styleId="Title Char">
    <w:name w:val="Title Char"/>
    <w:basedOn w:val="Default Paragraph Font"/>
    <w:link w:val="Title"/>
    <w:rPr>
      <w:rFonts w:asciiTheme="majorHAnsi" w:eastAsiaTheme="majorEastAsia" w:hAnsiTheme="majorHAnsi" w:cstheme="majorBidi"/>
      <w:sz w:val="56"/>
      <w:spacing w:val="-10"/>
      <w:szCs w:val="56"/>
    </w:rPr>
  </w:style>
  <w:style w:type="paragraph" w:styleId="Subtitle">
    <w:name w:val="Subtitle"/>
    <w:basedOn w:val="Normal"/>
    <w:next w:val="Normal"/>
    <w:link w:val="Subtitle Char"/>
    <w:pPr>
      <w:pBdr/>
      <w:numPr>
        <w:ilvl w:val="1"/>
      </w:numPr>
      <w:spacing/>
      <w:ind/>
    </w:pPr>
    <w:rPr>
      <w:rFonts w:eastAsiaTheme="majorEastAsia" w:cstheme="majorBidi"/>
      <w:color w:val="595959"/>
      <w:sz w:val="28"/>
      <w:spacing w:val="15"/>
      <w:szCs w:val="28"/>
    </w:rPr>
  </w:style>
  <w:style w:type="character" w:styleId="Subtitle Char">
    <w:name w:val="Subtitle Char"/>
    <w:basedOn w:val="Default Paragraph Font"/>
    <w:link w:val="Subtitle"/>
    <w:rPr>
      <w:rFonts w:eastAsiaTheme="majorEastAsia" w:cstheme="majorBidi"/>
      <w:color w:val="595959"/>
      <w:sz w:val="28"/>
      <w:spacing w:val="15"/>
      <w:szCs w:val="28"/>
    </w:rPr>
  </w:style>
  <w:style w:type="paragraph" w:styleId="Quote">
    <w:name w:val="Quote"/>
    <w:basedOn w:val="Normal"/>
    <w:next w:val="Normal"/>
    <w:link w:val="Quote Char"/>
    <w:pPr>
      <w:pBdr/>
      <w:spacing w:before="160"/>
      <w:ind/>
      <w:jc w:val="center"/>
    </w:pPr>
    <w:rPr>
      <w:i/>
      <w:iCs/>
      <w:color w:val="404040"/>
    </w:rPr>
  </w:style>
  <w:style w:type="character" w:styleId="Quote Char">
    <w:name w:val="Quote Char"/>
    <w:basedOn w:val="Default Paragraph Font"/>
    <w:link w:val="Quote"/>
    <w:rPr>
      <w:i/>
      <w:iCs/>
      <w:color w:val="404040"/>
    </w:rPr>
  </w:style>
  <w:style w:type="paragraph" w:styleId="List Paragraph">
    <w:name w:val="List Paragraph"/>
    <w:basedOn w:val="Normal"/>
    <w:next w:val="List Paragraph"/>
    <w:pPr>
      <w:pBdr/>
      <w:spacing/>
      <w:contextualSpacing/>
      <w:ind w:left="720"/>
    </w:pPr>
    <w:rPr/>
  </w:style>
  <w:style w:type="character" w:styleId="Intense Emphasis">
    <w:name w:val="Intense Emphasis"/>
    <w:basedOn w:val="Default Paragraph Font"/>
    <w:rPr>
      <w:i/>
      <w:iCs/>
      <w:color w:val="0F4761"/>
    </w:rPr>
  </w:style>
  <w:style w:type="paragraph" w:styleId="Intense Quote">
    <w:name w:val="Intense Quote"/>
    <w:basedOn w:val="Normal"/>
    <w:next w:val="Normal"/>
    <w:link w:val="Intense Quote Char"/>
    <w:pPr>
      <w:pBdr>
        <w:top w:val="single" w:color="0F4761" w:sz="4" w:space="10"/>
        <w:bottom w:val="single" w:color="0F4761" w:sz="4" w:space="10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styleId="Intense Quote Char">
    <w:name w:val="Intense Quote Char"/>
    <w:basedOn w:val="Default Paragraph Font"/>
    <w:link w:val="Intense Quote"/>
    <w:rPr>
      <w:i/>
      <w:iCs/>
      <w:color w:val="0F4761"/>
    </w:rPr>
  </w:style>
  <w:style w:type="character" w:styleId="Intense Reference">
    <w:name w:val="Intense Reference"/>
    <w:basedOn w:val="Default Paragraph Font"/>
    <w:rPr>
      <w:b/>
      <w:bCs/>
      <w:color w:val="0F4761"/>
      <w:spacing w:val="5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endnotes" Target="endnotes.xml" /><Relationship Id="rId4" Type="http://schemas.openxmlformats.org/officeDocument/2006/relationships/footnotes" Target="footnote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