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6AB" w:rsidRPr="003C1C33" w:rsidRDefault="00DD26AB" w:rsidP="001070E1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48009C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  <w:lang w:val="en-US"/>
        </w:rPr>
        <w:t>Basics</w:t>
      </w:r>
      <w:r w:rsidRPr="003C1C33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 xml:space="preserve"> </w:t>
      </w:r>
      <w:r w:rsidRPr="0048009C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  <w:lang w:val="en-US"/>
        </w:rPr>
        <w:t>of</w:t>
      </w:r>
      <w:r w:rsidRPr="003C1C33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 xml:space="preserve"> </w:t>
      </w:r>
      <w:r w:rsidRPr="0048009C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  <w:lang w:val="en-US"/>
        </w:rPr>
        <w:t>software</w:t>
      </w:r>
      <w:r w:rsidRPr="003C1C33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 xml:space="preserve"> </w:t>
      </w:r>
      <w:r w:rsidRPr="0048009C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  <w:lang w:val="en-US"/>
        </w:rPr>
        <w:t>code</w:t>
      </w:r>
      <w:r w:rsidRPr="003C1C33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 xml:space="preserve"> </w:t>
      </w:r>
      <w:r w:rsidRPr="0048009C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  <w:lang w:val="en-US"/>
        </w:rPr>
        <w:t>development</w:t>
      </w:r>
    </w:p>
    <w:p w:rsidR="001070E1" w:rsidRPr="003C1C33" w:rsidRDefault="001070E1" w:rsidP="001070E1">
      <w:pPr>
        <w:shd w:val="clear" w:color="auto" w:fill="FFFFFF"/>
        <w:spacing w:after="0" w:line="240" w:lineRule="auto"/>
        <w:jc w:val="both"/>
      </w:pPr>
    </w:p>
    <w:p w:rsidR="00DD26AB" w:rsidRPr="001070E1" w:rsidRDefault="001070E1" w:rsidP="00BE44B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1070E1">
        <w:rPr>
          <w:rFonts w:ascii="Times New Roman" w:hAnsi="Times New Roman" w:cs="Times New Roman"/>
          <w:b/>
          <w:sz w:val="28"/>
          <w:szCs w:val="28"/>
        </w:rPr>
        <w:t>1.</w:t>
      </w:r>
      <w:r w:rsidR="00DD26AB" w:rsidRPr="001070E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Объясните, что имеется в виду, когда говорится: </w:t>
      </w:r>
      <w:proofErr w:type="spellStart"/>
      <w:r w:rsidR="00DD26AB" w:rsidRPr="001070E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Java</w:t>
      </w:r>
      <w:proofErr w:type="spellEnd"/>
      <w:r w:rsidR="00DD26AB" w:rsidRPr="001070E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-язык программирования и </w:t>
      </w:r>
      <w:proofErr w:type="spellStart"/>
      <w:r w:rsidR="00DD26AB" w:rsidRPr="001070E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Java</w:t>
      </w:r>
      <w:proofErr w:type="spellEnd"/>
      <w:r w:rsidR="00DD26AB" w:rsidRPr="001070E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-платформа.</w:t>
      </w:r>
    </w:p>
    <w:p w:rsidR="00DD26AB" w:rsidRPr="004427CB" w:rsidRDefault="00DD26AB" w:rsidP="00BE44B5">
      <w:pPr>
        <w:pStyle w:val="blockparagraph-544a408c--nomargin-acdf7afa"/>
        <w:spacing w:before="0" w:beforeAutospacing="0" w:after="0" w:afterAutospacing="0"/>
        <w:ind w:firstLine="567"/>
        <w:jc w:val="both"/>
        <w:rPr>
          <w:rStyle w:val="text-4505230f--texth400-3033861f--textcontentfamily-49a318e1"/>
        </w:rPr>
      </w:pPr>
      <w:proofErr w:type="spellStart"/>
      <w:r w:rsidRPr="004427CB">
        <w:rPr>
          <w:rStyle w:val="text-4505230f--texth400-3033861f--textcontentfamily-49a318e1"/>
        </w:rPr>
        <w:t>Java</w:t>
      </w:r>
      <w:proofErr w:type="spellEnd"/>
      <w:r w:rsidRPr="004427CB">
        <w:rPr>
          <w:rStyle w:val="text-4505230f--texth400-3033861f--textcontentfamily-49a318e1"/>
        </w:rPr>
        <w:t xml:space="preserve"> как язык программирования является высокоуровневым, статически-типизированным и объектно-ориентированным.</w:t>
      </w:r>
    </w:p>
    <w:p w:rsidR="00BE44B5" w:rsidRPr="004427CB" w:rsidRDefault="00BE44B5" w:rsidP="00BE44B5">
      <w:pPr>
        <w:pStyle w:val="blockparagraph-544a408c--nomargin-acdf7afa"/>
        <w:spacing w:before="0" w:beforeAutospacing="0" w:after="0" w:afterAutospacing="0"/>
        <w:ind w:firstLine="567"/>
        <w:jc w:val="both"/>
        <w:rPr>
          <w:rStyle w:val="text-4505230f--texth400-3033861f--textcontentfamily-49a318e1"/>
        </w:rPr>
      </w:pPr>
      <w:proofErr w:type="spellStart"/>
      <w:r w:rsidRPr="004427CB">
        <w:rPr>
          <w:rStyle w:val="text-4505230f--texth400-3033861f--textcontentfamily-49a318e1"/>
        </w:rPr>
        <w:t>Java</w:t>
      </w:r>
      <w:proofErr w:type="spellEnd"/>
      <w:r w:rsidRPr="004427CB">
        <w:rPr>
          <w:rStyle w:val="text-4505230f--texth400-3033861f--textcontentfamily-49a318e1"/>
        </w:rPr>
        <w:t xml:space="preserve"> как платформа — это программное обеспечение, представляющее собой рабочую среду для работы программ, написанных на </w:t>
      </w:r>
      <w:proofErr w:type="spellStart"/>
      <w:r w:rsidRPr="004427CB">
        <w:rPr>
          <w:rStyle w:val="text-4505230f--texth400-3033861f--textcontentfamily-49a318e1"/>
        </w:rPr>
        <w:t>Java</w:t>
      </w:r>
      <w:proofErr w:type="spellEnd"/>
      <w:r w:rsidRPr="004427CB">
        <w:rPr>
          <w:rStyle w:val="text-4505230f--texth400-3033861f--textcontentfamily-49a318e1"/>
        </w:rPr>
        <w:t xml:space="preserve"> (и не только). Она состоит из </w:t>
      </w:r>
      <w:proofErr w:type="spellStart"/>
      <w:r w:rsidRPr="004427CB">
        <w:rPr>
          <w:rStyle w:val="text-4505230f--texth400-3033861f--textcontentfamily-49a318e1"/>
        </w:rPr>
        <w:t>Java</w:t>
      </w:r>
      <w:proofErr w:type="spellEnd"/>
      <w:r w:rsidRPr="004427CB">
        <w:rPr>
          <w:rStyle w:val="text-4505230f--texth400-3033861f--textcontentfamily-49a318e1"/>
        </w:rPr>
        <w:t xml:space="preserve"> API и </w:t>
      </w:r>
      <w:proofErr w:type="spellStart"/>
      <w:r w:rsidRPr="004427CB">
        <w:rPr>
          <w:rStyle w:val="text-4505230f--texth400-3033861f--textcontentfamily-49a318e1"/>
        </w:rPr>
        <w:t>Java</w:t>
      </w:r>
      <w:proofErr w:type="spellEnd"/>
      <w:r w:rsidRPr="004427CB">
        <w:rPr>
          <w:rStyle w:val="text-4505230f--texth400-3033861f--textcontentfamily-49a318e1"/>
        </w:rPr>
        <w:t xml:space="preserve"> виртуальной машины (JVM). </w:t>
      </w:r>
    </w:p>
    <w:p w:rsidR="004427CB" w:rsidRDefault="004427CB" w:rsidP="00BE44B5">
      <w:pPr>
        <w:pStyle w:val="blockparagraph-544a408c--nomargin-acdf7afa"/>
        <w:spacing w:before="0" w:beforeAutospacing="0" w:after="0" w:afterAutospacing="0"/>
        <w:ind w:firstLine="567"/>
        <w:jc w:val="both"/>
        <w:rPr>
          <w:rStyle w:val="text-4505230f--texth400-3033861f--textcontentfamily-49a318e1"/>
          <w:sz w:val="28"/>
          <w:szCs w:val="28"/>
        </w:rPr>
      </w:pPr>
    </w:p>
    <w:p w:rsidR="004427CB" w:rsidRDefault="004427CB" w:rsidP="00BE44B5">
      <w:pPr>
        <w:pStyle w:val="blockparagraph-544a408c--nomargin-acdf7afa"/>
        <w:spacing w:before="0" w:beforeAutospacing="0" w:after="0" w:afterAutospacing="0"/>
        <w:ind w:firstLine="567"/>
        <w:jc w:val="both"/>
        <w:rPr>
          <w:i/>
          <w:color w:val="000000" w:themeColor="text1"/>
          <w:sz w:val="28"/>
          <w:szCs w:val="28"/>
        </w:rPr>
      </w:pPr>
      <w:r w:rsidRPr="004427CB">
        <w:rPr>
          <w:b/>
          <w:color w:val="000000" w:themeColor="text1"/>
          <w:sz w:val="28"/>
          <w:szCs w:val="28"/>
        </w:rPr>
        <w:t xml:space="preserve">2.Поясните, как связаны имя </w:t>
      </w:r>
      <w:proofErr w:type="spellStart"/>
      <w:r w:rsidRPr="004427CB">
        <w:rPr>
          <w:b/>
          <w:color w:val="000000" w:themeColor="text1"/>
          <w:sz w:val="28"/>
          <w:szCs w:val="28"/>
        </w:rPr>
        <w:t>java</w:t>
      </w:r>
      <w:proofErr w:type="spellEnd"/>
      <w:r w:rsidRPr="004427CB">
        <w:rPr>
          <w:b/>
          <w:color w:val="000000" w:themeColor="text1"/>
          <w:sz w:val="28"/>
          <w:szCs w:val="28"/>
        </w:rPr>
        <w:t>-файла и классы, которые в этом файле объявляются</w:t>
      </w:r>
      <w:r>
        <w:rPr>
          <w:i/>
          <w:color w:val="000000" w:themeColor="text1"/>
          <w:sz w:val="28"/>
          <w:szCs w:val="28"/>
        </w:rPr>
        <w:t>.</w:t>
      </w:r>
    </w:p>
    <w:p w:rsidR="004427CB" w:rsidRPr="008545D5" w:rsidRDefault="004427CB" w:rsidP="00BE44B5">
      <w:pPr>
        <w:pStyle w:val="blockparagraph-544a408c--nomargin-acdf7afa"/>
        <w:spacing w:before="0" w:beforeAutospacing="0" w:after="0" w:afterAutospacing="0"/>
        <w:ind w:firstLine="567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27CB">
        <w:rPr>
          <w:color w:val="000000" w:themeColor="text1"/>
          <w:lang w:val="en-US"/>
        </w:rPr>
        <w:t>JAVA</w:t>
      </w:r>
      <w:r w:rsidRPr="004427CB">
        <w:rPr>
          <w:color w:val="000000" w:themeColor="text1"/>
        </w:rPr>
        <w:t xml:space="preserve">-файл должен именоваться так же как и </w:t>
      </w:r>
      <w:r w:rsidRPr="004427CB">
        <w:rPr>
          <w:color w:val="000000" w:themeColor="text1"/>
          <w:lang w:val="en-US"/>
        </w:rPr>
        <w:t>public</w:t>
      </w:r>
      <w:r w:rsidRPr="004427CB">
        <w:rPr>
          <w:color w:val="000000" w:themeColor="text1"/>
        </w:rPr>
        <w:t xml:space="preserve"> </w:t>
      </w:r>
      <w:r w:rsidRPr="004427CB">
        <w:rPr>
          <w:color w:val="000000" w:themeColor="text1"/>
          <w:lang w:val="en-US"/>
        </w:rPr>
        <w:t>class</w:t>
      </w:r>
      <w:r w:rsidRPr="004427CB">
        <w:rPr>
          <w:color w:val="000000" w:themeColor="text1"/>
        </w:rPr>
        <w:t xml:space="preserve"> внутри него.</w:t>
      </w:r>
      <w:r w:rsidR="008545D5" w:rsidRPr="008545D5">
        <w:rPr>
          <w:rFonts w:ascii="Arial" w:hAnsi="Arial" w:cs="Arial"/>
          <w:color w:val="333333"/>
          <w:sz w:val="20"/>
          <w:szCs w:val="20"/>
          <w:shd w:val="clear" w:color="auto" w:fill="FBFBFB"/>
        </w:rPr>
        <w:t xml:space="preserve"> </w:t>
      </w:r>
      <w:r w:rsidR="008545D5" w:rsidRPr="008545D5">
        <w:rPr>
          <w:color w:val="000000" w:themeColor="text1"/>
          <w:shd w:val="clear" w:color="auto" w:fill="FBFBF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Несоблюдение </w:t>
      </w:r>
      <w:r w:rsidR="008545D5" w:rsidRPr="008545D5">
        <w:rPr>
          <w:bCs/>
          <w:color w:val="000000" w:themeColor="text1"/>
          <w:shd w:val="clear" w:color="auto" w:fill="FBFBF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этого</w:t>
      </w:r>
      <w:r w:rsidR="008545D5" w:rsidRPr="008545D5">
        <w:rPr>
          <w:color w:val="000000" w:themeColor="text1"/>
          <w:shd w:val="clear" w:color="auto" w:fill="FBFBF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соглашения может стать причиной многих проблем, которые выявятся во время компиляции. </w:t>
      </w:r>
    </w:p>
    <w:p w:rsidR="004427CB" w:rsidRPr="004427CB" w:rsidRDefault="004427CB" w:rsidP="00BE44B5">
      <w:pPr>
        <w:pStyle w:val="blockparagraph-544a408c--nomargin-acdf7afa"/>
        <w:spacing w:before="0" w:beforeAutospacing="0" w:after="0" w:afterAutospacing="0"/>
        <w:ind w:firstLine="567"/>
        <w:jc w:val="both"/>
        <w:rPr>
          <w:color w:val="000000" w:themeColor="text1"/>
        </w:rPr>
      </w:pPr>
    </w:p>
    <w:p w:rsidR="0090605D" w:rsidRDefault="004427CB" w:rsidP="0090605D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4427C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3.Расшифруйте аббревиатуры JVM, JDK и JRE; покажите, где “они находятся” и что собой представляют.</w:t>
      </w:r>
    </w:p>
    <w:p w:rsidR="003D7734" w:rsidRPr="003D7734" w:rsidRDefault="003D7734" w:rsidP="003D7734">
      <w:pPr>
        <w:pStyle w:val="a3"/>
        <w:numPr>
          <w:ilvl w:val="0"/>
          <w:numId w:val="6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709"/>
        <w:jc w:val="both"/>
        <w:rPr>
          <w:rStyle w:val="text-4505230f--texth400-3033861f--textcontentfamily-49a318e1"/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90605D">
        <w:rPr>
          <w:rStyle w:val="text-4505230f--texth400-3033861f--textcontentfamily-49a318e1"/>
          <w:rFonts w:ascii="Times New Roman" w:hAnsi="Times New Roman" w:cs="Times New Roman"/>
          <w:sz w:val="24"/>
          <w:szCs w:val="24"/>
        </w:rPr>
        <w:t>JDK (</w:t>
      </w:r>
      <w:proofErr w:type="spellStart"/>
      <w:r w:rsidRPr="0090605D">
        <w:rPr>
          <w:rStyle w:val="text-4505230f--texth400-3033861f--textcontentfamily-49a318e1"/>
          <w:rFonts w:ascii="Times New Roman" w:hAnsi="Times New Roman" w:cs="Times New Roman"/>
          <w:sz w:val="24"/>
          <w:szCs w:val="24"/>
        </w:rPr>
        <w:t>Java</w:t>
      </w:r>
      <w:proofErr w:type="spellEnd"/>
      <w:r w:rsidRPr="0090605D">
        <w:rPr>
          <w:rStyle w:val="text-4505230f--texth400-3033861f--textcontentfamily-49a318e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605D">
        <w:rPr>
          <w:rStyle w:val="text-4505230f--texth400-3033861f--textcontentfamily-49a318e1"/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90605D">
        <w:rPr>
          <w:rStyle w:val="text-4505230f--texth400-3033861f--textcontentfamily-49a318e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605D">
        <w:rPr>
          <w:rStyle w:val="text-4505230f--texth400-3033861f--textcontentfamily-49a318e1"/>
          <w:rFonts w:ascii="Times New Roman" w:hAnsi="Times New Roman" w:cs="Times New Roman"/>
          <w:sz w:val="24"/>
          <w:szCs w:val="24"/>
        </w:rPr>
        <w:t>Kit</w:t>
      </w:r>
      <w:proofErr w:type="spellEnd"/>
      <w:r w:rsidRPr="0090605D">
        <w:rPr>
          <w:rStyle w:val="text-4505230f--texth400-3033861f--textcontentfamily-49a318e1"/>
          <w:rFonts w:ascii="Times New Roman" w:hAnsi="Times New Roman" w:cs="Times New Roman"/>
          <w:sz w:val="24"/>
          <w:szCs w:val="24"/>
        </w:rPr>
        <w:t>) - предоставляет среду для </w:t>
      </w:r>
      <w:r w:rsidRPr="0090605D">
        <w:rPr>
          <w:rStyle w:val="text-4505230f--texth400-3033861f--textcontentfamily-49a318e1"/>
          <w:rFonts w:ascii="Times New Roman" w:hAnsi="Times New Roman" w:cs="Times New Roman"/>
          <w:bCs/>
          <w:sz w:val="24"/>
          <w:szCs w:val="24"/>
        </w:rPr>
        <w:t>разработки и выполнения (запуска)</w:t>
      </w:r>
      <w:r w:rsidRPr="0090605D">
        <w:rPr>
          <w:rStyle w:val="text-4505230f--texth400-3033861f--textcontentfamily-49a318e1"/>
          <w:rFonts w:ascii="Times New Roman" w:hAnsi="Times New Roman" w:cs="Times New Roman"/>
          <w:sz w:val="24"/>
          <w:szCs w:val="24"/>
        </w:rPr>
        <w:t> </w:t>
      </w:r>
      <w:proofErr w:type="spellStart"/>
      <w:r w:rsidRPr="0090605D">
        <w:rPr>
          <w:rStyle w:val="text-4505230f--texth400-3033861f--textcontentfamily-49a318e1"/>
          <w:rFonts w:ascii="Times New Roman" w:hAnsi="Times New Roman" w:cs="Times New Roman"/>
          <w:sz w:val="24"/>
          <w:szCs w:val="24"/>
        </w:rPr>
        <w:t>Java</w:t>
      </w:r>
      <w:proofErr w:type="spellEnd"/>
      <w:r w:rsidRPr="0090605D">
        <w:rPr>
          <w:rStyle w:val="text-4505230f--texth400-3033861f--textcontentfamily-49a318e1"/>
          <w:rFonts w:ascii="Times New Roman" w:hAnsi="Times New Roman" w:cs="Times New Roman"/>
          <w:sz w:val="24"/>
          <w:szCs w:val="24"/>
        </w:rPr>
        <w:t>-программы.</w:t>
      </w:r>
      <w:r w:rsidRPr="0090605D">
        <w:rPr>
          <w:rFonts w:ascii="Times New Roman" w:hAnsi="Times New Roman" w:cs="Times New Roman"/>
          <w:sz w:val="24"/>
          <w:szCs w:val="24"/>
        </w:rPr>
        <w:t xml:space="preserve"> Включает в себя </w:t>
      </w:r>
      <w:r w:rsidRPr="0090605D">
        <w:rPr>
          <w:rFonts w:ascii="Times New Roman" w:hAnsi="Times New Roman" w:cs="Times New Roman"/>
        </w:rPr>
        <w:t xml:space="preserve">исполнительную среду </w:t>
      </w:r>
      <w:r w:rsidRPr="0090605D">
        <w:rPr>
          <w:rFonts w:ascii="Times New Roman" w:hAnsi="Times New Roman" w:cs="Times New Roman"/>
          <w:sz w:val="24"/>
          <w:szCs w:val="24"/>
        </w:rPr>
        <w:t>JRE,</w:t>
      </w:r>
      <w:r w:rsidRPr="0090605D">
        <w:rPr>
          <w:rFonts w:ascii="Times New Roman" w:hAnsi="Times New Roman" w:cs="Times New Roman"/>
        </w:rPr>
        <w:t xml:space="preserve"> компилятор</w:t>
      </w:r>
      <w:r>
        <w:t xml:space="preserve"> </w:t>
      </w:r>
      <w:proofErr w:type="spellStart"/>
      <w:r w:rsidRPr="0090605D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90605D">
        <w:rPr>
          <w:rFonts w:ascii="Times New Roman" w:hAnsi="Times New Roman" w:cs="Times New Roman"/>
          <w:sz w:val="24"/>
          <w:szCs w:val="24"/>
        </w:rPr>
        <w:t>-кода в байт-код</w:t>
      </w:r>
      <w:r w:rsidRPr="0090605D">
        <w:rPr>
          <w:rFonts w:ascii="Times New Roman" w:hAnsi="Times New Roman" w:cs="Times New Roman"/>
        </w:rPr>
        <w:t xml:space="preserve">, </w:t>
      </w:r>
      <w:r w:rsidRPr="0090605D">
        <w:rPr>
          <w:rFonts w:ascii="Times New Roman" w:hAnsi="Times New Roman" w:cs="Times New Roman"/>
          <w:lang w:val="en-US"/>
        </w:rPr>
        <w:t>debugger</w:t>
      </w:r>
      <w:r w:rsidRPr="0090605D">
        <w:rPr>
          <w:rFonts w:ascii="Times New Roman" w:hAnsi="Times New Roman" w:cs="Times New Roman"/>
        </w:rPr>
        <w:t xml:space="preserve">-отладчик ошибок, </w:t>
      </w:r>
      <w:r w:rsidRPr="0090605D">
        <w:rPr>
          <w:rFonts w:ascii="Times New Roman" w:hAnsi="Times New Roman" w:cs="Times New Roman"/>
          <w:lang w:val="en-US"/>
        </w:rPr>
        <w:t>disassembler</w:t>
      </w:r>
      <w:r w:rsidRPr="0090605D">
        <w:rPr>
          <w:rFonts w:ascii="Times New Roman" w:hAnsi="Times New Roman" w:cs="Times New Roman"/>
        </w:rPr>
        <w:t>.</w:t>
      </w:r>
    </w:p>
    <w:p w:rsidR="00C81D80" w:rsidRDefault="00820496" w:rsidP="003D7734">
      <w:pPr>
        <w:pStyle w:val="Default"/>
        <w:numPr>
          <w:ilvl w:val="0"/>
          <w:numId w:val="6"/>
        </w:numPr>
        <w:tabs>
          <w:tab w:val="clear" w:pos="720"/>
          <w:tab w:val="num" w:pos="567"/>
        </w:tabs>
        <w:ind w:left="0" w:firstLine="709"/>
        <w:jc w:val="both"/>
        <w:rPr>
          <w:rStyle w:val="text-4505230f--texth400-3033861f--textcontentfamily-49a318e1"/>
          <w:rFonts w:ascii="Times New Roman" w:hAnsi="Times New Roman" w:cs="Times New Roman"/>
        </w:rPr>
      </w:pPr>
      <w:r w:rsidRPr="00C81D80">
        <w:rPr>
          <w:rStyle w:val="text-4505230f--texth400-3033861f--textcontentfamily-49a318e1"/>
          <w:rFonts w:ascii="Times New Roman" w:hAnsi="Times New Roman" w:cs="Times New Roman"/>
        </w:rPr>
        <w:t>JRE (</w:t>
      </w:r>
      <w:proofErr w:type="spellStart"/>
      <w:r w:rsidRPr="00C81D80">
        <w:rPr>
          <w:rStyle w:val="text-4505230f--texth400-3033861f--textcontentfamily-49a318e1"/>
          <w:rFonts w:ascii="Times New Roman" w:hAnsi="Times New Roman" w:cs="Times New Roman"/>
        </w:rPr>
        <w:t>Java</w:t>
      </w:r>
      <w:proofErr w:type="spellEnd"/>
      <w:r w:rsidRPr="00C81D80">
        <w:rPr>
          <w:rStyle w:val="text-4505230f--texth400-3033861f--textcontentfamily-49a318e1"/>
          <w:rFonts w:ascii="Times New Roman" w:hAnsi="Times New Roman" w:cs="Times New Roman"/>
        </w:rPr>
        <w:t xml:space="preserve"> </w:t>
      </w:r>
      <w:proofErr w:type="spellStart"/>
      <w:r w:rsidRPr="00C81D80">
        <w:rPr>
          <w:rStyle w:val="text-4505230f--texth400-3033861f--textcontentfamily-49a318e1"/>
          <w:rFonts w:ascii="Times New Roman" w:hAnsi="Times New Roman" w:cs="Times New Roman"/>
        </w:rPr>
        <w:t>Runtime</w:t>
      </w:r>
      <w:proofErr w:type="spellEnd"/>
      <w:r w:rsidRPr="00C81D80">
        <w:rPr>
          <w:rStyle w:val="text-4505230f--texth400-3033861f--textcontentfamily-49a318e1"/>
          <w:rFonts w:ascii="Times New Roman" w:hAnsi="Times New Roman" w:cs="Times New Roman"/>
        </w:rPr>
        <w:t xml:space="preserve"> </w:t>
      </w:r>
      <w:proofErr w:type="spellStart"/>
      <w:r w:rsidRPr="00C81D80">
        <w:rPr>
          <w:rStyle w:val="text-4505230f--texth400-3033861f--textcontentfamily-49a318e1"/>
          <w:rFonts w:ascii="Times New Roman" w:hAnsi="Times New Roman" w:cs="Times New Roman"/>
        </w:rPr>
        <w:t>Environment</w:t>
      </w:r>
      <w:proofErr w:type="spellEnd"/>
      <w:r w:rsidRPr="00C81D80">
        <w:rPr>
          <w:rStyle w:val="text-4505230f--texth400-3033861f--textcontentfamily-49a318e1"/>
          <w:rFonts w:ascii="Times New Roman" w:hAnsi="Times New Roman" w:cs="Times New Roman"/>
        </w:rPr>
        <w:t>) -</w:t>
      </w:r>
      <w:r w:rsidR="00C81D80" w:rsidRPr="00C81D80">
        <w:rPr>
          <w:rStyle w:val="text-4505230f--texth400-3033861f--textcontentfamily-49a318e1"/>
          <w:rFonts w:ascii="Times New Roman" w:hAnsi="Times New Roman" w:cs="Times New Roman"/>
        </w:rPr>
        <w:t xml:space="preserve"> </w:t>
      </w:r>
      <w:r w:rsidR="00C81D80" w:rsidRPr="00C81D80">
        <w:rPr>
          <w:rFonts w:ascii="Times New Roman" w:hAnsi="Times New Roman" w:cs="Times New Roman"/>
        </w:rPr>
        <w:t xml:space="preserve"> это исполнительная среда </w:t>
      </w:r>
      <w:proofErr w:type="spellStart"/>
      <w:r w:rsidR="00C81D80" w:rsidRPr="00C81D80">
        <w:rPr>
          <w:rFonts w:ascii="Times New Roman" w:hAnsi="Times New Roman" w:cs="Times New Roman"/>
        </w:rPr>
        <w:t>Java</w:t>
      </w:r>
      <w:proofErr w:type="spellEnd"/>
      <w:r w:rsidR="00C81D80" w:rsidRPr="00C81D80">
        <w:rPr>
          <w:rFonts w:ascii="Times New Roman" w:hAnsi="Times New Roman" w:cs="Times New Roman"/>
        </w:rPr>
        <w:t xml:space="preserve"> в которой выполняются программы, написанные на этом языке. Среда состоит из виртуальной машины – </w:t>
      </w:r>
      <w:proofErr w:type="spellStart"/>
      <w:r w:rsidR="00C81D80" w:rsidRPr="00C81D80">
        <w:rPr>
          <w:rFonts w:ascii="Times New Roman" w:hAnsi="Times New Roman" w:cs="Times New Roman"/>
        </w:rPr>
        <w:t>Java</w:t>
      </w:r>
      <w:proofErr w:type="spellEnd"/>
      <w:r w:rsidR="00C81D80" w:rsidRPr="00C81D80">
        <w:rPr>
          <w:rFonts w:ascii="Times New Roman" w:hAnsi="Times New Roman" w:cs="Times New Roman"/>
        </w:rPr>
        <w:t xml:space="preserve"> </w:t>
      </w:r>
      <w:proofErr w:type="spellStart"/>
      <w:r w:rsidR="00C81D80" w:rsidRPr="00C81D80">
        <w:rPr>
          <w:rFonts w:ascii="Times New Roman" w:hAnsi="Times New Roman" w:cs="Times New Roman"/>
        </w:rPr>
        <w:t>Virtual</w:t>
      </w:r>
      <w:proofErr w:type="spellEnd"/>
      <w:r w:rsidR="00C81D80" w:rsidRPr="00C81D80">
        <w:rPr>
          <w:rFonts w:ascii="Times New Roman" w:hAnsi="Times New Roman" w:cs="Times New Roman"/>
        </w:rPr>
        <w:t xml:space="preserve"> </w:t>
      </w:r>
      <w:proofErr w:type="spellStart"/>
      <w:r w:rsidR="00C81D80" w:rsidRPr="00C81D80">
        <w:rPr>
          <w:rFonts w:ascii="Times New Roman" w:hAnsi="Times New Roman" w:cs="Times New Roman"/>
        </w:rPr>
        <w:t>Machine</w:t>
      </w:r>
      <w:proofErr w:type="spellEnd"/>
      <w:r w:rsidR="00C81D80" w:rsidRPr="00C81D80">
        <w:rPr>
          <w:rFonts w:ascii="Times New Roman" w:hAnsi="Times New Roman" w:cs="Times New Roman"/>
        </w:rPr>
        <w:t xml:space="preserve">(JVM) и библиотеки </w:t>
      </w:r>
      <w:proofErr w:type="spellStart"/>
      <w:r w:rsidR="00C81D80" w:rsidRPr="00C81D80">
        <w:rPr>
          <w:rFonts w:ascii="Times New Roman" w:hAnsi="Times New Roman" w:cs="Times New Roman"/>
        </w:rPr>
        <w:t>Java</w:t>
      </w:r>
      <w:proofErr w:type="spellEnd"/>
      <w:r w:rsidR="00C81D80" w:rsidRPr="00C81D80">
        <w:rPr>
          <w:rFonts w:ascii="Times New Roman" w:hAnsi="Times New Roman" w:cs="Times New Roman"/>
        </w:rPr>
        <w:t xml:space="preserve"> классов.</w:t>
      </w:r>
    </w:p>
    <w:p w:rsidR="00BE44B5" w:rsidRPr="0090605D" w:rsidRDefault="00820496" w:rsidP="00E0254F">
      <w:pPr>
        <w:pStyle w:val="Default"/>
        <w:numPr>
          <w:ilvl w:val="0"/>
          <w:numId w:val="6"/>
        </w:numPr>
        <w:ind w:left="0" w:firstLine="567"/>
        <w:jc w:val="both"/>
        <w:rPr>
          <w:sz w:val="28"/>
          <w:szCs w:val="28"/>
        </w:rPr>
      </w:pPr>
      <w:r w:rsidRPr="00C81D80">
        <w:rPr>
          <w:rStyle w:val="text-4505230f--texth400-3033861f--textcontentfamily-49a318e1"/>
          <w:rFonts w:ascii="Times New Roman" w:hAnsi="Times New Roman" w:cs="Times New Roman"/>
        </w:rPr>
        <w:t>JVM (</w:t>
      </w:r>
      <w:proofErr w:type="spellStart"/>
      <w:r w:rsidRPr="00C81D80">
        <w:rPr>
          <w:rStyle w:val="text-4505230f--texth400-3033861f--textcontentfamily-49a318e1"/>
          <w:rFonts w:ascii="Times New Roman" w:hAnsi="Times New Roman" w:cs="Times New Roman"/>
        </w:rPr>
        <w:t>Java</w:t>
      </w:r>
      <w:proofErr w:type="spellEnd"/>
      <w:r w:rsidRPr="00C81D80">
        <w:rPr>
          <w:rStyle w:val="text-4505230f--texth400-3033861f--textcontentfamily-49a318e1"/>
          <w:rFonts w:ascii="Times New Roman" w:hAnsi="Times New Roman" w:cs="Times New Roman"/>
        </w:rPr>
        <w:t xml:space="preserve"> </w:t>
      </w:r>
      <w:proofErr w:type="spellStart"/>
      <w:r w:rsidRPr="00C81D80">
        <w:rPr>
          <w:rStyle w:val="text-4505230f--texth400-3033861f--textcontentfamily-49a318e1"/>
          <w:rFonts w:ascii="Times New Roman" w:hAnsi="Times New Roman" w:cs="Times New Roman"/>
        </w:rPr>
        <w:t>Virtual</w:t>
      </w:r>
      <w:proofErr w:type="spellEnd"/>
      <w:r w:rsidRPr="00C81D80">
        <w:rPr>
          <w:rStyle w:val="text-4505230f--texth400-3033861f--textcontentfamily-49a318e1"/>
          <w:rFonts w:ascii="Times New Roman" w:hAnsi="Times New Roman" w:cs="Times New Roman"/>
        </w:rPr>
        <w:t xml:space="preserve"> </w:t>
      </w:r>
      <w:proofErr w:type="spellStart"/>
      <w:r w:rsidRPr="00C81D80">
        <w:rPr>
          <w:rStyle w:val="text-4505230f--texth400-3033861f--textcontentfamily-49a318e1"/>
          <w:rFonts w:ascii="Times New Roman" w:hAnsi="Times New Roman" w:cs="Times New Roman"/>
        </w:rPr>
        <w:t>Ma</w:t>
      </w:r>
      <w:proofErr w:type="spellEnd"/>
      <w:r w:rsidRPr="00315B38">
        <w:rPr>
          <w:rStyle w:val="text-4505230f--texth400-3033861f--textcontentfamily-49a318e1"/>
          <w:rFonts w:ascii="Times New Roman" w:hAnsi="Times New Roman" w:cs="Times New Roman"/>
          <w:lang w:val="en-US"/>
        </w:rPr>
        <w:t>c</w:t>
      </w:r>
      <w:proofErr w:type="spellStart"/>
      <w:r w:rsidRPr="00C81D80">
        <w:rPr>
          <w:rStyle w:val="text-4505230f--texth400-3033861f--textcontentfamily-49a318e1"/>
          <w:rFonts w:ascii="Times New Roman" w:hAnsi="Times New Roman" w:cs="Times New Roman"/>
        </w:rPr>
        <w:t>hine</w:t>
      </w:r>
      <w:proofErr w:type="spellEnd"/>
      <w:r w:rsidR="00315B38">
        <w:rPr>
          <w:rStyle w:val="text-4505230f--texth400-3033861f--textcontentfamily-49a318e1"/>
          <w:rFonts w:ascii="Times New Roman" w:hAnsi="Times New Roman" w:cs="Times New Roman"/>
        </w:rPr>
        <w:t>)</w:t>
      </w:r>
      <w:r w:rsidR="00C81D80" w:rsidRPr="00C81D80">
        <w:rPr>
          <w:rStyle w:val="text-4505230f--texth400-3033861f--textcontentfamily-49a318e1"/>
          <w:rFonts w:ascii="Times New Roman" w:hAnsi="Times New Roman" w:cs="Times New Roman"/>
        </w:rPr>
        <w:t xml:space="preserve"> -</w:t>
      </w:r>
      <w:r w:rsidR="00C81D80" w:rsidRPr="00C81D80">
        <w:rPr>
          <w:rFonts w:ascii="Times New Roman" w:hAnsi="Times New Roman" w:cs="Times New Roman"/>
        </w:rPr>
        <w:t xml:space="preserve">основная часть исполняющей среды </w:t>
      </w:r>
      <w:r w:rsidR="00315B38">
        <w:rPr>
          <w:rFonts w:ascii="Times New Roman" w:hAnsi="Times New Roman" w:cs="Times New Roman"/>
        </w:rPr>
        <w:t xml:space="preserve">JRE. Виртуальная машина </w:t>
      </w:r>
      <w:proofErr w:type="spellStart"/>
      <w:r w:rsidR="00C81D80" w:rsidRPr="00C81D80">
        <w:rPr>
          <w:rFonts w:ascii="Times New Roman" w:hAnsi="Times New Roman" w:cs="Times New Roman"/>
        </w:rPr>
        <w:t>Java</w:t>
      </w:r>
      <w:proofErr w:type="spellEnd"/>
      <w:r w:rsidR="00C81D80" w:rsidRPr="00C81D80">
        <w:rPr>
          <w:rFonts w:ascii="Times New Roman" w:hAnsi="Times New Roman" w:cs="Times New Roman"/>
        </w:rPr>
        <w:t xml:space="preserve"> интерпретирует и исполняет байт-код </w:t>
      </w:r>
      <w:proofErr w:type="spellStart"/>
      <w:r w:rsidR="00C81D80" w:rsidRPr="00C81D80">
        <w:rPr>
          <w:rFonts w:ascii="Times New Roman" w:hAnsi="Times New Roman" w:cs="Times New Roman"/>
        </w:rPr>
        <w:t>Java</w:t>
      </w:r>
      <w:proofErr w:type="spellEnd"/>
      <w:r w:rsidR="00C81D80" w:rsidRPr="00C81D80">
        <w:rPr>
          <w:rFonts w:ascii="Times New Roman" w:hAnsi="Times New Roman" w:cs="Times New Roman"/>
        </w:rPr>
        <w:t xml:space="preserve">. </w:t>
      </w:r>
    </w:p>
    <w:p w:rsidR="00315B38" w:rsidRDefault="00315B38" w:rsidP="00315B38">
      <w:pPr>
        <w:pStyle w:val="Default"/>
        <w:ind w:left="567"/>
        <w:jc w:val="both"/>
        <w:rPr>
          <w:rFonts w:ascii="Times New Roman" w:hAnsi="Times New Roman" w:cs="Times New Roman"/>
        </w:rPr>
      </w:pPr>
    </w:p>
    <w:p w:rsidR="00315B38" w:rsidRPr="003C1C33" w:rsidRDefault="00315B38" w:rsidP="003C1C33">
      <w:pPr>
        <w:pStyle w:val="Default"/>
        <w:ind w:firstLine="567"/>
        <w:jc w:val="both"/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</w:pPr>
      <w:r w:rsidRPr="00315B3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4.Объясните, как скомпилировать и запустить приложение из командной строки, а также зачем в переменных среды окружения прописывать пути к установленному </w:t>
      </w:r>
      <w:proofErr w:type="spellStart"/>
      <w:r w:rsidRPr="00315B3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jdk</w:t>
      </w:r>
      <w:proofErr w:type="spellEnd"/>
      <w:r w:rsidRPr="00315B3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.</w:t>
      </w:r>
    </w:p>
    <w:p w:rsidR="00CE029A" w:rsidRDefault="003C1C33" w:rsidP="00CE029A">
      <w:pPr>
        <w:pStyle w:val="blockparagraph-544a408c--nomargin-acdf7afa"/>
        <w:spacing w:before="0" w:beforeAutospacing="0" w:after="0" w:afterAutospacing="0"/>
        <w:ind w:firstLine="851"/>
        <w:jc w:val="both"/>
        <w:rPr>
          <w:rStyle w:val="blockparagraph-544a408c--nomargin-acdf7afa"/>
          <w:sz w:val="28"/>
          <w:szCs w:val="28"/>
        </w:rPr>
      </w:pPr>
      <w:r w:rsidRPr="003C1C33">
        <w:rPr>
          <w:rStyle w:val="text-4505230f--texth400-3033861f--textcontentfamily-49a318e1"/>
        </w:rPr>
        <w:t>В командной строке выбрать директорию расположения файла программы.</w:t>
      </w:r>
      <w:r w:rsidR="00D61128">
        <w:rPr>
          <w:rStyle w:val="text-4505230f--texth400-3033861f--textcontentfamily-49a318e1"/>
        </w:rPr>
        <w:t xml:space="preserve"> </w:t>
      </w:r>
      <w:r w:rsidRPr="003C1C33">
        <w:t>Компиляция программы из команд</w:t>
      </w:r>
      <w:r>
        <w:t xml:space="preserve">ной строки: </w:t>
      </w:r>
      <w:proofErr w:type="spellStart"/>
      <w:r>
        <w:t>javac</w:t>
      </w:r>
      <w:proofErr w:type="spellEnd"/>
      <w:r>
        <w:t xml:space="preserve"> filename.java. </w:t>
      </w:r>
      <w:r w:rsidRPr="003C1C33">
        <w:t xml:space="preserve">На выходе получаем </w:t>
      </w:r>
      <w:proofErr w:type="spellStart"/>
      <w:r w:rsidRPr="003C1C33">
        <w:t>fil</w:t>
      </w:r>
      <w:r>
        <w:t>ename.class</w:t>
      </w:r>
      <w:proofErr w:type="spellEnd"/>
      <w:r>
        <w:t xml:space="preserve"> содержащий байт-код. </w:t>
      </w:r>
      <w:r w:rsidRPr="003C1C33">
        <w:t xml:space="preserve">Запуск программы из командной строки: </w:t>
      </w:r>
      <w:proofErr w:type="spellStart"/>
      <w:r w:rsidRPr="003C1C33">
        <w:t>java</w:t>
      </w:r>
      <w:proofErr w:type="spellEnd"/>
      <w:r w:rsidRPr="003C1C33">
        <w:t xml:space="preserve"> </w:t>
      </w:r>
      <w:proofErr w:type="spellStart"/>
      <w:r w:rsidRPr="003C1C33">
        <w:t>filename</w:t>
      </w:r>
      <w:proofErr w:type="spellEnd"/>
      <w:r w:rsidR="00CE029A">
        <w:t>.</w:t>
      </w:r>
      <w:r w:rsidR="00CE029A" w:rsidRPr="00CE029A">
        <w:rPr>
          <w:rStyle w:val="blockparagraph-544a408c--nomargin-acdf7afa"/>
          <w:sz w:val="28"/>
          <w:szCs w:val="28"/>
        </w:rPr>
        <w:t xml:space="preserve"> </w:t>
      </w:r>
    </w:p>
    <w:p w:rsidR="00CE029A" w:rsidRDefault="00CE029A" w:rsidP="00CE029A">
      <w:pPr>
        <w:pStyle w:val="blockparagraph-544a408c--nomargin-acdf7afa"/>
        <w:spacing w:before="0" w:beforeAutospacing="0" w:after="0" w:afterAutospacing="0"/>
        <w:ind w:firstLine="851"/>
        <w:jc w:val="both"/>
        <w:rPr>
          <w:rStyle w:val="text-4505230f--texth400-3033861f--textcontentfamily-49a318e1"/>
        </w:rPr>
      </w:pPr>
      <w:r w:rsidRPr="00CE029A">
        <w:rPr>
          <w:rStyle w:val="text-4505230f--texth400-3033861f--textcontentfamily-49a318e1"/>
        </w:rPr>
        <w:t xml:space="preserve">Переменные среды нужны для запуска программ через командную строку, в переменных среды прописывается путь к </w:t>
      </w:r>
      <w:r w:rsidRPr="00CE029A">
        <w:rPr>
          <w:rStyle w:val="text-4505230f--texth400-3033861f--textcontentfamily-49a318e1"/>
          <w:lang w:val="en-US"/>
        </w:rPr>
        <w:t>JDK</w:t>
      </w:r>
      <w:r>
        <w:rPr>
          <w:rStyle w:val="text-4505230f--texth400-3033861f--textcontentfamily-49a318e1"/>
        </w:rPr>
        <w:t>.</w:t>
      </w:r>
    </w:p>
    <w:p w:rsidR="00CE029A" w:rsidRDefault="00CE029A" w:rsidP="00CE029A">
      <w:pPr>
        <w:pStyle w:val="blockparagraph-544a408c--nomargin-acdf7afa"/>
        <w:spacing w:before="0" w:beforeAutospacing="0" w:after="0" w:afterAutospacing="0"/>
        <w:ind w:firstLine="851"/>
        <w:jc w:val="both"/>
        <w:rPr>
          <w:rStyle w:val="text-4505230f--texth400-3033861f--textcontentfamily-49a318e1"/>
        </w:rPr>
      </w:pPr>
    </w:p>
    <w:p w:rsidR="00CE029A" w:rsidRPr="00CE029A" w:rsidRDefault="00CE029A" w:rsidP="00CE029A">
      <w:pPr>
        <w:pStyle w:val="blockparagraph-544a408c--nomargin-acdf7afa"/>
        <w:spacing w:before="0" w:beforeAutospacing="0" w:after="0" w:afterAutospacing="0"/>
        <w:ind w:firstLine="567"/>
        <w:jc w:val="both"/>
        <w:rPr>
          <w:b/>
          <w:color w:val="000000" w:themeColor="text1"/>
          <w:sz w:val="28"/>
          <w:szCs w:val="28"/>
        </w:rPr>
      </w:pPr>
      <w:r w:rsidRPr="00CE029A">
        <w:rPr>
          <w:b/>
          <w:color w:val="000000" w:themeColor="text1"/>
          <w:sz w:val="28"/>
          <w:szCs w:val="28"/>
        </w:rPr>
        <w:t>5. Перечислите атрибуты доступа, объясните их действие</w:t>
      </w:r>
      <w:r>
        <w:rPr>
          <w:b/>
          <w:color w:val="000000" w:themeColor="text1"/>
          <w:sz w:val="28"/>
          <w:szCs w:val="28"/>
        </w:rPr>
        <w:t>.</w:t>
      </w:r>
    </w:p>
    <w:p w:rsidR="00CE029A" w:rsidRPr="00CB1A1E" w:rsidRDefault="00CB1A1E" w:rsidP="00CE029A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</w:rPr>
      </w:pPr>
      <w:r w:rsidRPr="00CB1A1E">
        <w:rPr>
          <w:i/>
          <w:color w:val="000000" w:themeColor="text1"/>
          <w:lang w:val="en-US"/>
        </w:rPr>
        <w:t>private</w:t>
      </w:r>
      <w:r>
        <w:rPr>
          <w:color w:val="000000" w:themeColor="text1"/>
        </w:rPr>
        <w:t xml:space="preserve"> -</w:t>
      </w:r>
      <w:r w:rsidRPr="00CB1A1E">
        <w:rPr>
          <w:color w:val="000000" w:themeColor="text1"/>
        </w:rPr>
        <w:t xml:space="preserve"> наиболее строгий модификатор доступа. Члены класса доступны только членам данного класса;</w:t>
      </w:r>
    </w:p>
    <w:p w:rsidR="003C1C33" w:rsidRDefault="00CB1A1E" w:rsidP="00CB1A1E">
      <w:pPr>
        <w:pStyle w:val="Default"/>
        <w:ind w:firstLine="851"/>
        <w:jc w:val="both"/>
        <w:rPr>
          <w:rFonts w:ascii="Times New Roman" w:hAnsi="Times New Roman" w:cs="Times New Roman"/>
          <w:color w:val="000000" w:themeColor="text1"/>
        </w:rPr>
      </w:pPr>
      <w:r w:rsidRPr="00CB1A1E">
        <w:rPr>
          <w:rFonts w:ascii="Times New Roman" w:hAnsi="Times New Roman" w:cs="Times New Roman"/>
          <w:i/>
          <w:color w:val="000000" w:themeColor="text1"/>
          <w:lang w:val="en-US"/>
        </w:rPr>
        <w:t>default</w:t>
      </w:r>
      <w:r>
        <w:rPr>
          <w:rFonts w:ascii="Times New Roman" w:hAnsi="Times New Roman" w:cs="Times New Roman"/>
          <w:i/>
          <w:color w:val="000000" w:themeColor="text1"/>
        </w:rPr>
        <w:t xml:space="preserve"> - </w:t>
      </w:r>
      <w:r w:rsidRPr="00CB1A1E">
        <w:rPr>
          <w:rFonts w:ascii="Times New Roman" w:hAnsi="Times New Roman" w:cs="Times New Roman"/>
          <w:color w:val="000000" w:themeColor="text1"/>
        </w:rPr>
        <w:t>модификатор доступа по умолчанию</w:t>
      </w:r>
      <w:r>
        <w:rPr>
          <w:rFonts w:ascii="Times New Roman" w:hAnsi="Times New Roman" w:cs="Times New Roman"/>
          <w:color w:val="000000" w:themeColor="text1"/>
        </w:rPr>
        <w:t>. Члены класса доступны классам, находящимся в том же пакете;</w:t>
      </w:r>
    </w:p>
    <w:p w:rsidR="00CB1A1E" w:rsidRDefault="00CB1A1E" w:rsidP="00CB1A1E">
      <w:pPr>
        <w:pStyle w:val="Default"/>
        <w:ind w:firstLine="851"/>
        <w:jc w:val="both"/>
        <w:rPr>
          <w:rFonts w:ascii="Times New Roman" w:hAnsi="Times New Roman" w:cs="Times New Roman"/>
          <w:color w:val="000000" w:themeColor="text1"/>
        </w:rPr>
      </w:pPr>
      <w:r w:rsidRPr="00CB1A1E">
        <w:rPr>
          <w:rFonts w:ascii="Times New Roman" w:hAnsi="Times New Roman" w:cs="Times New Roman"/>
          <w:i/>
          <w:color w:val="000000" w:themeColor="text1"/>
          <w:lang w:val="en-US"/>
        </w:rPr>
        <w:t>protected</w:t>
      </w:r>
      <w:r>
        <w:rPr>
          <w:rFonts w:ascii="Times New Roman" w:hAnsi="Times New Roman" w:cs="Times New Roman"/>
          <w:i/>
          <w:color w:val="000000" w:themeColor="text1"/>
        </w:rPr>
        <w:t xml:space="preserve"> – </w:t>
      </w:r>
      <w:r w:rsidRPr="00CB1A1E">
        <w:rPr>
          <w:rFonts w:ascii="Times New Roman" w:hAnsi="Times New Roman" w:cs="Times New Roman"/>
          <w:color w:val="000000" w:themeColor="text1"/>
        </w:rPr>
        <w:t xml:space="preserve">модификатор </w:t>
      </w:r>
      <w:r>
        <w:rPr>
          <w:rFonts w:ascii="Times New Roman" w:hAnsi="Times New Roman" w:cs="Times New Roman"/>
          <w:color w:val="000000" w:themeColor="text1"/>
        </w:rPr>
        <w:t>доступа. Члены класса доступны классам, находятся в том же пакете и подклассам в других пакетах;</w:t>
      </w:r>
    </w:p>
    <w:p w:rsidR="00CB1A1E" w:rsidRDefault="00CB1A1E" w:rsidP="00CB1A1E">
      <w:pPr>
        <w:pStyle w:val="Default"/>
        <w:ind w:firstLine="851"/>
        <w:jc w:val="both"/>
        <w:rPr>
          <w:rFonts w:ascii="Times New Roman" w:hAnsi="Times New Roman" w:cs="Times New Roman"/>
          <w:color w:val="000000" w:themeColor="text1"/>
        </w:rPr>
      </w:pPr>
      <w:r w:rsidRPr="00CB1A1E">
        <w:rPr>
          <w:rFonts w:ascii="Times New Roman" w:hAnsi="Times New Roman" w:cs="Times New Roman"/>
          <w:i/>
          <w:color w:val="000000" w:themeColor="text1"/>
          <w:lang w:val="en-US"/>
        </w:rPr>
        <w:t>public</w:t>
      </w:r>
      <w:r>
        <w:rPr>
          <w:rFonts w:ascii="Times New Roman" w:hAnsi="Times New Roman" w:cs="Times New Roman"/>
          <w:color w:val="000000" w:themeColor="text1"/>
        </w:rPr>
        <w:t xml:space="preserve"> – модификатор доступа</w:t>
      </w:r>
      <w:r w:rsidR="0069235D">
        <w:rPr>
          <w:rFonts w:ascii="Times New Roman" w:hAnsi="Times New Roman" w:cs="Times New Roman"/>
          <w:color w:val="000000" w:themeColor="text1"/>
        </w:rPr>
        <w:t>. Члены класса доступны для всех классов в этом и других пакетах, т.е. доступны везде.</w:t>
      </w:r>
    </w:p>
    <w:p w:rsidR="008A78DE" w:rsidRDefault="008A78DE" w:rsidP="00CB1A1E">
      <w:pPr>
        <w:pStyle w:val="Default"/>
        <w:ind w:firstLine="851"/>
        <w:jc w:val="both"/>
        <w:rPr>
          <w:rFonts w:ascii="Times New Roman" w:hAnsi="Times New Roman" w:cs="Times New Roman"/>
          <w:color w:val="000000" w:themeColor="text1"/>
        </w:rPr>
      </w:pPr>
    </w:p>
    <w:p w:rsidR="008A78DE" w:rsidRDefault="008A78DE" w:rsidP="008A78DE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8A78D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6. Что такое пакеты в </w:t>
      </w:r>
      <w:proofErr w:type="spellStart"/>
      <w:r w:rsidRPr="008A78D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java</w:t>
      </w:r>
      <w:proofErr w:type="spellEnd"/>
      <w:r w:rsidRPr="008A78D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-программе, что представляют собой пакеты на диске? Каково соглашение по именованию пакетов? Как создать пакет?</w:t>
      </w:r>
    </w:p>
    <w:p w:rsidR="008A78DE" w:rsidRPr="007461EE" w:rsidRDefault="007461EE" w:rsidP="007461EE">
      <w:pPr>
        <w:pStyle w:val="Default"/>
        <w:ind w:firstLine="851"/>
        <w:jc w:val="both"/>
        <w:rPr>
          <w:rFonts w:ascii="Times New Roman" w:hAnsi="Times New Roman" w:cs="Times New Roman"/>
        </w:rPr>
      </w:pPr>
      <w:r w:rsidRPr="007461EE">
        <w:rPr>
          <w:rFonts w:ascii="Times New Roman" w:hAnsi="Times New Roman" w:cs="Times New Roman"/>
          <w:color w:val="000000" w:themeColor="text1"/>
        </w:rPr>
        <w:t xml:space="preserve">Пакет – это набор классов </w:t>
      </w:r>
      <w:proofErr w:type="spellStart"/>
      <w:r w:rsidRPr="007461EE">
        <w:rPr>
          <w:rFonts w:ascii="Times New Roman" w:hAnsi="Times New Roman" w:cs="Times New Roman"/>
          <w:color w:val="000000" w:themeColor="text1"/>
        </w:rPr>
        <w:t>java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, </w:t>
      </w:r>
      <w:r w:rsidRPr="007461EE">
        <w:rPr>
          <w:rFonts w:ascii="Times New Roman" w:hAnsi="Times New Roman" w:cs="Times New Roman"/>
          <w:color w:val="000000" w:themeColor="text1"/>
        </w:rPr>
        <w:t xml:space="preserve">объединенных </w:t>
      </w:r>
      <w:r>
        <w:rPr>
          <w:rFonts w:ascii="Times New Roman" w:hAnsi="Times New Roman" w:cs="Times New Roman"/>
          <w:color w:val="000000" w:themeColor="text1"/>
        </w:rPr>
        <w:t xml:space="preserve">по </w:t>
      </w:r>
      <w:r w:rsidRPr="007461EE">
        <w:rPr>
          <w:rFonts w:ascii="Times New Roman" w:hAnsi="Times New Roman" w:cs="Times New Roman"/>
          <w:color w:val="000000" w:themeColor="text1"/>
        </w:rPr>
        <w:t xml:space="preserve">каким-либо логическим признакам, темой, свойством. </w:t>
      </w:r>
      <w:r w:rsidRPr="007461EE">
        <w:rPr>
          <w:rFonts w:ascii="Times New Roman" w:hAnsi="Times New Roman" w:cs="Times New Roman"/>
        </w:rPr>
        <w:t xml:space="preserve">Пакеты на диске представлены в виде папок. </w:t>
      </w:r>
      <w:r w:rsidRPr="007461EE">
        <w:rPr>
          <w:rFonts w:ascii="Times New Roman" w:hAnsi="Times New Roman" w:cs="Times New Roman"/>
          <w:color w:val="000000" w:themeColor="text1"/>
        </w:rPr>
        <w:t>Чтобы указать, что класс принадлежит определенному пакету, надо использовать директиву </w:t>
      </w:r>
      <w:proofErr w:type="spellStart"/>
      <w:r w:rsidRPr="007461EE">
        <w:rPr>
          <w:rFonts w:ascii="Times New Roman" w:hAnsi="Times New Roman" w:cs="Times New Roman"/>
          <w:color w:val="000000" w:themeColor="text1"/>
        </w:rPr>
        <w:t>package</w:t>
      </w:r>
      <w:proofErr w:type="spellEnd"/>
      <w:r w:rsidRPr="007461EE">
        <w:rPr>
          <w:rFonts w:ascii="Times New Roman" w:hAnsi="Times New Roman" w:cs="Times New Roman"/>
          <w:color w:val="000000" w:themeColor="text1"/>
        </w:rPr>
        <w:t>, после которой указывается имя пакета (</w:t>
      </w:r>
      <w:proofErr w:type="spellStart"/>
      <w:r w:rsidRPr="007461EE">
        <w:rPr>
          <w:rFonts w:ascii="Times New Roman" w:hAnsi="Times New Roman" w:cs="Times New Roman"/>
          <w:color w:val="000000" w:themeColor="text1"/>
        </w:rPr>
        <w:t>package</w:t>
      </w:r>
      <w:proofErr w:type="spellEnd"/>
      <w:r w:rsidRPr="007461EE">
        <w:rPr>
          <w:rFonts w:ascii="Times New Roman" w:hAnsi="Times New Roman" w:cs="Times New Roman"/>
          <w:color w:val="000000" w:themeColor="text1"/>
        </w:rPr>
        <w:t xml:space="preserve"> </w:t>
      </w:r>
      <w:r w:rsidRPr="007461EE">
        <w:rPr>
          <w:rFonts w:ascii="Times New Roman" w:hAnsi="Times New Roman" w:cs="Times New Roman"/>
          <w:color w:val="000000" w:themeColor="text1"/>
          <w:lang w:val="en-US"/>
        </w:rPr>
        <w:t>name</w:t>
      </w:r>
      <w:r w:rsidRPr="007461EE">
        <w:rPr>
          <w:rFonts w:ascii="Times New Roman" w:hAnsi="Times New Roman" w:cs="Times New Roman"/>
          <w:color w:val="000000" w:themeColor="text1"/>
        </w:rPr>
        <w:t xml:space="preserve">_ </w:t>
      </w:r>
      <w:proofErr w:type="spellStart"/>
      <w:r w:rsidRPr="007461EE">
        <w:rPr>
          <w:rFonts w:ascii="Times New Roman" w:hAnsi="Times New Roman" w:cs="Times New Roman"/>
          <w:color w:val="000000" w:themeColor="text1"/>
        </w:rPr>
        <w:t>package</w:t>
      </w:r>
      <w:proofErr w:type="spellEnd"/>
      <w:r w:rsidRPr="007461EE">
        <w:rPr>
          <w:rFonts w:ascii="Times New Roman" w:hAnsi="Times New Roman" w:cs="Times New Roman"/>
          <w:color w:val="000000" w:themeColor="text1"/>
        </w:rPr>
        <w:t>).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7461EE">
        <w:rPr>
          <w:rFonts w:ascii="Times New Roman" w:hAnsi="Times New Roman" w:cs="Times New Roman"/>
        </w:rPr>
        <w:t>Имена пакетов должны быть в нижнем регистре.</w:t>
      </w:r>
    </w:p>
    <w:p w:rsidR="007461EE" w:rsidRPr="007461EE" w:rsidRDefault="007461EE" w:rsidP="007461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461EE" w:rsidRPr="007461EE" w:rsidRDefault="007461EE" w:rsidP="007461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461E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7. Объясните, какие классы, интерфейсы, перечисления необходимо импортировать в вашу программу, как это сделать. Влияет ли импорт пакета на импорт классов и др., лежащего в </w:t>
      </w:r>
      <w:proofErr w:type="spellStart"/>
      <w:r w:rsidRPr="007461EE">
        <w:rPr>
          <w:rFonts w:ascii="Times New Roman" w:hAnsi="Times New Roman" w:cs="Times New Roman"/>
          <w:b/>
          <w:color w:val="000000"/>
          <w:sz w:val="28"/>
          <w:szCs w:val="28"/>
        </w:rPr>
        <w:t>подпакетах</w:t>
      </w:r>
      <w:proofErr w:type="spellEnd"/>
      <w:r w:rsidRPr="007461E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? Какой пакет в </w:t>
      </w:r>
      <w:proofErr w:type="spellStart"/>
      <w:r w:rsidRPr="007461EE">
        <w:rPr>
          <w:rFonts w:ascii="Times New Roman" w:hAnsi="Times New Roman" w:cs="Times New Roman"/>
          <w:b/>
          <w:color w:val="000000"/>
          <w:sz w:val="28"/>
          <w:szCs w:val="28"/>
        </w:rPr>
        <w:t>Java</w:t>
      </w:r>
      <w:proofErr w:type="spellEnd"/>
      <w:r w:rsidRPr="007461E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импортируется по умолчанию? </w:t>
      </w:r>
    </w:p>
    <w:p w:rsidR="00461823" w:rsidRPr="00461823" w:rsidRDefault="00461823" w:rsidP="00461823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</w:rPr>
      </w:pPr>
      <w:r w:rsidRPr="00461823">
        <w:rPr>
          <w:color w:val="000000" w:themeColor="text1"/>
        </w:rPr>
        <w:t>Если надо использовать классы из других пакетов, то необходимо подключить эти пакеты и классы.</w:t>
      </w:r>
      <w:r>
        <w:rPr>
          <w:color w:val="000000" w:themeColor="text1"/>
          <w:sz w:val="28"/>
          <w:szCs w:val="28"/>
        </w:rPr>
        <w:t xml:space="preserve"> </w:t>
      </w:r>
      <w:r w:rsidRPr="00461823">
        <w:rPr>
          <w:color w:val="000000" w:themeColor="text1"/>
        </w:rPr>
        <w:t>Исключение составляют классы из пакета </w:t>
      </w:r>
      <w:proofErr w:type="spellStart"/>
      <w:proofErr w:type="gramStart"/>
      <w:r w:rsidRPr="00461823">
        <w:rPr>
          <w:color w:val="000000" w:themeColor="text1"/>
        </w:rPr>
        <w:t>java.lang</w:t>
      </w:r>
      <w:proofErr w:type="spellEnd"/>
      <w:proofErr w:type="gramEnd"/>
      <w:r w:rsidRPr="00461823">
        <w:rPr>
          <w:color w:val="000000" w:themeColor="text1"/>
        </w:rPr>
        <w:t>, которые подключаются в программу автоматически</w:t>
      </w:r>
      <w:r w:rsidRPr="00461823">
        <w:t xml:space="preserve">. </w:t>
      </w:r>
    </w:p>
    <w:p w:rsidR="00200163" w:rsidRPr="00200163" w:rsidRDefault="00200163" w:rsidP="00200163">
      <w:pPr>
        <w:pStyle w:val="HTML"/>
        <w:ind w:firstLine="851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2001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Чтобы импортировать пакет необходимо перед объявлением класса </w:t>
      </w:r>
      <w:r w:rsidRPr="00200163">
        <w:rPr>
          <w:rFonts w:ascii="Times New Roman" w:hAnsi="Times New Roman" w:cs="Times New Roman"/>
          <w:sz w:val="24"/>
          <w:szCs w:val="24"/>
        </w:rPr>
        <w:t>произвести импорт:</w:t>
      </w:r>
    </w:p>
    <w:p w:rsidR="00200163" w:rsidRPr="00200163" w:rsidRDefault="00200163" w:rsidP="00200163">
      <w:pPr>
        <w:pStyle w:val="HTML"/>
        <w:ind w:firstLine="851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200163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200163">
        <w:rPr>
          <w:rFonts w:ascii="Times New Roman" w:hAnsi="Times New Roman" w:cs="Times New Roman"/>
          <w:sz w:val="24"/>
          <w:szCs w:val="24"/>
          <w:lang w:val="en-US"/>
        </w:rPr>
        <w:t>PackageName.ClassFileName</w:t>
      </w:r>
      <w:proofErr w:type="spellEnd"/>
    </w:p>
    <w:p w:rsidR="00200163" w:rsidRPr="00200163" w:rsidRDefault="00200163" w:rsidP="00200163">
      <w:pPr>
        <w:pStyle w:val="blockparagraph-544a408c--nomargin-acdf7afa"/>
        <w:spacing w:before="0" w:beforeAutospacing="0" w:after="0" w:afterAutospacing="0"/>
        <w:ind w:firstLine="851"/>
        <w:jc w:val="both"/>
        <w:rPr>
          <w:lang w:val="en-US"/>
        </w:rPr>
      </w:pPr>
      <w:proofErr w:type="spellStart"/>
      <w:r w:rsidRPr="00200163">
        <w:rPr>
          <w:lang w:val="en-US"/>
        </w:rPr>
        <w:t>PackageName</w:t>
      </w:r>
      <w:proofErr w:type="spellEnd"/>
      <w:r w:rsidRPr="00200163">
        <w:rPr>
          <w:lang w:val="en-US"/>
        </w:rPr>
        <w:t xml:space="preserve"> – </w:t>
      </w:r>
      <w:r w:rsidRPr="00200163">
        <w:t>имя</w:t>
      </w:r>
      <w:r w:rsidRPr="00200163">
        <w:rPr>
          <w:lang w:val="en-US"/>
        </w:rPr>
        <w:t xml:space="preserve"> </w:t>
      </w:r>
      <w:r w:rsidRPr="00200163">
        <w:t>пакета</w:t>
      </w:r>
    </w:p>
    <w:p w:rsidR="00200163" w:rsidRPr="00200163" w:rsidRDefault="00200163" w:rsidP="00200163">
      <w:pPr>
        <w:pStyle w:val="HTML"/>
        <w:ind w:firstLine="851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200163">
        <w:rPr>
          <w:rFonts w:ascii="Times New Roman" w:hAnsi="Times New Roman" w:cs="Times New Roman"/>
          <w:sz w:val="24"/>
          <w:szCs w:val="24"/>
        </w:rPr>
        <w:t>ClassFileName</w:t>
      </w:r>
      <w:proofErr w:type="spellEnd"/>
      <w:r w:rsidRPr="00200163">
        <w:rPr>
          <w:rFonts w:ascii="Times New Roman" w:hAnsi="Times New Roman" w:cs="Times New Roman"/>
          <w:sz w:val="24"/>
          <w:szCs w:val="24"/>
        </w:rPr>
        <w:t xml:space="preserve"> – имя файла с расширением .</w:t>
      </w:r>
      <w:r w:rsidRPr="00200163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200163">
        <w:rPr>
          <w:rFonts w:ascii="Times New Roman" w:hAnsi="Times New Roman" w:cs="Times New Roman"/>
          <w:sz w:val="24"/>
          <w:szCs w:val="24"/>
        </w:rPr>
        <w:t xml:space="preserve">, через точку могут перечисляться по иерархии </w:t>
      </w:r>
      <w:proofErr w:type="spellStart"/>
      <w:r w:rsidRPr="00200163">
        <w:rPr>
          <w:rFonts w:ascii="Times New Roman" w:hAnsi="Times New Roman" w:cs="Times New Roman"/>
          <w:sz w:val="24"/>
          <w:szCs w:val="24"/>
        </w:rPr>
        <w:t>подпакеты</w:t>
      </w:r>
      <w:proofErr w:type="spellEnd"/>
      <w:r w:rsidRPr="00200163">
        <w:rPr>
          <w:rFonts w:ascii="Times New Roman" w:hAnsi="Times New Roman" w:cs="Times New Roman"/>
          <w:sz w:val="24"/>
          <w:szCs w:val="24"/>
        </w:rPr>
        <w:t>.</w:t>
      </w:r>
    </w:p>
    <w:p w:rsidR="00200163" w:rsidRPr="00200163" w:rsidRDefault="00200163" w:rsidP="00200163">
      <w:pPr>
        <w:pStyle w:val="HTML"/>
        <w:ind w:firstLine="851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200163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200163">
        <w:rPr>
          <w:rFonts w:ascii="Times New Roman" w:hAnsi="Times New Roman" w:cs="Times New Roman"/>
          <w:sz w:val="24"/>
          <w:szCs w:val="24"/>
          <w:lang w:val="en-US"/>
        </w:rPr>
        <w:t>PackageName.*</w:t>
      </w:r>
      <w:proofErr w:type="gramEnd"/>
      <w:r w:rsidRPr="00200163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200163">
        <w:rPr>
          <w:rFonts w:ascii="Times New Roman" w:hAnsi="Times New Roman" w:cs="Times New Roman"/>
          <w:sz w:val="24"/>
          <w:szCs w:val="24"/>
        </w:rPr>
        <w:t>импорт</w:t>
      </w:r>
      <w:r w:rsidRPr="002001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0163">
        <w:rPr>
          <w:rFonts w:ascii="Times New Roman" w:hAnsi="Times New Roman" w:cs="Times New Roman"/>
          <w:sz w:val="24"/>
          <w:szCs w:val="24"/>
        </w:rPr>
        <w:t>всего</w:t>
      </w:r>
      <w:r w:rsidRPr="002001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0163">
        <w:rPr>
          <w:rFonts w:ascii="Times New Roman" w:hAnsi="Times New Roman" w:cs="Times New Roman"/>
          <w:sz w:val="24"/>
          <w:szCs w:val="24"/>
        </w:rPr>
        <w:t>пакета</w:t>
      </w:r>
      <w:r w:rsidRPr="002001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163">
        <w:rPr>
          <w:rFonts w:ascii="Times New Roman" w:hAnsi="Times New Roman" w:cs="Times New Roman"/>
          <w:sz w:val="24"/>
          <w:szCs w:val="24"/>
          <w:lang w:val="en-US"/>
        </w:rPr>
        <w:t>PackageName</w:t>
      </w:r>
      <w:proofErr w:type="spellEnd"/>
      <w:r w:rsidRPr="0020016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00163" w:rsidRDefault="00200163" w:rsidP="00200163">
      <w:pPr>
        <w:pStyle w:val="HTML"/>
        <w:ind w:firstLine="851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200163">
        <w:rPr>
          <w:rFonts w:ascii="Times New Roman" w:hAnsi="Times New Roman" w:cs="Times New Roman"/>
          <w:sz w:val="24"/>
          <w:szCs w:val="24"/>
        </w:rPr>
        <w:t>После импорта пакета или класса нет необходимости в программе указывать полный путь к классу или объекту класса.</w:t>
      </w:r>
    </w:p>
    <w:p w:rsidR="00200163" w:rsidRDefault="00200163" w:rsidP="00200163">
      <w:pPr>
        <w:pStyle w:val="HTML"/>
        <w:ind w:firstLine="851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200163" w:rsidRPr="00200163" w:rsidRDefault="00200163" w:rsidP="0020016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  <w:r w:rsidRPr="00200163">
        <w:rPr>
          <w:rFonts w:ascii="Trebuchet MS" w:hAnsi="Trebuchet MS" w:cs="Trebuchet MS"/>
          <w:color w:val="000000"/>
          <w:sz w:val="24"/>
          <w:szCs w:val="24"/>
        </w:rPr>
        <w:t xml:space="preserve"> </w:t>
      </w:r>
    </w:p>
    <w:p w:rsidR="00200163" w:rsidRPr="00200163" w:rsidRDefault="00200163" w:rsidP="002001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0016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8. Объясните различия между терминами “объект” и “ссылка на объект”. </w:t>
      </w:r>
    </w:p>
    <w:p w:rsidR="00200163" w:rsidRPr="00200163" w:rsidRDefault="00200163" w:rsidP="00200163">
      <w:pPr>
        <w:pStyle w:val="HTML"/>
        <w:ind w:firstLine="851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200163">
        <w:rPr>
          <w:rFonts w:ascii="Times New Roman" w:hAnsi="Times New Roman" w:cs="Times New Roman"/>
          <w:sz w:val="24"/>
          <w:szCs w:val="24"/>
        </w:rPr>
        <w:t>Объект — это экземпляр класса, создается при помощ</w:t>
      </w:r>
      <w:r w:rsidR="00B6066D">
        <w:rPr>
          <w:rFonts w:ascii="Times New Roman" w:hAnsi="Times New Roman" w:cs="Times New Roman"/>
          <w:sz w:val="24"/>
          <w:szCs w:val="24"/>
        </w:rPr>
        <w:t xml:space="preserve">и кодового слова </w:t>
      </w:r>
      <w:proofErr w:type="spellStart"/>
      <w:r w:rsidR="00B6066D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="00B6066D">
        <w:rPr>
          <w:rFonts w:ascii="Times New Roman" w:hAnsi="Times New Roman" w:cs="Times New Roman"/>
          <w:sz w:val="24"/>
          <w:szCs w:val="24"/>
        </w:rPr>
        <w:t xml:space="preserve">. Ссылка </w:t>
      </w:r>
      <w:proofErr w:type="spellStart"/>
      <w:proofErr w:type="gramStart"/>
      <w:r w:rsidRPr="00200163">
        <w:rPr>
          <w:rFonts w:ascii="Times New Roman" w:hAnsi="Times New Roman" w:cs="Times New Roman"/>
          <w:sz w:val="24"/>
          <w:szCs w:val="24"/>
        </w:rPr>
        <w:t>хра-нит</w:t>
      </w:r>
      <w:proofErr w:type="spellEnd"/>
      <w:proofErr w:type="gramEnd"/>
      <w:r w:rsidRPr="00200163">
        <w:rPr>
          <w:rFonts w:ascii="Times New Roman" w:hAnsi="Times New Roman" w:cs="Times New Roman"/>
          <w:sz w:val="24"/>
          <w:szCs w:val="24"/>
        </w:rPr>
        <w:t xml:space="preserve"> адрес ячейки памяти, в которой хранится объект.</w:t>
      </w:r>
    </w:p>
    <w:p w:rsidR="00B6066D" w:rsidRPr="00B6066D" w:rsidRDefault="00B6066D" w:rsidP="00B6066D">
      <w:pPr>
        <w:pStyle w:val="blockparagraph-544a408c--nomargin-acdf7afa"/>
        <w:spacing w:before="0" w:beforeAutospacing="0" w:after="0" w:afterAutospacing="0"/>
        <w:ind w:firstLine="851"/>
        <w:jc w:val="both"/>
        <w:rPr>
          <w:bCs/>
          <w:color w:val="000000" w:themeColor="text1"/>
          <w:lang w:val="en-US"/>
        </w:rPr>
      </w:pPr>
      <w:r w:rsidRPr="00B6066D">
        <w:rPr>
          <w:bCs/>
          <w:color w:val="000000" w:themeColor="text1"/>
        </w:rPr>
        <w:t>Создание</w:t>
      </w:r>
      <w:r w:rsidRPr="00B6066D">
        <w:rPr>
          <w:bCs/>
          <w:color w:val="000000" w:themeColor="text1"/>
          <w:lang w:val="en-US"/>
        </w:rPr>
        <w:t xml:space="preserve"> </w:t>
      </w:r>
      <w:r w:rsidRPr="00B6066D">
        <w:rPr>
          <w:bCs/>
          <w:color w:val="000000" w:themeColor="text1"/>
        </w:rPr>
        <w:t>объекта</w:t>
      </w:r>
      <w:r w:rsidRPr="00B6066D">
        <w:rPr>
          <w:bCs/>
          <w:color w:val="000000" w:themeColor="text1"/>
          <w:lang w:val="en-US"/>
        </w:rPr>
        <w:t xml:space="preserve">: Class variable = new Class (attribute) </w:t>
      </w:r>
    </w:p>
    <w:p w:rsidR="007461EE" w:rsidRDefault="00B6066D" w:rsidP="00B6066D">
      <w:pPr>
        <w:ind w:firstLine="851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6066D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variable</w:t>
      </w:r>
      <w:r w:rsidRPr="00B6066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– это ссылка на объект.</w:t>
      </w:r>
    </w:p>
    <w:p w:rsidR="00B6066D" w:rsidRPr="00B6066D" w:rsidRDefault="00B6066D" w:rsidP="00B6066D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  <w:r w:rsidRPr="00B6066D">
        <w:rPr>
          <w:rFonts w:ascii="Trebuchet MS" w:hAnsi="Trebuchet MS" w:cs="Trebuchet MS"/>
          <w:color w:val="000000"/>
          <w:sz w:val="24"/>
          <w:szCs w:val="24"/>
        </w:rPr>
        <w:t xml:space="preserve"> </w:t>
      </w:r>
    </w:p>
    <w:p w:rsidR="00B6066D" w:rsidRDefault="00B6066D" w:rsidP="00B606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6066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9. Какие примитивные типы </w:t>
      </w:r>
      <w:proofErr w:type="spellStart"/>
      <w:r w:rsidRPr="00B6066D">
        <w:rPr>
          <w:rFonts w:ascii="Times New Roman" w:hAnsi="Times New Roman" w:cs="Times New Roman"/>
          <w:b/>
          <w:color w:val="000000"/>
          <w:sz w:val="28"/>
          <w:szCs w:val="28"/>
        </w:rPr>
        <w:t>Java</w:t>
      </w:r>
      <w:proofErr w:type="spellEnd"/>
      <w:r w:rsidRPr="00B6066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вы знаете, как создать переменные примитивных типов? Объясните процедуру, по которой переменные примитивных типов передаются в методы как параметры. </w:t>
      </w:r>
    </w:p>
    <w:p w:rsidR="009149A8" w:rsidRPr="009149A8" w:rsidRDefault="009149A8" w:rsidP="00C26F2C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26F2C">
        <w:rPr>
          <w:rFonts w:ascii="Times New Roman" w:hAnsi="Times New Roman" w:cs="Times New Roman"/>
          <w:color w:val="000000"/>
          <w:sz w:val="24"/>
          <w:szCs w:val="24"/>
        </w:rPr>
        <w:t>1. Целочисленные типы:</w:t>
      </w:r>
    </w:p>
    <w:p w:rsidR="00C26F2C" w:rsidRPr="00C26F2C" w:rsidRDefault="009149A8" w:rsidP="00E7396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6F2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 </w:t>
      </w:r>
      <w:r w:rsidRPr="009149A8">
        <w:rPr>
          <w:rFonts w:ascii="Times New Roman" w:hAnsi="Times New Roman" w:cs="Times New Roman"/>
          <w:color w:val="000000"/>
          <w:sz w:val="24"/>
          <w:szCs w:val="24"/>
          <w:lang w:val="en-US"/>
        </w:rPr>
        <w:t>byte</w:t>
      </w:r>
      <w:r w:rsidR="00C26F2C" w:rsidRPr="00C26F2C">
        <w:rPr>
          <w:rFonts w:ascii="Times New Roman" w:hAnsi="Times New Roman" w:cs="Times New Roman"/>
          <w:color w:val="000000"/>
          <w:sz w:val="24"/>
          <w:szCs w:val="24"/>
          <w:lang w:val="en-US"/>
        </w:rPr>
        <w:t>: byte a = 6;</w:t>
      </w:r>
    </w:p>
    <w:p w:rsidR="009149A8" w:rsidRPr="009149A8" w:rsidRDefault="00C26F2C" w:rsidP="00E7396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 </w:t>
      </w:r>
      <w:proofErr w:type="gramStart"/>
      <w:r w:rsidR="009149A8" w:rsidRPr="009149A8">
        <w:rPr>
          <w:rFonts w:ascii="Times New Roman" w:hAnsi="Times New Roman" w:cs="Times New Roman"/>
          <w:color w:val="000000"/>
          <w:sz w:val="24"/>
          <w:szCs w:val="24"/>
          <w:lang w:val="en-US"/>
        </w:rPr>
        <w:t>short</w:t>
      </w:r>
      <w:r w:rsidR="00E73961" w:rsidRPr="00E7396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short b = 50;</w:t>
      </w:r>
    </w:p>
    <w:p w:rsidR="009149A8" w:rsidRPr="009149A8" w:rsidRDefault="00C26F2C" w:rsidP="00E7396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 </w:t>
      </w:r>
      <w:proofErr w:type="spellStart"/>
      <w:proofErr w:type="gramStart"/>
      <w:r w:rsidR="009149A8" w:rsidRPr="009149A8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="00E73961" w:rsidRPr="00E7396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x = 128;</w:t>
      </w:r>
    </w:p>
    <w:p w:rsidR="009149A8" w:rsidRPr="00E73961" w:rsidRDefault="00C26F2C" w:rsidP="00E7396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96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 </w:t>
      </w:r>
      <w:proofErr w:type="gramStart"/>
      <w:r w:rsidR="009149A8" w:rsidRPr="009149A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long  </w:t>
      </w:r>
      <w:r w:rsidRPr="00E73961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  <w:proofErr w:type="gramEnd"/>
      <w:r w:rsidRPr="00E7396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long</w:t>
      </w:r>
      <w:r w:rsidRPr="00E7396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r w:rsidRPr="00E7396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300;</w:t>
      </w:r>
    </w:p>
    <w:p w:rsidR="00C26F2C" w:rsidRPr="009149A8" w:rsidRDefault="00C26F2C" w:rsidP="00C26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6F2C">
        <w:rPr>
          <w:rFonts w:ascii="Times New Roman" w:hAnsi="Times New Roman" w:cs="Times New Roman"/>
          <w:color w:val="000000"/>
          <w:sz w:val="24"/>
          <w:szCs w:val="24"/>
        </w:rPr>
        <w:t>2.</w:t>
      </w:r>
      <w:r>
        <w:rPr>
          <w:rFonts w:ascii="Times New Roman" w:hAnsi="Times New Roman" w:cs="Times New Roman"/>
          <w:color w:val="000000"/>
          <w:sz w:val="24"/>
          <w:szCs w:val="24"/>
        </w:rPr>
        <w:t>Числа с плавающей точкой:</w:t>
      </w:r>
    </w:p>
    <w:p w:rsidR="009149A8" w:rsidRPr="009149A8" w:rsidRDefault="000D0EA5" w:rsidP="00E7396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D0EA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 </w:t>
      </w:r>
      <w:proofErr w:type="gramStart"/>
      <w:r w:rsidR="009149A8" w:rsidRPr="009149A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float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float f = 5.9f;</w:t>
      </w:r>
    </w:p>
    <w:p w:rsidR="009149A8" w:rsidRDefault="000D0EA5" w:rsidP="00E7396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 </w:t>
      </w:r>
      <w:proofErr w:type="gramStart"/>
      <w:r w:rsidR="009149A8" w:rsidRPr="009149A8">
        <w:rPr>
          <w:rFonts w:ascii="Times New Roman" w:hAnsi="Times New Roman" w:cs="Times New Roman"/>
          <w:color w:val="000000"/>
          <w:sz w:val="24"/>
          <w:szCs w:val="24"/>
          <w:lang w:val="en-US"/>
        </w:rPr>
        <w:t>double</w:t>
      </w:r>
      <w:r w:rsidR="00E73961" w:rsidRPr="00E7396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double d = 53.86;</w:t>
      </w:r>
    </w:p>
    <w:p w:rsidR="000D0EA5" w:rsidRPr="009149A8" w:rsidRDefault="000D0EA5" w:rsidP="00C26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EA5">
        <w:rPr>
          <w:rFonts w:ascii="Times New Roman" w:hAnsi="Times New Roman" w:cs="Times New Roman"/>
          <w:color w:val="000000"/>
          <w:sz w:val="24"/>
          <w:szCs w:val="24"/>
        </w:rPr>
        <w:t xml:space="preserve">3. </w:t>
      </w:r>
      <w:r>
        <w:rPr>
          <w:rFonts w:ascii="Times New Roman" w:hAnsi="Times New Roman" w:cs="Times New Roman"/>
          <w:color w:val="000000"/>
          <w:sz w:val="24"/>
          <w:szCs w:val="24"/>
        </w:rPr>
        <w:t>Символьные типы:</w:t>
      </w:r>
    </w:p>
    <w:p w:rsidR="009149A8" w:rsidRPr="000D0EA5" w:rsidRDefault="000D0EA5" w:rsidP="00E7396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proofErr w:type="gramStart"/>
      <w:r w:rsidR="009149A8" w:rsidRPr="009149A8">
        <w:rPr>
          <w:rFonts w:ascii="Times New Roman" w:hAnsi="Times New Roman" w:cs="Times New Roman"/>
          <w:color w:val="000000"/>
          <w:sz w:val="24"/>
          <w:szCs w:val="24"/>
        </w:rPr>
        <w:t>char</w:t>
      </w:r>
      <w:proofErr w:type="spellEnd"/>
      <w:r w:rsidR="009149A8" w:rsidRPr="009149A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char</w:t>
      </w:r>
      <w:r w:rsidRPr="000D0E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0D0EA5">
        <w:rPr>
          <w:rFonts w:ascii="Times New Roman" w:hAnsi="Times New Roman" w:cs="Times New Roman"/>
          <w:color w:val="000000"/>
          <w:sz w:val="24"/>
          <w:szCs w:val="24"/>
        </w:rPr>
        <w:t xml:space="preserve"> = ‘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Pr="000D0EA5">
        <w:rPr>
          <w:rFonts w:ascii="Times New Roman" w:hAnsi="Times New Roman" w:cs="Times New Roman"/>
          <w:color w:val="000000"/>
          <w:sz w:val="24"/>
          <w:szCs w:val="24"/>
        </w:rPr>
        <w:t>’;</w:t>
      </w:r>
    </w:p>
    <w:p w:rsidR="000D0EA5" w:rsidRDefault="000D0EA5" w:rsidP="00C26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4. </w:t>
      </w:r>
      <w:r>
        <w:rPr>
          <w:rFonts w:ascii="Times New Roman" w:hAnsi="Times New Roman" w:cs="Times New Roman"/>
          <w:color w:val="000000"/>
          <w:sz w:val="24"/>
          <w:szCs w:val="24"/>
        </w:rPr>
        <w:t>Логические типы:</w:t>
      </w:r>
    </w:p>
    <w:p w:rsidR="000D0EA5" w:rsidRDefault="000D0EA5" w:rsidP="00E7396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boolean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boolean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E7396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 = true; </w:t>
      </w:r>
      <w:proofErr w:type="spellStart"/>
      <w:r w:rsidR="00E73961">
        <w:rPr>
          <w:rFonts w:ascii="Times New Roman" w:hAnsi="Times New Roman" w:cs="Times New Roman"/>
          <w:color w:val="000000"/>
          <w:sz w:val="24"/>
          <w:szCs w:val="24"/>
          <w:lang w:val="en-US"/>
        </w:rPr>
        <w:t>boolean</w:t>
      </w:r>
      <w:proofErr w:type="spellEnd"/>
      <w:r w:rsidR="00E7396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914F75">
        <w:rPr>
          <w:rFonts w:ascii="Times New Roman" w:hAnsi="Times New Roman" w:cs="Times New Roman"/>
          <w:color w:val="000000"/>
          <w:sz w:val="24"/>
          <w:szCs w:val="24"/>
          <w:lang w:val="en-US"/>
        </w:rPr>
        <w:t>b1 = false.</w:t>
      </w:r>
    </w:p>
    <w:p w:rsidR="000D0EA5" w:rsidRDefault="000D0EA5" w:rsidP="00914F7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0EA5">
        <w:rPr>
          <w:rFonts w:ascii="Times New Roman" w:hAnsi="Times New Roman" w:cs="Times New Roman"/>
          <w:color w:val="000000" w:themeColor="text1"/>
          <w:sz w:val="24"/>
          <w:szCs w:val="24"/>
        </w:rPr>
        <w:t>Если методу передается аргумент примитивного типа, то происходит передача по значению. То есть, делается копия аргумента.</w:t>
      </w:r>
    </w:p>
    <w:p w:rsidR="000D0EA5" w:rsidRPr="000D0EA5" w:rsidRDefault="000D0EA5" w:rsidP="000D0E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D0EA5" w:rsidRPr="000D0EA5" w:rsidRDefault="000D0EA5" w:rsidP="000D0E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D0EA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10. Каков размер примитивных типов, как размер примитивных типов зависит от разрядности платформы, что такое преобразование (приведение) типов и зачем оно необходимо? Какие примитивные типы не приводятся ни к какому другому типу. </w:t>
      </w:r>
    </w:p>
    <w:p w:rsidR="00E73961" w:rsidRPr="009149A8" w:rsidRDefault="00E73961" w:rsidP="00E73961">
      <w:pPr>
        <w:autoSpaceDE w:val="0"/>
        <w:autoSpaceDN w:val="0"/>
        <w:adjustRightInd w:val="0"/>
        <w:spacing w:after="0" w:line="20" w:lineRule="atLeast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26F2C">
        <w:rPr>
          <w:rFonts w:ascii="Times New Roman" w:hAnsi="Times New Roman" w:cs="Times New Roman"/>
          <w:color w:val="000000"/>
          <w:sz w:val="24"/>
          <w:szCs w:val="24"/>
        </w:rPr>
        <w:t>1. Целочисленные типы:</w:t>
      </w:r>
    </w:p>
    <w:p w:rsidR="00E73961" w:rsidRPr="00E73961" w:rsidRDefault="00E73961" w:rsidP="00E7396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</w:rPr>
      </w:pPr>
      <w:r w:rsidRPr="00E73961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 w:rsidRPr="009149A8">
        <w:rPr>
          <w:rFonts w:ascii="Times New Roman" w:hAnsi="Times New Roman" w:cs="Times New Roman"/>
          <w:color w:val="000000"/>
          <w:sz w:val="24"/>
          <w:szCs w:val="24"/>
          <w:lang w:val="en-US"/>
        </w:rPr>
        <w:t>byte</w:t>
      </w:r>
      <w:r w:rsidRPr="009149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396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149A8">
        <w:rPr>
          <w:rFonts w:ascii="Times New Roman" w:hAnsi="Times New Roman" w:cs="Times New Roman"/>
          <w:color w:val="000000"/>
          <w:sz w:val="24"/>
          <w:szCs w:val="24"/>
        </w:rPr>
        <w:t>1 байт, [-128, 127</w:t>
      </w:r>
      <w:r>
        <w:rPr>
          <w:rFonts w:ascii="Times New Roman" w:hAnsi="Times New Roman" w:cs="Times New Roman"/>
          <w:color w:val="000000"/>
          <w:sz w:val="24"/>
          <w:szCs w:val="24"/>
        </w:rPr>
        <w:t>])</w:t>
      </w:r>
      <w:r w:rsidRPr="00E7396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73961" w:rsidRPr="009149A8" w:rsidRDefault="00E73961" w:rsidP="00E7396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</w:rPr>
      </w:pPr>
      <w:r w:rsidRPr="00E73961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 w:rsidRPr="009149A8">
        <w:rPr>
          <w:rFonts w:ascii="Times New Roman" w:hAnsi="Times New Roman" w:cs="Times New Roman"/>
          <w:color w:val="000000"/>
          <w:sz w:val="24"/>
          <w:szCs w:val="24"/>
          <w:lang w:val="en-US"/>
        </w:rPr>
        <w:t>short</w:t>
      </w:r>
      <w:r w:rsidRPr="009149A8">
        <w:rPr>
          <w:rFonts w:ascii="Times New Roman" w:hAnsi="Times New Roman" w:cs="Times New Roman"/>
          <w:color w:val="000000"/>
          <w:sz w:val="24"/>
          <w:szCs w:val="24"/>
        </w:rPr>
        <w:t xml:space="preserve"> (2 байта</w:t>
      </w:r>
      <w:r w:rsidRPr="00E73961">
        <w:rPr>
          <w:rFonts w:ascii="Times New Roman" w:hAnsi="Times New Roman" w:cs="Times New Roman"/>
          <w:color w:val="000000"/>
          <w:sz w:val="24"/>
          <w:szCs w:val="24"/>
        </w:rPr>
        <w:t>, [-32768, 32767]);</w:t>
      </w:r>
    </w:p>
    <w:p w:rsidR="00E73961" w:rsidRPr="009149A8" w:rsidRDefault="00E73961" w:rsidP="00E7396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</w:rPr>
      </w:pPr>
      <w:r w:rsidRPr="00E73961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 w:rsidRPr="009149A8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9149A8">
        <w:rPr>
          <w:rFonts w:ascii="Times New Roman" w:hAnsi="Times New Roman" w:cs="Times New Roman"/>
          <w:color w:val="000000"/>
          <w:sz w:val="24"/>
          <w:szCs w:val="24"/>
        </w:rPr>
        <w:t xml:space="preserve"> (4 байта</w:t>
      </w:r>
      <w:r w:rsidRPr="00E73961">
        <w:rPr>
          <w:rFonts w:ascii="Times New Roman" w:hAnsi="Times New Roman" w:cs="Times New Roman"/>
          <w:color w:val="000000"/>
          <w:sz w:val="24"/>
          <w:szCs w:val="24"/>
        </w:rPr>
        <w:t>, [-2147483648, 2147483647]);</w:t>
      </w:r>
    </w:p>
    <w:p w:rsidR="00E73961" w:rsidRPr="00C26F2C" w:rsidRDefault="00E73961" w:rsidP="00E7396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</w:rPr>
      </w:pPr>
      <w:r w:rsidRPr="00C26F2C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 w:rsidRPr="009149A8">
        <w:rPr>
          <w:rFonts w:ascii="Times New Roman" w:hAnsi="Times New Roman" w:cs="Times New Roman"/>
          <w:color w:val="000000"/>
          <w:sz w:val="24"/>
          <w:szCs w:val="24"/>
        </w:rPr>
        <w:t>long</w:t>
      </w:r>
      <w:proofErr w:type="spellEnd"/>
      <w:r w:rsidRPr="009149A8">
        <w:rPr>
          <w:rFonts w:ascii="Times New Roman" w:hAnsi="Times New Roman" w:cs="Times New Roman"/>
          <w:color w:val="000000"/>
          <w:sz w:val="24"/>
          <w:szCs w:val="24"/>
        </w:rPr>
        <w:t xml:space="preserve"> (8 байт, [-9223372036</w:t>
      </w:r>
      <w:r>
        <w:rPr>
          <w:rFonts w:ascii="Times New Roman" w:hAnsi="Times New Roman" w:cs="Times New Roman"/>
          <w:color w:val="000000"/>
          <w:sz w:val="24"/>
          <w:szCs w:val="24"/>
        </w:rPr>
        <w:t>854775808,9223372036854775807])</w:t>
      </w:r>
      <w:r w:rsidRPr="00C26F2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73961" w:rsidRPr="009149A8" w:rsidRDefault="00E73961" w:rsidP="00E7396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C26F2C">
        <w:rPr>
          <w:rFonts w:ascii="Times New Roman" w:hAnsi="Times New Roman" w:cs="Times New Roman"/>
          <w:color w:val="000000"/>
          <w:sz w:val="24"/>
          <w:szCs w:val="24"/>
        </w:rPr>
        <w:lastRenderedPageBreak/>
        <w:t>2.</w:t>
      </w:r>
      <w:r>
        <w:rPr>
          <w:rFonts w:ascii="Times New Roman" w:hAnsi="Times New Roman" w:cs="Times New Roman"/>
          <w:color w:val="000000"/>
          <w:sz w:val="24"/>
          <w:szCs w:val="24"/>
        </w:rPr>
        <w:t>Числа с плавающей точкой:</w:t>
      </w:r>
    </w:p>
    <w:p w:rsidR="00E73961" w:rsidRPr="009149A8" w:rsidRDefault="00E73961" w:rsidP="00E7396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D0EA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 </w:t>
      </w:r>
      <w:r w:rsidRPr="009149A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float (4 </w:t>
      </w:r>
      <w:r w:rsidRPr="009149A8">
        <w:rPr>
          <w:rFonts w:ascii="Times New Roman" w:hAnsi="Times New Roman" w:cs="Times New Roman"/>
          <w:color w:val="000000"/>
          <w:sz w:val="24"/>
          <w:szCs w:val="24"/>
        </w:rPr>
        <w:t>байта</w:t>
      </w:r>
      <w:r w:rsidRPr="000D0EA5">
        <w:rPr>
          <w:rFonts w:ascii="Times New Roman" w:hAnsi="Times New Roman" w:cs="Times New Roman"/>
          <w:color w:val="000000"/>
          <w:sz w:val="24"/>
          <w:szCs w:val="24"/>
          <w:lang w:val="en-US"/>
        </w:rPr>
        <w:t>, [</w:t>
      </w:r>
      <w:r w:rsidRPr="000D0EA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-</w:t>
      </w:r>
      <w:r w:rsidRPr="000D0E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3.4E+38, 3.4E+38</w:t>
      </w:r>
      <w:r w:rsidRPr="000D0EA5">
        <w:rPr>
          <w:rFonts w:ascii="Times New Roman" w:hAnsi="Times New Roman" w:cs="Times New Roman"/>
          <w:color w:val="000000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E73961" w:rsidRDefault="00E73961" w:rsidP="00E7396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 </w:t>
      </w:r>
      <w:r w:rsidRPr="009149A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double (8 </w:t>
      </w:r>
      <w:r w:rsidRPr="009149A8">
        <w:rPr>
          <w:rFonts w:ascii="Times New Roman" w:hAnsi="Times New Roman" w:cs="Times New Roman"/>
          <w:color w:val="000000"/>
          <w:sz w:val="24"/>
          <w:szCs w:val="24"/>
        </w:rPr>
        <w:t>байт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D0EA5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r w:rsidRPr="000D0EA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-</w:t>
      </w:r>
      <w:r w:rsidRPr="000D0E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1.7E+308, 1.7E+308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]);</w:t>
      </w:r>
    </w:p>
    <w:p w:rsidR="00E73961" w:rsidRPr="009149A8" w:rsidRDefault="00E73961" w:rsidP="00E7396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96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3. </w:t>
      </w:r>
      <w:r>
        <w:rPr>
          <w:rFonts w:ascii="Times New Roman" w:hAnsi="Times New Roman" w:cs="Times New Roman"/>
          <w:color w:val="000000"/>
          <w:sz w:val="24"/>
          <w:szCs w:val="24"/>
        </w:rPr>
        <w:t>Символьные</w:t>
      </w:r>
      <w:r w:rsidRPr="00E7396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типы</w:t>
      </w:r>
      <w:r w:rsidRPr="00E73961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E73961" w:rsidRPr="00E73961" w:rsidRDefault="00E73961" w:rsidP="00E7396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96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 </w:t>
      </w:r>
      <w:r w:rsidRPr="009149A8">
        <w:rPr>
          <w:rFonts w:ascii="Times New Roman" w:hAnsi="Times New Roman" w:cs="Times New Roman"/>
          <w:color w:val="000000"/>
          <w:sz w:val="24"/>
          <w:szCs w:val="24"/>
          <w:lang w:val="en-US"/>
        </w:rPr>
        <w:t>char (</w:t>
      </w:r>
      <w:r w:rsidRPr="009149A8">
        <w:rPr>
          <w:rFonts w:ascii="Times New Roman" w:hAnsi="Times New Roman" w:cs="Times New Roman"/>
          <w:color w:val="000000"/>
          <w:sz w:val="24"/>
          <w:szCs w:val="24"/>
        </w:rPr>
        <w:t>символ</w:t>
      </w:r>
      <w:r w:rsidRPr="009149A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Unicode, 2 </w:t>
      </w:r>
      <w:r w:rsidRPr="009149A8">
        <w:rPr>
          <w:rFonts w:ascii="Times New Roman" w:hAnsi="Times New Roman" w:cs="Times New Roman"/>
          <w:color w:val="000000"/>
          <w:sz w:val="24"/>
          <w:szCs w:val="24"/>
        </w:rPr>
        <w:t>байта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[0, 65536])</w:t>
      </w:r>
      <w:r w:rsidRPr="00E73961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73961" w:rsidRDefault="00E73961" w:rsidP="00E7396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4. </w:t>
      </w:r>
      <w:r>
        <w:rPr>
          <w:rFonts w:ascii="Times New Roman" w:hAnsi="Times New Roman" w:cs="Times New Roman"/>
          <w:color w:val="000000"/>
          <w:sz w:val="24"/>
          <w:szCs w:val="24"/>
        </w:rPr>
        <w:t>Логические</w:t>
      </w:r>
      <w:r w:rsidRPr="00E7396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типы</w:t>
      </w:r>
      <w:r w:rsidRPr="00E73961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E73961" w:rsidRPr="00E73961" w:rsidRDefault="00E73961" w:rsidP="00E7396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</w:rPr>
      </w:pPr>
      <w:r w:rsidRPr="00E73961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boolean</w:t>
      </w:r>
      <w:proofErr w:type="spellEnd"/>
      <w:r w:rsidRPr="00E73961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true</w:t>
      </w:r>
      <w:r w:rsidRPr="00E7396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false</w:t>
      </w:r>
      <w:r w:rsidRPr="00E73961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E73961" w:rsidRPr="00E73961" w:rsidRDefault="00E73961" w:rsidP="00E73961">
      <w:pPr>
        <w:pStyle w:val="Default"/>
        <w:ind w:firstLine="851"/>
        <w:rPr>
          <w:rFonts w:ascii="Times New Roman" w:hAnsi="Times New Roman" w:cs="Times New Roman"/>
        </w:rPr>
      </w:pPr>
      <w:r w:rsidRPr="00E73961">
        <w:rPr>
          <w:rFonts w:ascii="Times New Roman" w:hAnsi="Times New Roman" w:cs="Times New Roman"/>
        </w:rPr>
        <w:t xml:space="preserve">Размер типов не зависит от разрядности системы. </w:t>
      </w:r>
    </w:p>
    <w:p w:rsidR="00E73961" w:rsidRDefault="00E73961" w:rsidP="00E73961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</w:rPr>
      </w:pPr>
      <w:r w:rsidRPr="00E73961">
        <w:rPr>
          <w:color w:val="000000" w:themeColor="text1"/>
        </w:rPr>
        <w:t xml:space="preserve">В </w:t>
      </w:r>
      <w:proofErr w:type="spellStart"/>
      <w:r w:rsidRPr="00E73961">
        <w:rPr>
          <w:color w:val="000000" w:themeColor="text1"/>
        </w:rPr>
        <w:t>Java</w:t>
      </w:r>
      <w:proofErr w:type="spellEnd"/>
      <w:r w:rsidRPr="00E73961">
        <w:rPr>
          <w:color w:val="000000" w:themeColor="text1"/>
        </w:rPr>
        <w:t xml:space="preserve"> возможны преобразования между целыми значениями и значениями с плавающей точкой. Кроме того, можно преобразовывать значения целых типов и типов с плавающей точкой в значения типа </w:t>
      </w:r>
      <w:proofErr w:type="spellStart"/>
      <w:r w:rsidRPr="00E73961">
        <w:rPr>
          <w:color w:val="000000" w:themeColor="text1"/>
        </w:rPr>
        <w:t>char</w:t>
      </w:r>
      <w:proofErr w:type="spellEnd"/>
      <w:r w:rsidRPr="00E73961">
        <w:rPr>
          <w:color w:val="000000" w:themeColor="text1"/>
        </w:rPr>
        <w:t xml:space="preserve"> и наоборот, поскольку каждый символ соответствует цифре в кодировке </w:t>
      </w:r>
      <w:proofErr w:type="spellStart"/>
      <w:r w:rsidRPr="00E73961">
        <w:rPr>
          <w:color w:val="000000" w:themeColor="text1"/>
        </w:rPr>
        <w:t>Unicode</w:t>
      </w:r>
      <w:proofErr w:type="spellEnd"/>
      <w:r w:rsidRPr="00E73961">
        <w:rPr>
          <w:color w:val="000000" w:themeColor="text1"/>
        </w:rPr>
        <w:t xml:space="preserve">. Тип </w:t>
      </w:r>
      <w:proofErr w:type="spellStart"/>
      <w:r w:rsidRPr="00E73961">
        <w:rPr>
          <w:color w:val="000000" w:themeColor="text1"/>
        </w:rPr>
        <w:t>boolean</w:t>
      </w:r>
      <w:proofErr w:type="spellEnd"/>
      <w:r w:rsidRPr="00E73961">
        <w:rPr>
          <w:color w:val="000000" w:themeColor="text1"/>
        </w:rPr>
        <w:t xml:space="preserve"> является единственным примитивным типом в </w:t>
      </w:r>
      <w:proofErr w:type="spellStart"/>
      <w:r w:rsidRPr="00E73961">
        <w:rPr>
          <w:color w:val="000000" w:themeColor="text1"/>
        </w:rPr>
        <w:t>Java</w:t>
      </w:r>
      <w:proofErr w:type="spellEnd"/>
      <w:r w:rsidRPr="00E73961">
        <w:rPr>
          <w:color w:val="000000" w:themeColor="text1"/>
        </w:rPr>
        <w:t xml:space="preserve">, который нельзя преобразовать в другой примитивный тип. Кроме того, любой другой примитивный тип нельзя преобразовать в </w:t>
      </w:r>
      <w:proofErr w:type="spellStart"/>
      <w:r w:rsidRPr="00E73961">
        <w:rPr>
          <w:color w:val="000000" w:themeColor="text1"/>
        </w:rPr>
        <w:t>boolean</w:t>
      </w:r>
      <w:proofErr w:type="spellEnd"/>
      <w:r w:rsidRPr="00E73961">
        <w:rPr>
          <w:color w:val="000000" w:themeColor="text1"/>
        </w:rPr>
        <w:t>.</w:t>
      </w:r>
    </w:p>
    <w:p w:rsidR="00914F75" w:rsidRDefault="00914F75" w:rsidP="00914F75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</w:rPr>
      </w:pPr>
      <w:r w:rsidRPr="00914F75">
        <w:rPr>
          <w:color w:val="000000" w:themeColor="text1"/>
        </w:rPr>
        <w:t>Т.к. разные типы данных занимаю</w:t>
      </w:r>
      <w:r>
        <w:rPr>
          <w:color w:val="000000" w:themeColor="text1"/>
        </w:rPr>
        <w:t>т разный объем памяти, то иногда</w:t>
      </w:r>
      <w:r w:rsidRPr="00914F75">
        <w:rPr>
          <w:color w:val="000000" w:themeColor="text1"/>
        </w:rPr>
        <w:t xml:space="preserve"> необходимо преобразование одного типа данных в другой</w:t>
      </w:r>
      <w:r>
        <w:rPr>
          <w:color w:val="000000" w:themeColor="text1"/>
        </w:rPr>
        <w:t xml:space="preserve"> (явное приведение)</w:t>
      </w:r>
      <w:r w:rsidRPr="00914F75">
        <w:rPr>
          <w:color w:val="000000" w:themeColor="text1"/>
        </w:rPr>
        <w:t xml:space="preserve">. </w:t>
      </w:r>
    </w:p>
    <w:p w:rsidR="00015555" w:rsidRPr="00015555" w:rsidRDefault="00015555" w:rsidP="0001555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8"/>
          <w:szCs w:val="28"/>
        </w:rPr>
      </w:pPr>
    </w:p>
    <w:p w:rsidR="00015555" w:rsidRPr="00015555" w:rsidRDefault="00015555" w:rsidP="000155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1555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11. Объясните, что такое явное и неявное приведение типов, приведите примеры, когда такое преобразование имеет место. </w:t>
      </w:r>
    </w:p>
    <w:p w:rsidR="00015555" w:rsidRPr="00015555" w:rsidRDefault="00015555" w:rsidP="00F10DED">
      <w:pPr>
        <w:pStyle w:val="blockparagraph-544a408c--nomargin-acdf7afa"/>
        <w:spacing w:before="0" w:beforeAutospacing="0" w:after="0" w:afterAutospacing="0"/>
        <w:ind w:firstLine="142"/>
        <w:rPr>
          <w:color w:val="000000" w:themeColor="text1"/>
        </w:rPr>
      </w:pPr>
      <w:r w:rsidRPr="00015555">
        <w:rPr>
          <w:color w:val="000000" w:themeColor="text1"/>
        </w:rPr>
        <w:t xml:space="preserve">Преобразование типов в </w:t>
      </w:r>
      <w:proofErr w:type="spellStart"/>
      <w:r w:rsidRPr="00015555">
        <w:rPr>
          <w:color w:val="000000" w:themeColor="text1"/>
        </w:rPr>
        <w:t>Java</w:t>
      </w:r>
      <w:proofErr w:type="spellEnd"/>
      <w:r w:rsidRPr="00015555">
        <w:rPr>
          <w:color w:val="000000" w:themeColor="text1"/>
        </w:rPr>
        <w:t xml:space="preserve"> бывает двух видов: неявное и явное.</w:t>
      </w:r>
    </w:p>
    <w:p w:rsidR="00015555" w:rsidRPr="00015555" w:rsidRDefault="00015555" w:rsidP="00F10DED">
      <w:pPr>
        <w:pStyle w:val="blockparagraph-544a408c--nomargin-acdf7afa"/>
        <w:spacing w:before="0" w:beforeAutospacing="0" w:after="0" w:afterAutospacing="0"/>
        <w:ind w:firstLine="142"/>
        <w:rPr>
          <w:color w:val="000000" w:themeColor="text1"/>
        </w:rPr>
      </w:pPr>
      <w:r w:rsidRPr="00015555">
        <w:rPr>
          <w:color w:val="000000" w:themeColor="text1"/>
        </w:rPr>
        <w:t>Неявное преобразование типов выполняется в случае если выполняются условия:</w:t>
      </w:r>
    </w:p>
    <w:p w:rsidR="00015555" w:rsidRPr="00015555" w:rsidRDefault="00015555" w:rsidP="00015555">
      <w:pPr>
        <w:pStyle w:val="blockparagraph-544a408c--nomargin-acdf7afa"/>
        <w:spacing w:before="0" w:beforeAutospacing="0" w:after="0" w:afterAutospacing="0"/>
        <w:ind w:firstLine="993"/>
        <w:rPr>
          <w:color w:val="000000" w:themeColor="text1"/>
        </w:rPr>
      </w:pPr>
      <w:r w:rsidRPr="00015555">
        <w:rPr>
          <w:color w:val="000000" w:themeColor="text1"/>
        </w:rPr>
        <w:t>- Оба типа совместимы</w:t>
      </w:r>
    </w:p>
    <w:p w:rsidR="00015555" w:rsidRPr="00015555" w:rsidRDefault="00015555" w:rsidP="00015555">
      <w:pPr>
        <w:pStyle w:val="blockparagraph-544a408c--nomargin-acdf7afa"/>
        <w:spacing w:before="0" w:beforeAutospacing="0" w:after="0" w:afterAutospacing="0"/>
        <w:ind w:firstLine="993"/>
        <w:rPr>
          <w:color w:val="000000" w:themeColor="text1"/>
        </w:rPr>
      </w:pPr>
      <w:r w:rsidRPr="00015555">
        <w:rPr>
          <w:color w:val="000000" w:themeColor="text1"/>
        </w:rPr>
        <w:t>- Длина целевого типа больше или равна длине исходного типа</w:t>
      </w:r>
    </w:p>
    <w:p w:rsidR="00914F75" w:rsidRPr="00015555" w:rsidRDefault="00015555" w:rsidP="00F10DED">
      <w:pPr>
        <w:pStyle w:val="blockparagraph-544a408c--nomargin-acdf7afa"/>
        <w:spacing w:before="0" w:beforeAutospacing="0" w:after="0" w:afterAutospacing="0"/>
        <w:ind w:firstLine="284"/>
        <w:rPr>
          <w:color w:val="000000" w:themeColor="text1"/>
        </w:rPr>
      </w:pPr>
      <w:r w:rsidRPr="00015555">
        <w:rPr>
          <w:color w:val="000000" w:themeColor="text1"/>
        </w:rPr>
        <w:t>Во всех остальных случаях должно использоваться явное преобразование типов.</w:t>
      </w:r>
    </w:p>
    <w:p w:rsidR="00015555" w:rsidRDefault="00015555" w:rsidP="00F10DED">
      <w:pPr>
        <w:pStyle w:val="blockparagraph-544a408c--nomargin-acdf7afa"/>
        <w:spacing w:before="0" w:beforeAutospacing="0" w:after="0" w:afterAutospacing="0"/>
        <w:ind w:firstLine="284"/>
        <w:jc w:val="both"/>
        <w:rPr>
          <w:color w:val="000000" w:themeColor="text1"/>
        </w:rPr>
      </w:pPr>
      <w:r>
        <w:rPr>
          <w:color w:val="000000" w:themeColor="text1"/>
        </w:rPr>
        <w:t>Пример явного преобразования:</w:t>
      </w:r>
    </w:p>
    <w:p w:rsidR="00015555" w:rsidRDefault="00015555" w:rsidP="00015555">
      <w:pPr>
        <w:pStyle w:val="blockparagraph-544a408c--nomargin-acdf7afa"/>
        <w:spacing w:before="0" w:beforeAutospacing="0" w:after="0" w:afterAutospacing="0"/>
        <w:ind w:firstLine="993"/>
        <w:jc w:val="both"/>
        <w:rPr>
          <w:color w:val="000000" w:themeColor="text1"/>
        </w:rPr>
      </w:pPr>
      <w:proofErr w:type="spellStart"/>
      <w:r>
        <w:rPr>
          <w:color w:val="000000" w:themeColor="text1"/>
          <w:lang w:val="en-US"/>
        </w:rPr>
        <w:t>int</w:t>
      </w:r>
      <w:proofErr w:type="spellEnd"/>
      <w:r w:rsidRPr="00914F75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a</w:t>
      </w:r>
      <w:r w:rsidRPr="00914F75">
        <w:rPr>
          <w:color w:val="000000" w:themeColor="text1"/>
        </w:rPr>
        <w:t>;</w:t>
      </w:r>
    </w:p>
    <w:p w:rsidR="00015555" w:rsidRPr="00015555" w:rsidRDefault="00015555" w:rsidP="00015555">
      <w:pPr>
        <w:pStyle w:val="blockparagraph-544a408c--nomargin-acdf7afa"/>
        <w:spacing w:before="0" w:beforeAutospacing="0" w:after="0" w:afterAutospacing="0"/>
        <w:ind w:firstLine="993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byte</w:t>
      </w:r>
      <w:r w:rsidRPr="00015555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b</w:t>
      </w:r>
      <w:r w:rsidRPr="00015555">
        <w:rPr>
          <w:color w:val="000000" w:themeColor="text1"/>
        </w:rPr>
        <w:t xml:space="preserve"> = (</w:t>
      </w:r>
      <w:r>
        <w:rPr>
          <w:color w:val="000000" w:themeColor="text1"/>
          <w:lang w:val="en-US"/>
        </w:rPr>
        <w:t>byte</w:t>
      </w:r>
      <w:r w:rsidRPr="00015555">
        <w:rPr>
          <w:color w:val="000000" w:themeColor="text1"/>
        </w:rPr>
        <w:t xml:space="preserve">) </w:t>
      </w:r>
      <w:r>
        <w:rPr>
          <w:color w:val="000000" w:themeColor="text1"/>
          <w:lang w:val="en-US"/>
        </w:rPr>
        <w:t>a</w:t>
      </w:r>
      <w:r w:rsidRPr="00015555">
        <w:rPr>
          <w:color w:val="000000" w:themeColor="text1"/>
        </w:rPr>
        <w:t xml:space="preserve">; </w:t>
      </w:r>
      <w:r>
        <w:rPr>
          <w:color w:val="000000" w:themeColor="text1"/>
          <w:sz w:val="28"/>
          <w:szCs w:val="28"/>
        </w:rPr>
        <w:t xml:space="preserve">// </w:t>
      </w:r>
      <w:r>
        <w:rPr>
          <w:color w:val="000000" w:themeColor="text1"/>
        </w:rPr>
        <w:t xml:space="preserve">Принудительное преобразование </w:t>
      </w:r>
      <w:proofErr w:type="spellStart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 xml:space="preserve"> в </w:t>
      </w:r>
      <w:proofErr w:type="spellStart"/>
      <w:r>
        <w:rPr>
          <w:color w:val="000000" w:themeColor="text1"/>
        </w:rPr>
        <w:t>byte</w:t>
      </w:r>
      <w:proofErr w:type="spellEnd"/>
    </w:p>
    <w:p w:rsidR="00015555" w:rsidRDefault="00015555" w:rsidP="00F10DED">
      <w:pPr>
        <w:pStyle w:val="blockparagraph-544a408c--nomargin-acdf7afa"/>
        <w:spacing w:before="0" w:beforeAutospacing="0" w:after="0" w:afterAutospacing="0"/>
        <w:ind w:firstLine="142"/>
        <w:jc w:val="both"/>
        <w:rPr>
          <w:color w:val="000000" w:themeColor="text1"/>
        </w:rPr>
      </w:pPr>
      <w:r>
        <w:rPr>
          <w:color w:val="000000" w:themeColor="text1"/>
        </w:rPr>
        <w:t>Пример неявного преобразования:</w:t>
      </w:r>
    </w:p>
    <w:p w:rsidR="00015555" w:rsidRPr="00015555" w:rsidRDefault="00015555" w:rsidP="00015555">
      <w:pPr>
        <w:pStyle w:val="blockparagraph-544a408c--nomargin-acdf7afa"/>
        <w:spacing w:before="0" w:beforeAutospacing="0" w:after="0" w:afterAutospacing="0"/>
        <w:ind w:firstLine="993"/>
        <w:jc w:val="both"/>
        <w:rPr>
          <w:color w:val="000000" w:themeColor="text1"/>
        </w:rPr>
      </w:pPr>
      <w:proofErr w:type="spellStart"/>
      <w:r>
        <w:rPr>
          <w:color w:val="000000" w:themeColor="text1"/>
          <w:lang w:val="en-US"/>
        </w:rPr>
        <w:t>int</w:t>
      </w:r>
      <w:proofErr w:type="spellEnd"/>
      <w:r w:rsidRPr="00015555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a</w:t>
      </w:r>
      <w:r w:rsidRPr="00015555">
        <w:rPr>
          <w:color w:val="000000" w:themeColor="text1"/>
        </w:rPr>
        <w:t>;</w:t>
      </w:r>
    </w:p>
    <w:p w:rsidR="00015555" w:rsidRDefault="00015555" w:rsidP="00015555">
      <w:pPr>
        <w:pStyle w:val="blockparagraph-544a408c--nomargin-acdf7afa"/>
        <w:spacing w:before="0" w:beforeAutospacing="0" w:after="0" w:afterAutospacing="0"/>
        <w:ind w:firstLine="993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long x = a;</w:t>
      </w:r>
    </w:p>
    <w:p w:rsidR="00015555" w:rsidRPr="00015555" w:rsidRDefault="00015555" w:rsidP="0001555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  <w:r w:rsidRPr="00015555">
        <w:rPr>
          <w:rFonts w:ascii="Trebuchet MS" w:hAnsi="Trebuchet MS" w:cs="Trebuchet MS"/>
          <w:color w:val="000000"/>
          <w:sz w:val="24"/>
          <w:szCs w:val="24"/>
        </w:rPr>
        <w:t xml:space="preserve"> </w:t>
      </w:r>
    </w:p>
    <w:p w:rsidR="00015555" w:rsidRPr="00015555" w:rsidRDefault="00015555" w:rsidP="000155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1555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12. Что такое литералы в </w:t>
      </w:r>
      <w:proofErr w:type="spellStart"/>
      <w:r w:rsidRPr="00015555">
        <w:rPr>
          <w:rFonts w:ascii="Times New Roman" w:hAnsi="Times New Roman" w:cs="Times New Roman"/>
          <w:b/>
          <w:color w:val="000000"/>
          <w:sz w:val="28"/>
          <w:szCs w:val="28"/>
        </w:rPr>
        <w:t>Java</w:t>
      </w:r>
      <w:proofErr w:type="spellEnd"/>
      <w:r w:rsidRPr="0001555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-программе, какую классификацию литералов вы знаете, как записываются литералы различных видов и типов в </w:t>
      </w:r>
      <w:proofErr w:type="spellStart"/>
      <w:r w:rsidRPr="00015555">
        <w:rPr>
          <w:rFonts w:ascii="Times New Roman" w:hAnsi="Times New Roman" w:cs="Times New Roman"/>
          <w:b/>
          <w:color w:val="000000"/>
          <w:sz w:val="28"/>
          <w:szCs w:val="28"/>
        </w:rPr>
        <w:t>Java</w:t>
      </w:r>
      <w:proofErr w:type="spellEnd"/>
      <w:r w:rsidRPr="0001555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-программе? </w:t>
      </w:r>
    </w:p>
    <w:p w:rsidR="00B65D54" w:rsidRPr="00B65D54" w:rsidRDefault="00B65D54" w:rsidP="00B65D54">
      <w:pPr>
        <w:pStyle w:val="Default"/>
        <w:ind w:firstLine="993"/>
        <w:jc w:val="both"/>
        <w:rPr>
          <w:rFonts w:ascii="Times New Roman" w:hAnsi="Times New Roman" w:cs="Times New Roman"/>
        </w:rPr>
      </w:pPr>
      <w:r w:rsidRPr="00B65D54">
        <w:rPr>
          <w:rFonts w:ascii="Times New Roman" w:hAnsi="Times New Roman" w:cs="Times New Roman"/>
        </w:rPr>
        <w:t xml:space="preserve">Любая константа в </w:t>
      </w:r>
      <w:proofErr w:type="spellStart"/>
      <w:r w:rsidRPr="00B65D54">
        <w:rPr>
          <w:rFonts w:ascii="Times New Roman" w:hAnsi="Times New Roman" w:cs="Times New Roman"/>
        </w:rPr>
        <w:t>Java</w:t>
      </w:r>
      <w:proofErr w:type="spellEnd"/>
      <w:r w:rsidRPr="00B65D54">
        <w:rPr>
          <w:rFonts w:ascii="Times New Roman" w:hAnsi="Times New Roman" w:cs="Times New Roman"/>
        </w:rPr>
        <w:t xml:space="preserve"> является литералом. </w:t>
      </w:r>
      <w:r w:rsidRPr="00B65D5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Все литералы — это примитивные значения (строки, числа, символы, булевы значения). Нельзя создать литерал-объект. Единственный литерал, связанный с объектом — это </w:t>
      </w:r>
      <w:proofErr w:type="spellStart"/>
      <w:r w:rsidRPr="00B65D54">
        <w:rPr>
          <w:rFonts w:ascii="Times New Roman" w:eastAsia="Times New Roman" w:hAnsi="Times New Roman" w:cs="Times New Roman"/>
          <w:color w:val="000000" w:themeColor="text1"/>
          <w:lang w:eastAsia="ru-RU"/>
        </w:rPr>
        <w:t>null</w:t>
      </w:r>
      <w:proofErr w:type="spellEnd"/>
      <w:r w:rsidRPr="00B65D54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</w:p>
    <w:p w:rsidR="00B65D54" w:rsidRPr="003F5FB8" w:rsidRDefault="00B65D54" w:rsidP="009227BE">
      <w:pPr>
        <w:pStyle w:val="Default"/>
        <w:ind w:firstLine="993"/>
        <w:jc w:val="both"/>
        <w:rPr>
          <w:rFonts w:ascii="Times New Roman" w:hAnsi="Times New Roman" w:cs="Times New Roman"/>
          <w:i/>
        </w:rPr>
      </w:pPr>
      <w:r w:rsidRPr="003F5FB8">
        <w:rPr>
          <w:rFonts w:ascii="Times New Roman" w:hAnsi="Times New Roman" w:cs="Times New Roman"/>
          <w:bCs/>
          <w:i/>
        </w:rPr>
        <w:t xml:space="preserve">Классификация литералов: </w:t>
      </w:r>
    </w:p>
    <w:p w:rsidR="00B65D54" w:rsidRPr="00F10DED" w:rsidRDefault="00B65D54" w:rsidP="00B65D54">
      <w:pPr>
        <w:pStyle w:val="Default"/>
        <w:spacing w:after="30"/>
        <w:ind w:firstLine="993"/>
        <w:jc w:val="both"/>
        <w:rPr>
          <w:rFonts w:ascii="Times New Roman" w:hAnsi="Times New Roman" w:cs="Times New Roman"/>
          <w:lang w:val="en-US"/>
        </w:rPr>
      </w:pPr>
      <w:r w:rsidRPr="00B65D54">
        <w:rPr>
          <w:rFonts w:ascii="Times New Roman" w:hAnsi="Times New Roman" w:cs="Times New Roman"/>
        </w:rPr>
        <w:t xml:space="preserve">- </w:t>
      </w:r>
      <w:r w:rsidR="00F10DED" w:rsidRPr="0045393B">
        <w:rPr>
          <w:rFonts w:ascii="Times New Roman" w:hAnsi="Times New Roman" w:cs="Times New Roman"/>
          <w:u w:val="single"/>
        </w:rPr>
        <w:t>Целочисленные литералы</w:t>
      </w:r>
      <w:r w:rsidR="00F10DED">
        <w:rPr>
          <w:rFonts w:ascii="Times New Roman" w:hAnsi="Times New Roman" w:cs="Times New Roman"/>
          <w:lang w:val="en-US"/>
        </w:rPr>
        <w:t>:</w:t>
      </w:r>
    </w:p>
    <w:p w:rsidR="003F5FB8" w:rsidRDefault="003F5FB8" w:rsidP="003F5FB8">
      <w:pPr>
        <w:pStyle w:val="Default"/>
        <w:spacing w:after="30"/>
        <w:ind w:firstLine="993"/>
        <w:jc w:val="both"/>
        <w:rPr>
          <w:rFonts w:ascii="Times New Roman" w:hAnsi="Times New Roman" w:cs="Times New Roman"/>
          <w:color w:val="000000" w:themeColor="text1"/>
        </w:rPr>
      </w:pPr>
      <w:r w:rsidRPr="003F5FB8">
        <w:rPr>
          <w:rFonts w:ascii="Times New Roman" w:hAnsi="Times New Roman" w:cs="Times New Roman"/>
          <w:color w:val="000000" w:themeColor="text1"/>
        </w:rPr>
        <w:t>Данный вид лит</w:t>
      </w:r>
      <w:r>
        <w:rPr>
          <w:rFonts w:ascii="Times New Roman" w:hAnsi="Times New Roman" w:cs="Times New Roman"/>
          <w:color w:val="000000" w:themeColor="text1"/>
        </w:rPr>
        <w:t>ералов-</w:t>
      </w:r>
      <w:r w:rsidRPr="003F5FB8">
        <w:rPr>
          <w:rFonts w:ascii="Times New Roman" w:hAnsi="Times New Roman" w:cs="Times New Roman"/>
          <w:color w:val="000000" w:themeColor="text1"/>
        </w:rPr>
        <w:t>самый простой. Числа записываются в их стандартном виде без указывающих символов</w:t>
      </w:r>
      <w:r>
        <w:rPr>
          <w:rFonts w:ascii="Times New Roman" w:hAnsi="Times New Roman" w:cs="Times New Roman"/>
          <w:color w:val="000000" w:themeColor="text1"/>
        </w:rPr>
        <w:t xml:space="preserve"> и прочего. Любое целое число-</w:t>
      </w:r>
      <w:r w:rsidRPr="003F5FB8">
        <w:rPr>
          <w:rFonts w:ascii="Times New Roman" w:hAnsi="Times New Roman" w:cs="Times New Roman"/>
          <w:color w:val="000000" w:themeColor="text1"/>
        </w:rPr>
        <w:t>по умолчанию целочисленный литерал.</w:t>
      </w:r>
    </w:p>
    <w:p w:rsidR="00F10DED" w:rsidRDefault="00F10DED" w:rsidP="003F5FB8">
      <w:pPr>
        <w:pStyle w:val="Default"/>
        <w:spacing w:after="30"/>
        <w:ind w:firstLine="993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 w:rsidRPr="00F67F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</w:t>
      </w:r>
      <w:r w:rsidRPr="00F67FFE">
        <w:rPr>
          <w:rFonts w:ascii="Times New Roman" w:hAnsi="Times New Roman" w:cs="Times New Roman"/>
        </w:rPr>
        <w:t xml:space="preserve"> = 12;</w:t>
      </w:r>
    </w:p>
    <w:p w:rsidR="0045393B" w:rsidRDefault="0045393B" w:rsidP="003F5FB8">
      <w:pPr>
        <w:pStyle w:val="Default"/>
        <w:spacing w:after="30"/>
        <w:ind w:firstLine="993"/>
        <w:jc w:val="both"/>
        <w:rPr>
          <w:rFonts w:ascii="Times New Roman" w:hAnsi="Times New Roman" w:cs="Times New Roman"/>
        </w:rPr>
      </w:pPr>
    </w:p>
    <w:p w:rsidR="00B65D54" w:rsidRDefault="00B65D54" w:rsidP="00B65D54">
      <w:pPr>
        <w:pStyle w:val="Default"/>
        <w:spacing w:after="30"/>
        <w:ind w:firstLine="993"/>
        <w:jc w:val="both"/>
        <w:rPr>
          <w:rFonts w:ascii="Times New Roman" w:hAnsi="Times New Roman" w:cs="Times New Roman"/>
        </w:rPr>
      </w:pPr>
      <w:r w:rsidRPr="00B65D54">
        <w:rPr>
          <w:rFonts w:ascii="Times New Roman" w:hAnsi="Times New Roman" w:cs="Times New Roman"/>
        </w:rPr>
        <w:t xml:space="preserve">- </w:t>
      </w:r>
      <w:r w:rsidRPr="0045393B">
        <w:rPr>
          <w:rFonts w:ascii="Times New Roman" w:hAnsi="Times New Roman" w:cs="Times New Roman"/>
          <w:u w:val="single"/>
        </w:rPr>
        <w:t>Литералы с плавающей точк</w:t>
      </w:r>
      <w:r w:rsidR="00F67FFE" w:rsidRPr="0045393B">
        <w:rPr>
          <w:rFonts w:ascii="Times New Roman" w:hAnsi="Times New Roman" w:cs="Times New Roman"/>
          <w:u w:val="single"/>
        </w:rPr>
        <w:t>ой</w:t>
      </w:r>
      <w:r w:rsidR="00F67FFE">
        <w:rPr>
          <w:rFonts w:ascii="Times New Roman" w:hAnsi="Times New Roman" w:cs="Times New Roman"/>
        </w:rPr>
        <w:t>:</w:t>
      </w:r>
    </w:p>
    <w:p w:rsidR="00F10DED" w:rsidRPr="00F10DED" w:rsidRDefault="00F10DED" w:rsidP="00F10DED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</w:rPr>
      </w:pPr>
      <w:r w:rsidRPr="00F10DED">
        <w:rPr>
          <w:color w:val="000000" w:themeColor="text1"/>
        </w:rPr>
        <w:t xml:space="preserve">Числа с плавающей точкой, или дробные числа, могут записываться двумя способами. </w:t>
      </w:r>
      <w:r w:rsidRPr="00F10DED">
        <w:rPr>
          <w:bCs/>
          <w:color w:val="000000" w:themeColor="text1"/>
        </w:rPr>
        <w:t>Первый</w:t>
      </w:r>
      <w:r w:rsidRPr="00F10DED">
        <w:rPr>
          <w:color w:val="000000" w:themeColor="text1"/>
        </w:rPr>
        <w:t xml:space="preserve">-в качестве классической десятичной дроби: 3.14. </w:t>
      </w:r>
      <w:r w:rsidRPr="00F10DED">
        <w:rPr>
          <w:bCs/>
          <w:color w:val="000000" w:themeColor="text1"/>
        </w:rPr>
        <w:t>Второй</w:t>
      </w:r>
      <w:r w:rsidRPr="00F10DED">
        <w:rPr>
          <w:color w:val="000000" w:themeColor="text1"/>
        </w:rPr>
        <w:t>- обычная десятичная дробь плюс суффикс в виде символа е или Е и степени 10, на которую нужно умножить указанную дробь</w:t>
      </w:r>
    </w:p>
    <w:p w:rsidR="00F10DED" w:rsidRDefault="00F10DED" w:rsidP="00F10DED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</w:rPr>
      </w:pPr>
      <w:r w:rsidRPr="00F10DED">
        <w:rPr>
          <w:color w:val="000000" w:themeColor="text1"/>
        </w:rPr>
        <w:t xml:space="preserve">По умолчанию тип литерала определяется как </w:t>
      </w:r>
      <w:r w:rsidRPr="00F10DED">
        <w:rPr>
          <w:color w:val="000000" w:themeColor="text1"/>
          <w:lang w:val="en-US"/>
        </w:rPr>
        <w:t>double</w:t>
      </w:r>
      <w:r w:rsidRPr="00F10DED">
        <w:rPr>
          <w:color w:val="000000" w:themeColor="text1"/>
        </w:rPr>
        <w:t xml:space="preserve">. Для записи типа </w:t>
      </w:r>
      <w:r w:rsidRPr="00F10DED">
        <w:rPr>
          <w:color w:val="000000" w:themeColor="text1"/>
          <w:lang w:val="en-US"/>
        </w:rPr>
        <w:t>float</w:t>
      </w:r>
      <w:r w:rsidRPr="00F10DED">
        <w:rPr>
          <w:color w:val="000000" w:themeColor="text1"/>
        </w:rPr>
        <w:t xml:space="preserve"> в конце записи необходимо добавить </w:t>
      </w:r>
      <w:r w:rsidRPr="00F10DED">
        <w:rPr>
          <w:color w:val="000000" w:themeColor="text1"/>
          <w:lang w:val="en-US"/>
        </w:rPr>
        <w:t>f</w:t>
      </w:r>
      <w:r w:rsidRPr="00F10DED">
        <w:rPr>
          <w:color w:val="000000" w:themeColor="text1"/>
        </w:rPr>
        <w:t xml:space="preserve"> или </w:t>
      </w:r>
      <w:r w:rsidRPr="00F10DED">
        <w:rPr>
          <w:color w:val="000000" w:themeColor="text1"/>
          <w:lang w:val="en-US"/>
        </w:rPr>
        <w:t>F</w:t>
      </w:r>
      <w:r w:rsidRPr="00F10DED">
        <w:rPr>
          <w:color w:val="000000" w:themeColor="text1"/>
        </w:rPr>
        <w:t>.</w:t>
      </w:r>
    </w:p>
    <w:p w:rsidR="00F10DED" w:rsidRPr="00F10DED" w:rsidRDefault="00F10DED" w:rsidP="00F10DED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lang w:val="en-US"/>
        </w:rPr>
      </w:pPr>
      <w:r w:rsidRPr="00F10DED">
        <w:rPr>
          <w:color w:val="000000" w:themeColor="text1"/>
          <w:lang w:val="en-US"/>
        </w:rPr>
        <w:t xml:space="preserve">double </w:t>
      </w:r>
      <w:r>
        <w:rPr>
          <w:color w:val="000000" w:themeColor="text1"/>
          <w:lang w:val="en-US"/>
        </w:rPr>
        <w:t>f</w:t>
      </w:r>
      <w:r w:rsidRPr="00F10DED">
        <w:rPr>
          <w:color w:val="000000" w:themeColor="text1"/>
          <w:lang w:val="en-US"/>
        </w:rPr>
        <w:t xml:space="preserve">=3.14; </w:t>
      </w:r>
      <w:r w:rsidRPr="00F10DED">
        <w:rPr>
          <w:color w:val="000000" w:themeColor="text1"/>
          <w:lang w:val="en-US"/>
        </w:rPr>
        <w:tab/>
      </w:r>
      <w:r w:rsidRPr="00F10DED">
        <w:rPr>
          <w:color w:val="000000" w:themeColor="text1"/>
          <w:lang w:val="en-US"/>
        </w:rPr>
        <w:tab/>
        <w:t xml:space="preserve">// </w:t>
      </w:r>
      <w:r w:rsidRPr="00F10DED">
        <w:rPr>
          <w:color w:val="000000" w:themeColor="text1"/>
        </w:rPr>
        <w:t>вывод</w:t>
      </w:r>
      <w:r w:rsidRPr="00F10DED">
        <w:rPr>
          <w:color w:val="000000" w:themeColor="text1"/>
          <w:lang w:val="en-US"/>
        </w:rPr>
        <w:t xml:space="preserve"> 3.14</w:t>
      </w:r>
    </w:p>
    <w:p w:rsidR="00F10DED" w:rsidRDefault="00F10DED" w:rsidP="00F10DED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lang w:val="en-US"/>
        </w:rPr>
      </w:pPr>
      <w:r w:rsidRPr="00F10DED">
        <w:rPr>
          <w:color w:val="000000" w:themeColor="text1"/>
          <w:lang w:val="en-US"/>
        </w:rPr>
        <w:t>double y=2.3E-2;</w:t>
      </w:r>
      <w:r w:rsidRPr="00F10DED">
        <w:rPr>
          <w:color w:val="000000" w:themeColor="text1"/>
          <w:lang w:val="en-US"/>
        </w:rPr>
        <w:tab/>
      </w:r>
      <w:r w:rsidRPr="00F10DED">
        <w:rPr>
          <w:color w:val="000000" w:themeColor="text1"/>
          <w:lang w:val="en-US"/>
        </w:rPr>
        <w:tab/>
        <w:t xml:space="preserve">// </w:t>
      </w:r>
      <w:r w:rsidRPr="00F10DED">
        <w:rPr>
          <w:color w:val="000000" w:themeColor="text1"/>
        </w:rPr>
        <w:t>вывод</w:t>
      </w:r>
      <w:r w:rsidRPr="00F10DED">
        <w:rPr>
          <w:color w:val="000000" w:themeColor="text1"/>
          <w:lang w:val="en-US"/>
        </w:rPr>
        <w:t xml:space="preserve"> 0.023</w:t>
      </w:r>
    </w:p>
    <w:p w:rsidR="0045393B" w:rsidRDefault="0045393B" w:rsidP="00F10DED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lang w:val="en-US"/>
        </w:rPr>
      </w:pPr>
    </w:p>
    <w:p w:rsidR="0045393B" w:rsidRDefault="0045393B" w:rsidP="00F10DED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lang w:val="en-US"/>
        </w:rPr>
      </w:pPr>
    </w:p>
    <w:p w:rsidR="00B65D54" w:rsidRDefault="00B65D54" w:rsidP="00B65D54">
      <w:pPr>
        <w:pStyle w:val="Default"/>
        <w:ind w:firstLine="993"/>
        <w:jc w:val="both"/>
        <w:rPr>
          <w:rFonts w:ascii="Times New Roman" w:hAnsi="Times New Roman" w:cs="Times New Roman"/>
        </w:rPr>
      </w:pPr>
      <w:r w:rsidRPr="00B65D54">
        <w:rPr>
          <w:rFonts w:ascii="Times New Roman" w:hAnsi="Times New Roman" w:cs="Times New Roman"/>
        </w:rPr>
        <w:t xml:space="preserve">- </w:t>
      </w:r>
      <w:r w:rsidR="00F67FFE" w:rsidRPr="0045393B">
        <w:rPr>
          <w:rFonts w:ascii="Times New Roman" w:hAnsi="Times New Roman" w:cs="Times New Roman"/>
          <w:u w:val="single"/>
        </w:rPr>
        <w:t>Символьные литералы</w:t>
      </w:r>
      <w:r w:rsidR="00F67FFE" w:rsidRPr="00F67FFE">
        <w:rPr>
          <w:rFonts w:ascii="Times New Roman" w:hAnsi="Times New Roman" w:cs="Times New Roman"/>
        </w:rPr>
        <w:t>:</w:t>
      </w:r>
    </w:p>
    <w:p w:rsidR="009945B4" w:rsidRDefault="009945B4" w:rsidP="009945B4">
      <w:pPr>
        <w:pStyle w:val="Default"/>
        <w:ind w:firstLine="993"/>
        <w:jc w:val="both"/>
        <w:rPr>
          <w:rFonts w:ascii="Times New Roman" w:hAnsi="Times New Roman" w:cs="Times New Roman"/>
          <w:color w:val="000000" w:themeColor="text1"/>
        </w:rPr>
      </w:pPr>
      <w:r w:rsidRPr="009945B4">
        <w:rPr>
          <w:rFonts w:ascii="Times New Roman" w:hAnsi="Times New Roman" w:cs="Times New Roman"/>
          <w:color w:val="000000" w:themeColor="text1"/>
        </w:rPr>
        <w:lastRenderedPageBreak/>
        <w:t xml:space="preserve">Символьные литералы в </w:t>
      </w:r>
      <w:proofErr w:type="spellStart"/>
      <w:r w:rsidRPr="009945B4">
        <w:rPr>
          <w:rFonts w:ascii="Times New Roman" w:hAnsi="Times New Roman" w:cs="Times New Roman"/>
          <w:color w:val="000000" w:themeColor="text1"/>
        </w:rPr>
        <w:t>Java</w:t>
      </w:r>
      <w:proofErr w:type="spellEnd"/>
      <w:r w:rsidRPr="009945B4">
        <w:rPr>
          <w:rFonts w:ascii="Times New Roman" w:hAnsi="Times New Roman" w:cs="Times New Roman"/>
          <w:color w:val="000000" w:themeColor="text1"/>
        </w:rPr>
        <w:t xml:space="preserve"> представлены кодовой таблицей </w:t>
      </w:r>
      <w:proofErr w:type="spellStart"/>
      <w:r w:rsidRPr="009945B4">
        <w:rPr>
          <w:rFonts w:ascii="Times New Roman" w:hAnsi="Times New Roman" w:cs="Times New Roman"/>
          <w:color w:val="000000" w:themeColor="text1"/>
        </w:rPr>
        <w:t>U</w:t>
      </w:r>
      <w:r>
        <w:rPr>
          <w:rFonts w:ascii="Times New Roman" w:hAnsi="Times New Roman" w:cs="Times New Roman"/>
          <w:color w:val="000000" w:themeColor="text1"/>
        </w:rPr>
        <w:t>nicode</w:t>
      </w:r>
      <w:proofErr w:type="spellEnd"/>
      <w:r>
        <w:rPr>
          <w:rFonts w:ascii="Times New Roman" w:hAnsi="Times New Roman" w:cs="Times New Roman"/>
          <w:color w:val="000000" w:themeColor="text1"/>
        </w:rPr>
        <w:t>, то есть каждый символ-</w:t>
      </w:r>
      <w:r w:rsidRPr="009945B4">
        <w:rPr>
          <w:rFonts w:ascii="Times New Roman" w:hAnsi="Times New Roman" w:cs="Times New Roman"/>
          <w:color w:val="000000" w:themeColor="text1"/>
        </w:rPr>
        <w:t>16-битовое значение</w:t>
      </w:r>
      <w:r>
        <w:rPr>
          <w:color w:val="000000" w:themeColor="text1"/>
          <w:sz w:val="28"/>
          <w:szCs w:val="28"/>
        </w:rPr>
        <w:t>.</w:t>
      </w:r>
      <w:r w:rsidRPr="009945B4">
        <w:rPr>
          <w:color w:val="000000" w:themeColor="text1"/>
          <w:sz w:val="28"/>
          <w:szCs w:val="28"/>
        </w:rPr>
        <w:t xml:space="preserve"> </w:t>
      </w:r>
      <w:r w:rsidRPr="009945B4">
        <w:rPr>
          <w:rFonts w:ascii="Times New Roman" w:hAnsi="Times New Roman" w:cs="Times New Roman"/>
          <w:color w:val="000000" w:themeColor="text1"/>
        </w:rPr>
        <w:t>Для обозначения символа в коде его обособляют одинарными кавычками.</w:t>
      </w:r>
    </w:p>
    <w:p w:rsidR="0045393B" w:rsidRDefault="0045393B" w:rsidP="009945B4">
      <w:pPr>
        <w:pStyle w:val="Default"/>
        <w:ind w:firstLine="993"/>
        <w:jc w:val="both"/>
        <w:rPr>
          <w:rFonts w:ascii="Times New Roman" w:hAnsi="Times New Roman" w:cs="Times New Roman"/>
          <w:color w:val="000000" w:themeColor="text1"/>
        </w:rPr>
      </w:pPr>
      <w:r w:rsidRPr="0045393B">
        <w:rPr>
          <w:rFonts w:ascii="Times New Roman" w:hAnsi="Times New Roman" w:cs="Times New Roman"/>
          <w:color w:val="000000" w:themeColor="text1"/>
        </w:rPr>
        <w:t>Символы, которые нельзя просто так ввести с консоли, можно задать в их 16-битовом виде. Для этого необходимо указать код символа с префиксом '\u'. Также символы можно указывать в восьмеричном стиле (трехзначный номер), добавив в начале просто обратный слеш.</w:t>
      </w:r>
    </w:p>
    <w:p w:rsidR="0045393B" w:rsidRPr="0045393B" w:rsidRDefault="0045393B" w:rsidP="0045393B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</w:rPr>
      </w:pPr>
      <w:r w:rsidRPr="0045393B">
        <w:rPr>
          <w:color w:val="000000" w:themeColor="text1"/>
          <w:lang w:val="en-US"/>
        </w:rPr>
        <w:t>char</w:t>
      </w:r>
      <w:r w:rsidRPr="0045393B">
        <w:rPr>
          <w:color w:val="000000" w:themeColor="text1"/>
        </w:rPr>
        <w:t xml:space="preserve"> </w:t>
      </w:r>
      <w:r w:rsidRPr="0045393B">
        <w:rPr>
          <w:color w:val="000000" w:themeColor="text1"/>
          <w:lang w:val="en-US"/>
        </w:rPr>
        <w:t>x</w:t>
      </w:r>
      <w:r w:rsidRPr="0045393B">
        <w:rPr>
          <w:color w:val="000000" w:themeColor="text1"/>
        </w:rPr>
        <w:t>='%';</w:t>
      </w:r>
      <w:r w:rsidRPr="0045393B">
        <w:rPr>
          <w:color w:val="000000" w:themeColor="text1"/>
        </w:rPr>
        <w:tab/>
      </w:r>
      <w:r w:rsidRPr="0045393B">
        <w:rPr>
          <w:color w:val="000000" w:themeColor="text1"/>
        </w:rPr>
        <w:tab/>
        <w:t>// вывод %</w:t>
      </w:r>
    </w:p>
    <w:p w:rsidR="0045393B" w:rsidRPr="0045393B" w:rsidRDefault="0045393B" w:rsidP="0045393B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lang w:val="en-US"/>
        </w:rPr>
      </w:pPr>
      <w:r w:rsidRPr="0045393B">
        <w:rPr>
          <w:color w:val="000000" w:themeColor="text1"/>
          <w:lang w:val="en-US"/>
        </w:rPr>
        <w:t>char y='\u00f8';</w:t>
      </w:r>
      <w:r w:rsidRPr="0045393B">
        <w:rPr>
          <w:color w:val="000000" w:themeColor="text1"/>
          <w:lang w:val="en-US"/>
        </w:rPr>
        <w:tab/>
        <w:t xml:space="preserve">// </w:t>
      </w:r>
      <w:r w:rsidRPr="0045393B">
        <w:rPr>
          <w:color w:val="000000" w:themeColor="text1"/>
        </w:rPr>
        <w:t>вывод</w:t>
      </w:r>
      <w:r w:rsidRPr="0045393B">
        <w:rPr>
          <w:color w:val="000000" w:themeColor="text1"/>
          <w:lang w:val="en-US"/>
        </w:rPr>
        <w:t xml:space="preserve"> Ø</w:t>
      </w:r>
    </w:p>
    <w:p w:rsidR="0045393B" w:rsidRPr="0045393B" w:rsidRDefault="0045393B" w:rsidP="0045393B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</w:rPr>
      </w:pPr>
      <w:r w:rsidRPr="0045393B">
        <w:rPr>
          <w:color w:val="000000" w:themeColor="text1"/>
          <w:lang w:val="en-US"/>
        </w:rPr>
        <w:t>char</w:t>
      </w:r>
      <w:r w:rsidRPr="0045393B">
        <w:rPr>
          <w:color w:val="000000" w:themeColor="text1"/>
        </w:rPr>
        <w:t xml:space="preserve"> </w:t>
      </w:r>
      <w:r w:rsidRPr="0045393B">
        <w:rPr>
          <w:color w:val="000000" w:themeColor="text1"/>
          <w:lang w:val="en-US"/>
        </w:rPr>
        <w:t>z</w:t>
      </w:r>
      <w:r w:rsidRPr="0045393B">
        <w:rPr>
          <w:color w:val="000000" w:themeColor="text1"/>
        </w:rPr>
        <w:t>='\101';</w:t>
      </w:r>
      <w:r w:rsidRPr="0045393B">
        <w:rPr>
          <w:color w:val="000000" w:themeColor="text1"/>
        </w:rPr>
        <w:tab/>
        <w:t>// вывод А</w:t>
      </w:r>
    </w:p>
    <w:p w:rsidR="0045393B" w:rsidRPr="0045393B" w:rsidRDefault="0045393B" w:rsidP="009945B4">
      <w:pPr>
        <w:pStyle w:val="Default"/>
        <w:ind w:firstLine="993"/>
        <w:jc w:val="both"/>
        <w:rPr>
          <w:rFonts w:ascii="Times New Roman" w:hAnsi="Times New Roman" w:cs="Times New Roman"/>
        </w:rPr>
      </w:pPr>
    </w:p>
    <w:p w:rsidR="00B65D54" w:rsidRDefault="00B65D54" w:rsidP="00B65D54">
      <w:pPr>
        <w:pStyle w:val="Default"/>
        <w:spacing w:after="30"/>
        <w:ind w:firstLine="993"/>
        <w:jc w:val="both"/>
        <w:rPr>
          <w:rFonts w:ascii="Times New Roman" w:hAnsi="Times New Roman" w:cs="Times New Roman"/>
        </w:rPr>
      </w:pPr>
      <w:r w:rsidRPr="00B65D54">
        <w:rPr>
          <w:rFonts w:ascii="Times New Roman" w:hAnsi="Times New Roman" w:cs="Times New Roman"/>
        </w:rPr>
        <w:t xml:space="preserve">- </w:t>
      </w:r>
      <w:r w:rsidR="00F67FFE" w:rsidRPr="0045393B">
        <w:rPr>
          <w:rFonts w:ascii="Times New Roman" w:hAnsi="Times New Roman" w:cs="Times New Roman"/>
          <w:u w:val="single"/>
        </w:rPr>
        <w:t>Строковые литералы</w:t>
      </w:r>
      <w:r w:rsidR="00F67FFE">
        <w:rPr>
          <w:rFonts w:ascii="Times New Roman" w:hAnsi="Times New Roman" w:cs="Times New Roman"/>
        </w:rPr>
        <w:t>:</w:t>
      </w:r>
    </w:p>
    <w:p w:rsidR="00F67FFE" w:rsidRDefault="00F67FFE" w:rsidP="00F67FFE">
      <w:pPr>
        <w:pStyle w:val="Default"/>
        <w:spacing w:after="30"/>
        <w:ind w:firstLine="993"/>
        <w:jc w:val="both"/>
        <w:rPr>
          <w:rFonts w:ascii="Times New Roman" w:hAnsi="Times New Roman" w:cs="Times New Roman"/>
          <w:color w:val="000000" w:themeColor="text1"/>
        </w:rPr>
      </w:pPr>
      <w:r w:rsidRPr="00F67FFE">
        <w:rPr>
          <w:rFonts w:ascii="Times New Roman" w:hAnsi="Times New Roman" w:cs="Times New Roman"/>
          <w:color w:val="000000" w:themeColor="text1"/>
        </w:rPr>
        <w:t>Строковые литералы — это набор символов, заключенных в двойные кавычки.</w:t>
      </w:r>
    </w:p>
    <w:p w:rsidR="00F67FFE" w:rsidRDefault="00F67FFE" w:rsidP="00F67FFE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lang w:val="en-US"/>
        </w:rPr>
      </w:pPr>
      <w:r w:rsidRPr="00F67FFE">
        <w:rPr>
          <w:color w:val="000000" w:themeColor="text1"/>
          <w:lang w:val="en-US"/>
        </w:rPr>
        <w:t xml:space="preserve">String </w:t>
      </w:r>
      <w:proofErr w:type="spellStart"/>
      <w:r w:rsidRPr="00F67FFE">
        <w:rPr>
          <w:color w:val="000000" w:themeColor="text1"/>
          <w:lang w:val="en-US"/>
        </w:rPr>
        <w:t>s</w:t>
      </w:r>
      <w:r>
        <w:rPr>
          <w:color w:val="000000" w:themeColor="text1"/>
          <w:lang w:val="en-US"/>
        </w:rPr>
        <w:t>tr</w:t>
      </w:r>
      <w:proofErr w:type="spellEnd"/>
      <w:r>
        <w:rPr>
          <w:color w:val="000000" w:themeColor="text1"/>
          <w:lang w:val="en-US"/>
        </w:rPr>
        <w:t xml:space="preserve"> = “Hello, World</w:t>
      </w:r>
      <w:r w:rsidRPr="00F67FFE">
        <w:rPr>
          <w:color w:val="000000" w:themeColor="text1"/>
          <w:lang w:val="en-US"/>
        </w:rPr>
        <w:t xml:space="preserve">”; </w:t>
      </w:r>
      <w:r w:rsidRPr="00F67FFE">
        <w:rPr>
          <w:color w:val="000000" w:themeColor="text1"/>
          <w:lang w:val="en-US"/>
        </w:rPr>
        <w:tab/>
        <w:t xml:space="preserve">// </w:t>
      </w:r>
      <w:r w:rsidRPr="00F67FFE">
        <w:rPr>
          <w:color w:val="000000" w:themeColor="text1"/>
        </w:rPr>
        <w:t>вывод</w:t>
      </w:r>
      <w:r>
        <w:rPr>
          <w:color w:val="000000" w:themeColor="text1"/>
          <w:lang w:val="en-US"/>
        </w:rPr>
        <w:t xml:space="preserve"> Hello, World</w:t>
      </w:r>
    </w:p>
    <w:p w:rsidR="008A1A2E" w:rsidRPr="00F67FFE" w:rsidRDefault="008A1A2E" w:rsidP="00F67FFE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lang w:val="en-US"/>
        </w:rPr>
      </w:pPr>
    </w:p>
    <w:p w:rsidR="00B65D54" w:rsidRDefault="00B65D54" w:rsidP="00B65D54">
      <w:pPr>
        <w:pStyle w:val="Default"/>
        <w:ind w:firstLine="993"/>
        <w:jc w:val="both"/>
        <w:rPr>
          <w:sz w:val="22"/>
          <w:szCs w:val="22"/>
        </w:rPr>
      </w:pPr>
      <w:r w:rsidRPr="00B65D54">
        <w:rPr>
          <w:rFonts w:ascii="Times New Roman" w:hAnsi="Times New Roman" w:cs="Times New Roman"/>
        </w:rPr>
        <w:t xml:space="preserve">- </w:t>
      </w:r>
      <w:r w:rsidRPr="0045393B">
        <w:rPr>
          <w:rFonts w:ascii="Times New Roman" w:hAnsi="Times New Roman" w:cs="Times New Roman"/>
          <w:u w:val="single"/>
        </w:rPr>
        <w:t>Логические литералы</w:t>
      </w:r>
      <w:r w:rsidR="0045393B" w:rsidRPr="0045393B">
        <w:rPr>
          <w:rFonts w:ascii="Times New Roman" w:hAnsi="Times New Roman" w:cs="Times New Roman"/>
        </w:rPr>
        <w:t>:</w:t>
      </w:r>
      <w:r>
        <w:rPr>
          <w:sz w:val="22"/>
          <w:szCs w:val="22"/>
        </w:rPr>
        <w:t xml:space="preserve"> </w:t>
      </w:r>
    </w:p>
    <w:p w:rsidR="0045393B" w:rsidRPr="0045393B" w:rsidRDefault="0045393B" w:rsidP="0045393B">
      <w:pPr>
        <w:pStyle w:val="Default"/>
        <w:ind w:firstLine="851"/>
        <w:jc w:val="both"/>
        <w:rPr>
          <w:rFonts w:ascii="Times New Roman" w:hAnsi="Times New Roman" w:cs="Times New Roman"/>
        </w:rPr>
      </w:pPr>
      <w:r w:rsidRPr="0045393B">
        <w:rPr>
          <w:rFonts w:ascii="Times New Roman" w:hAnsi="Times New Roman" w:cs="Times New Roman"/>
          <w:color w:val="000000" w:themeColor="text1"/>
        </w:rPr>
        <w:t xml:space="preserve">Имеется всего 2 значения: </w:t>
      </w:r>
      <w:proofErr w:type="spellStart"/>
      <w:r w:rsidRPr="0045393B">
        <w:rPr>
          <w:rFonts w:ascii="Times New Roman" w:hAnsi="Times New Roman" w:cs="Times New Roman"/>
          <w:color w:val="000000" w:themeColor="text1"/>
        </w:rPr>
        <w:t>false</w:t>
      </w:r>
      <w:proofErr w:type="spellEnd"/>
      <w:r w:rsidRPr="0045393B">
        <w:rPr>
          <w:rFonts w:ascii="Times New Roman" w:hAnsi="Times New Roman" w:cs="Times New Roman"/>
          <w:color w:val="000000" w:themeColor="text1"/>
        </w:rPr>
        <w:t xml:space="preserve"> и </w:t>
      </w:r>
      <w:proofErr w:type="spellStart"/>
      <w:r w:rsidRPr="0045393B">
        <w:rPr>
          <w:rFonts w:ascii="Times New Roman" w:hAnsi="Times New Roman" w:cs="Times New Roman"/>
          <w:color w:val="000000" w:themeColor="text1"/>
        </w:rPr>
        <w:t>true</w:t>
      </w:r>
      <w:proofErr w:type="spellEnd"/>
      <w:r w:rsidRPr="0045393B">
        <w:rPr>
          <w:rFonts w:ascii="Times New Roman" w:hAnsi="Times New Roman" w:cs="Times New Roman"/>
          <w:color w:val="000000" w:themeColor="text1"/>
        </w:rPr>
        <w:t>.</w:t>
      </w:r>
    </w:p>
    <w:p w:rsidR="0045393B" w:rsidRPr="0045393B" w:rsidRDefault="0045393B" w:rsidP="0045393B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lang w:val="en-US"/>
        </w:rPr>
      </w:pPr>
      <w:proofErr w:type="spellStart"/>
      <w:r w:rsidRPr="0045393B">
        <w:rPr>
          <w:color w:val="000000" w:themeColor="text1"/>
          <w:lang w:val="en-US"/>
        </w:rPr>
        <w:t>boolean</w:t>
      </w:r>
      <w:proofErr w:type="spellEnd"/>
      <w:r w:rsidRPr="0045393B">
        <w:rPr>
          <w:color w:val="000000" w:themeColor="text1"/>
          <w:lang w:val="en-US"/>
        </w:rPr>
        <w:t xml:space="preserve"> a = true;</w:t>
      </w:r>
    </w:p>
    <w:p w:rsidR="0045393B" w:rsidRPr="0045393B" w:rsidRDefault="0045393B" w:rsidP="0045393B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lang w:val="en-US"/>
        </w:rPr>
      </w:pPr>
      <w:proofErr w:type="spellStart"/>
      <w:r w:rsidRPr="0045393B">
        <w:rPr>
          <w:color w:val="000000" w:themeColor="text1"/>
          <w:lang w:val="en-US"/>
        </w:rPr>
        <w:t>boolean</w:t>
      </w:r>
      <w:proofErr w:type="spellEnd"/>
      <w:r w:rsidRPr="0045393B">
        <w:rPr>
          <w:color w:val="000000" w:themeColor="text1"/>
          <w:lang w:val="en-US"/>
        </w:rPr>
        <w:t xml:space="preserve"> b = false;</w:t>
      </w:r>
    </w:p>
    <w:p w:rsidR="00A2734F" w:rsidRPr="00A2734F" w:rsidRDefault="00A2734F" w:rsidP="00A2734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  <w:r w:rsidRPr="00A2734F">
        <w:rPr>
          <w:rFonts w:ascii="Trebuchet MS" w:hAnsi="Trebuchet MS" w:cs="Trebuchet MS"/>
          <w:color w:val="000000"/>
          <w:sz w:val="24"/>
          <w:szCs w:val="24"/>
        </w:rPr>
        <w:t xml:space="preserve"> </w:t>
      </w:r>
    </w:p>
    <w:p w:rsidR="00A2734F" w:rsidRPr="00A2734F" w:rsidRDefault="00A2734F" w:rsidP="00A273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2734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13. Как осуществляется работа с типами при вычислении арифметически выражений в </w:t>
      </w:r>
      <w:proofErr w:type="spellStart"/>
      <w:r w:rsidRPr="00A2734F">
        <w:rPr>
          <w:rFonts w:ascii="Times New Roman" w:hAnsi="Times New Roman" w:cs="Times New Roman"/>
          <w:b/>
          <w:color w:val="000000"/>
          <w:sz w:val="28"/>
          <w:szCs w:val="28"/>
        </w:rPr>
        <w:t>Java</w:t>
      </w:r>
      <w:proofErr w:type="spellEnd"/>
      <w:r w:rsidRPr="00A2734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? </w:t>
      </w:r>
    </w:p>
    <w:p w:rsidR="005E6CE8" w:rsidRPr="005E6CE8" w:rsidRDefault="005E6CE8" w:rsidP="005E6CE8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</w:rPr>
      </w:pPr>
      <w:r w:rsidRPr="005E6CE8">
        <w:rPr>
          <w:color w:val="000000" w:themeColor="text1"/>
        </w:rPr>
        <w:t xml:space="preserve">В </w:t>
      </w:r>
      <w:proofErr w:type="spellStart"/>
      <w:r w:rsidRPr="005E6CE8">
        <w:rPr>
          <w:color w:val="000000" w:themeColor="text1"/>
        </w:rPr>
        <w:t>Java</w:t>
      </w:r>
      <w:proofErr w:type="spellEnd"/>
      <w:r w:rsidRPr="005E6CE8">
        <w:rPr>
          <w:color w:val="000000" w:themeColor="text1"/>
        </w:rPr>
        <w:t xml:space="preserve"> определены следующие арифметические бинарные операции: </w:t>
      </w:r>
    </w:p>
    <w:p w:rsidR="005E6CE8" w:rsidRPr="005E6CE8" w:rsidRDefault="005E6CE8" w:rsidP="005E6CE8">
      <w:pPr>
        <w:pStyle w:val="blockparagraph-544a408c--nomargin-acdf7afa"/>
        <w:spacing w:before="0" w:beforeAutospacing="0" w:after="0" w:afterAutospacing="0"/>
        <w:jc w:val="both"/>
        <w:rPr>
          <w:color w:val="000000" w:themeColor="text1"/>
        </w:rPr>
      </w:pPr>
      <w:r w:rsidRPr="005E6CE8">
        <w:rPr>
          <w:color w:val="000000" w:themeColor="text1"/>
        </w:rPr>
        <w:t>- сложение "+";</w:t>
      </w:r>
    </w:p>
    <w:p w:rsidR="005E6CE8" w:rsidRPr="005E6CE8" w:rsidRDefault="005E6CE8" w:rsidP="005E6CE8">
      <w:pPr>
        <w:pStyle w:val="blockparagraph-544a408c--nomargin-acdf7afa"/>
        <w:spacing w:before="0" w:beforeAutospacing="0" w:after="0" w:afterAutospacing="0"/>
        <w:jc w:val="both"/>
        <w:rPr>
          <w:color w:val="000000" w:themeColor="text1"/>
        </w:rPr>
      </w:pPr>
      <w:r w:rsidRPr="005E6CE8">
        <w:rPr>
          <w:color w:val="000000" w:themeColor="text1"/>
        </w:rPr>
        <w:t>- вычитание "-";</w:t>
      </w:r>
    </w:p>
    <w:p w:rsidR="005E6CE8" w:rsidRPr="005E6CE8" w:rsidRDefault="005E6CE8" w:rsidP="005E6CE8">
      <w:pPr>
        <w:pStyle w:val="blockparagraph-544a408c--nomargin-acdf7afa"/>
        <w:spacing w:before="0" w:beforeAutospacing="0" w:after="0" w:afterAutospacing="0"/>
        <w:jc w:val="both"/>
        <w:rPr>
          <w:color w:val="000000" w:themeColor="text1"/>
        </w:rPr>
      </w:pPr>
      <w:r w:rsidRPr="005E6CE8">
        <w:rPr>
          <w:color w:val="000000" w:themeColor="text1"/>
        </w:rPr>
        <w:t>- умножение "*";</w:t>
      </w:r>
    </w:p>
    <w:p w:rsidR="005E6CE8" w:rsidRPr="005E6CE8" w:rsidRDefault="005E6CE8" w:rsidP="005E6CE8">
      <w:pPr>
        <w:pStyle w:val="blockparagraph-544a408c--nomargin-acdf7afa"/>
        <w:spacing w:before="0" w:beforeAutospacing="0" w:after="0" w:afterAutospacing="0"/>
        <w:jc w:val="both"/>
        <w:rPr>
          <w:color w:val="000000" w:themeColor="text1"/>
        </w:rPr>
      </w:pPr>
      <w:r w:rsidRPr="005E6CE8">
        <w:rPr>
          <w:color w:val="000000" w:themeColor="text1"/>
        </w:rPr>
        <w:t>- деление "/";</w:t>
      </w:r>
    </w:p>
    <w:p w:rsidR="00A2734F" w:rsidRPr="005E6CE8" w:rsidRDefault="005E6CE8" w:rsidP="005E6CE8">
      <w:pPr>
        <w:pStyle w:val="blockparagraph-544a408c--nomargin-acdf7afa"/>
        <w:spacing w:before="0" w:beforeAutospacing="0" w:after="0" w:afterAutospacing="0"/>
        <w:jc w:val="both"/>
        <w:rPr>
          <w:color w:val="000000" w:themeColor="text1"/>
        </w:rPr>
      </w:pPr>
      <w:r w:rsidRPr="005E6CE8">
        <w:rPr>
          <w:color w:val="000000" w:themeColor="text1"/>
        </w:rPr>
        <w:t>- вычисление остатка от деления целых чисел "%".</w:t>
      </w:r>
    </w:p>
    <w:p w:rsidR="005E6CE8" w:rsidRPr="005E6CE8" w:rsidRDefault="005E6CE8" w:rsidP="005E6CE8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</w:rPr>
      </w:pPr>
      <w:r w:rsidRPr="005E6CE8">
        <w:rPr>
          <w:color w:val="000000" w:themeColor="text1"/>
        </w:rPr>
        <w:t>Унарные операции:</w:t>
      </w:r>
    </w:p>
    <w:p w:rsidR="005E6CE8" w:rsidRPr="005E6CE8" w:rsidRDefault="005E6CE8" w:rsidP="005E6C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E6C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инкремент "++" (только для целых) – увеличивает значение переменной на 1;</w:t>
      </w:r>
    </w:p>
    <w:p w:rsidR="005E6CE8" w:rsidRPr="005E6CE8" w:rsidRDefault="005E6CE8" w:rsidP="005E6C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E6C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декремент "--" (только для целых) – уменьшает значение переменной на 1.</w:t>
      </w:r>
    </w:p>
    <w:p w:rsidR="005E6CE8" w:rsidRPr="00A64E1E" w:rsidRDefault="00A64E1E" w:rsidP="00A64E1E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64E1E">
        <w:rPr>
          <w:rFonts w:ascii="Times New Roman" w:hAnsi="Times New Roman" w:cs="Times New Roman"/>
          <w:sz w:val="24"/>
          <w:szCs w:val="24"/>
        </w:rPr>
        <w:t xml:space="preserve">При вычислении арифметических выражений тип конечного результата продвигается до </w:t>
      </w:r>
      <w:proofErr w:type="spellStart"/>
      <w:r w:rsidRPr="00A64E1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64E1E">
        <w:rPr>
          <w:rFonts w:ascii="Times New Roman" w:hAnsi="Times New Roman" w:cs="Times New Roman"/>
          <w:sz w:val="24"/>
          <w:szCs w:val="24"/>
        </w:rPr>
        <w:t xml:space="preserve"> для меньших типов либо до </w:t>
      </w:r>
      <w:proofErr w:type="spellStart"/>
      <w:r w:rsidRPr="00A64E1E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A64E1E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A64E1E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A64E1E">
        <w:rPr>
          <w:rFonts w:ascii="Times New Roman" w:hAnsi="Times New Roman" w:cs="Times New Roman"/>
          <w:sz w:val="24"/>
          <w:szCs w:val="24"/>
        </w:rPr>
        <w:t>. При этом</w:t>
      </w:r>
      <w:r>
        <w:rPr>
          <w:rFonts w:ascii="Times New Roman" w:hAnsi="Times New Roman" w:cs="Times New Roman"/>
          <w:sz w:val="24"/>
          <w:szCs w:val="24"/>
        </w:rPr>
        <w:t xml:space="preserve"> при вычислении выражения с раз</w:t>
      </w:r>
      <w:r w:rsidRPr="00A64E1E">
        <w:rPr>
          <w:rFonts w:ascii="Times New Roman" w:hAnsi="Times New Roman" w:cs="Times New Roman"/>
          <w:sz w:val="24"/>
          <w:szCs w:val="24"/>
        </w:rPr>
        <w:t>ными типами, конечный результат продвигается до большего типа среди всех переменных.</w:t>
      </w:r>
    </w:p>
    <w:p w:rsidR="000B72E2" w:rsidRPr="000B72E2" w:rsidRDefault="000B72E2" w:rsidP="000B72E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  <w:r w:rsidRPr="000B72E2">
        <w:rPr>
          <w:rFonts w:ascii="Trebuchet MS" w:hAnsi="Trebuchet MS" w:cs="Trebuchet MS"/>
          <w:color w:val="000000"/>
          <w:sz w:val="24"/>
          <w:szCs w:val="24"/>
        </w:rPr>
        <w:t xml:space="preserve"> </w:t>
      </w:r>
    </w:p>
    <w:p w:rsidR="000B72E2" w:rsidRPr="000B72E2" w:rsidRDefault="000B72E2" w:rsidP="000B72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B72E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14. Что такое классы-оболочки, для чего они предназначены? Объясните, что значит: объект класса оболочки – константный объект. </w:t>
      </w:r>
    </w:p>
    <w:p w:rsidR="000B72E2" w:rsidRPr="00250750" w:rsidRDefault="00250750" w:rsidP="00250750">
      <w:pPr>
        <w:pStyle w:val="blockparagraph-544a408c--nomargin-acdf7afa"/>
        <w:spacing w:before="0" w:beforeAutospacing="0" w:after="0" w:afterAutospacing="0"/>
        <w:ind w:firstLine="851"/>
        <w:jc w:val="both"/>
        <w:rPr>
          <w:b/>
          <w:color w:val="000000" w:themeColor="text1"/>
        </w:rPr>
      </w:pPr>
      <w:r w:rsidRPr="00250750">
        <w:t xml:space="preserve">Классы-оболочки </w:t>
      </w:r>
      <w:proofErr w:type="spellStart"/>
      <w:r w:rsidRPr="00250750">
        <w:t>Java</w:t>
      </w:r>
      <w:proofErr w:type="spellEnd"/>
      <w:r w:rsidRPr="00250750">
        <w:t xml:space="preserve"> являются Объектным представлением восьми примитивных типов в </w:t>
      </w:r>
      <w:proofErr w:type="spellStart"/>
      <w:r w:rsidRPr="00250750">
        <w:t>Java</w:t>
      </w:r>
      <w:proofErr w:type="spellEnd"/>
      <w:r w:rsidRPr="00250750">
        <w:t>.</w:t>
      </w:r>
    </w:p>
    <w:p w:rsidR="00250750" w:rsidRPr="00250750" w:rsidRDefault="00250750" w:rsidP="00250750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507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Обычные примитивы занимают меньше места в памяти и поэтому над ними можно проводить операции быстрее. Но над объектами аналогичных классов-оболочек можно производить большее количество операций и специальных действий, например, перевести текст в число </w:t>
      </w:r>
      <w:proofErr w:type="gramStart"/>
      <w:r w:rsidRPr="002507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(.</w:t>
      </w:r>
      <w:proofErr w:type="spellStart"/>
      <w:r w:rsidRPr="002507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parseInt</w:t>
      </w:r>
      <w:proofErr w:type="spellEnd"/>
      <w:proofErr w:type="gramEnd"/>
      <w:r w:rsidRPr="002507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). Эти операции, методы уже прописаны в классе-оболочке.</w:t>
      </w:r>
    </w:p>
    <w:p w:rsidR="00250750" w:rsidRPr="00250750" w:rsidRDefault="00250750" w:rsidP="00250750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507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Константный объект - это значение примитива, для которого объект является оболочкой. К примеру, для </w:t>
      </w:r>
      <w:proofErr w:type="spellStart"/>
      <w:r w:rsidRPr="002507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int</w:t>
      </w:r>
      <w:proofErr w:type="spellEnd"/>
      <w:r w:rsidRPr="002507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- оболочка </w:t>
      </w:r>
      <w:proofErr w:type="spellStart"/>
      <w:proofErr w:type="gramStart"/>
      <w:r w:rsidRPr="002507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java.lang</w:t>
      </w:r>
      <w:proofErr w:type="gramEnd"/>
      <w:r w:rsidRPr="002507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.Integer</w:t>
      </w:r>
      <w:proofErr w:type="spellEnd"/>
      <w:r w:rsidRPr="002507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для </w:t>
      </w:r>
      <w:proofErr w:type="spellStart"/>
      <w:r w:rsidRPr="002507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long</w:t>
      </w:r>
      <w:proofErr w:type="spellEnd"/>
      <w:r w:rsidRPr="002507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- оболочка - </w:t>
      </w:r>
      <w:proofErr w:type="spellStart"/>
      <w:r w:rsidRPr="002507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java.lang.Long</w:t>
      </w:r>
      <w:proofErr w:type="spellEnd"/>
      <w:r w:rsidRPr="002507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В исходном коде класса </w:t>
      </w:r>
      <w:proofErr w:type="spellStart"/>
      <w:proofErr w:type="gramStart"/>
      <w:r w:rsidRPr="002507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java.lang</w:t>
      </w:r>
      <w:proofErr w:type="gramEnd"/>
      <w:r w:rsidRPr="002507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.Integer</w:t>
      </w:r>
      <w:proofErr w:type="spellEnd"/>
      <w:r w:rsidRPr="002507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 имеется приватная финальная переменная типа </w:t>
      </w:r>
      <w:proofErr w:type="spellStart"/>
      <w:r w:rsidRPr="002507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</w:t>
      </w:r>
      <w:proofErr w:type="spellEnd"/>
      <w:r w:rsidRPr="002507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 </w:t>
      </w:r>
      <w:proofErr w:type="spellStart"/>
      <w:r w:rsidRPr="002507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private</w:t>
      </w:r>
      <w:proofErr w:type="spellEnd"/>
      <w:r w:rsidRPr="002507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2507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final</w:t>
      </w:r>
      <w:proofErr w:type="spellEnd"/>
      <w:r w:rsidRPr="002507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2507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int</w:t>
      </w:r>
      <w:proofErr w:type="spellEnd"/>
      <w:r w:rsidRPr="002507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2507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value</w:t>
      </w:r>
      <w:proofErr w:type="spellEnd"/>
      <w:r w:rsidRPr="002507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которую нельзя изменить. То есть объявляя </w:t>
      </w:r>
      <w:proofErr w:type="spellStart"/>
      <w:r w:rsidRPr="002507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Integer</w:t>
      </w:r>
      <w:proofErr w:type="spellEnd"/>
      <w:r w:rsidRPr="002507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2507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x</w:t>
      </w:r>
      <w:r w:rsidRPr="002507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= 1; на самом деле, выполняется нечто вроде: </w:t>
      </w:r>
    </w:p>
    <w:p w:rsidR="00250750" w:rsidRPr="00D5782F" w:rsidRDefault="00250750" w:rsidP="00250750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r w:rsidRPr="002507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Integer</w:t>
      </w:r>
      <w:proofErr w:type="spellEnd"/>
      <w:r w:rsidRPr="002507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2507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x</w:t>
      </w:r>
      <w:r w:rsidRPr="002507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= </w:t>
      </w:r>
      <w:proofErr w:type="spellStart"/>
      <w:r w:rsidRPr="002507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new</w:t>
      </w:r>
      <w:proofErr w:type="spellEnd"/>
      <w:r w:rsidRPr="002507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proofErr w:type="gramStart"/>
      <w:r w:rsidRPr="002507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Integer</w:t>
      </w:r>
      <w:proofErr w:type="spellEnd"/>
      <w:r w:rsidRPr="002507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</w:t>
      </w:r>
      <w:proofErr w:type="gramEnd"/>
      <w:r w:rsidRPr="002507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1)</w:t>
      </w:r>
      <w:r w:rsidR="00D578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:rsidR="00914F75" w:rsidRPr="00250750" w:rsidRDefault="00250750" w:rsidP="00250750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</w:rPr>
      </w:pPr>
      <w:r w:rsidRPr="00250750">
        <w:rPr>
          <w:color w:val="000000" w:themeColor="text1"/>
        </w:rPr>
        <w:t>Далее, если мы захотим поменять значение </w:t>
      </w:r>
      <w:r w:rsidRPr="00250750">
        <w:rPr>
          <w:color w:val="000000" w:themeColor="text1"/>
          <w:lang w:val="en-US"/>
        </w:rPr>
        <w:t>x</w:t>
      </w:r>
      <w:r w:rsidRPr="00250750">
        <w:rPr>
          <w:color w:val="000000" w:themeColor="text1"/>
        </w:rPr>
        <w:t xml:space="preserve"> = 2, то переменная </w:t>
      </w:r>
      <w:r w:rsidRPr="00250750">
        <w:rPr>
          <w:color w:val="000000" w:themeColor="text1"/>
          <w:lang w:val="en-US"/>
        </w:rPr>
        <w:t>x</w:t>
      </w:r>
      <w:r w:rsidRPr="00250750">
        <w:rPr>
          <w:color w:val="000000" w:themeColor="text1"/>
        </w:rPr>
        <w:t xml:space="preserve"> будет указывать уже на другой объект, а не </w:t>
      </w:r>
      <w:proofErr w:type="spellStart"/>
      <w:r w:rsidRPr="00250750">
        <w:rPr>
          <w:color w:val="000000" w:themeColor="text1"/>
        </w:rPr>
        <w:t>перезатрет</w:t>
      </w:r>
      <w:proofErr w:type="spellEnd"/>
      <w:r w:rsidRPr="00250750">
        <w:rPr>
          <w:color w:val="000000" w:themeColor="text1"/>
        </w:rPr>
        <w:t xml:space="preserve"> значение предыдущего. Предыдущий объект, будет собран сборщиком мусора, если на него более не имеется ссылок.</w:t>
      </w:r>
    </w:p>
    <w:p w:rsidR="009149A8" w:rsidRDefault="009149A8" w:rsidP="00C26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5782F" w:rsidRPr="00D5782F" w:rsidRDefault="00D5782F" w:rsidP="00D5782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</w:p>
    <w:p w:rsidR="00D5782F" w:rsidRPr="00D5782F" w:rsidRDefault="00D5782F" w:rsidP="00D5782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  <w:r w:rsidRPr="00D5782F">
        <w:rPr>
          <w:rFonts w:ascii="Trebuchet MS" w:hAnsi="Trebuchet MS" w:cs="Trebuchet MS"/>
          <w:color w:val="000000"/>
          <w:sz w:val="24"/>
          <w:szCs w:val="24"/>
        </w:rPr>
        <w:t xml:space="preserve"> </w:t>
      </w:r>
    </w:p>
    <w:p w:rsidR="00D5782F" w:rsidRDefault="00D5782F" w:rsidP="00D578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5782F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15. Объясните разницу между примитивными и ссылочными типами данных. Поясните существующие различия, при передаче параметров примитивных и ссылочных типов в методы. Объясните, как константные объекты ведут себя при передаче в метод. </w:t>
      </w:r>
    </w:p>
    <w:p w:rsidR="00D13842" w:rsidRDefault="00D13842" w:rsidP="00D578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3842">
        <w:rPr>
          <w:rFonts w:ascii="Times New Roman" w:hAnsi="Times New Roman" w:cs="Times New Roman"/>
          <w:color w:val="000000" w:themeColor="text1"/>
          <w:sz w:val="24"/>
          <w:szCs w:val="24"/>
        </w:rPr>
        <w:t>Каждая </w:t>
      </w:r>
      <w:hyperlink r:id="rId6" w:history="1">
        <w:r w:rsidRPr="00D13842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переменная в </w:t>
        </w:r>
        <w:proofErr w:type="spellStart"/>
        <w:r w:rsidRPr="00D13842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Java</w:t>
        </w:r>
        <w:proofErr w:type="spellEnd"/>
      </w:hyperlink>
      <w:r w:rsidRPr="00D13842">
        <w:rPr>
          <w:rFonts w:ascii="Times New Roman" w:hAnsi="Times New Roman" w:cs="Times New Roman"/>
          <w:color w:val="000000" w:themeColor="text1"/>
          <w:sz w:val="24"/>
          <w:szCs w:val="24"/>
        </w:rPr>
        <w:t> имеет тип данных: примитивны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й</w:t>
      </w:r>
      <w:r w:rsidRPr="00D138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ссылочны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й</w:t>
      </w:r>
      <w:r w:rsidRPr="00D1384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13842" w:rsidRPr="00D13842" w:rsidRDefault="00D13842" w:rsidP="00D13842">
      <w:pPr>
        <w:pStyle w:val="a5"/>
        <w:shd w:val="clear" w:color="auto" w:fill="FFFFFF"/>
        <w:spacing w:before="0" w:beforeAutospacing="0" w:after="0" w:afterAutospacing="0"/>
        <w:ind w:firstLine="851"/>
        <w:jc w:val="both"/>
        <w:rPr>
          <w:color w:val="000000" w:themeColor="text1"/>
        </w:rPr>
      </w:pPr>
      <w:r w:rsidRPr="00D13842">
        <w:rPr>
          <w:color w:val="000000" w:themeColor="text1"/>
        </w:rPr>
        <w:t>Примитив содержит значение переменной непосредственно в памяти, выделенной для нее.</w:t>
      </w:r>
    </w:p>
    <w:p w:rsidR="00D13842" w:rsidRPr="00D5782F" w:rsidRDefault="00D13842" w:rsidP="00D138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13842">
        <w:rPr>
          <w:rFonts w:ascii="Times New Roman" w:hAnsi="Times New Roman" w:cs="Times New Roman"/>
          <w:color w:val="000000" w:themeColor="text1"/>
          <w:sz w:val="24"/>
          <w:szCs w:val="24"/>
        </w:rPr>
        <w:t>Ссылка не содержит объект, но содержит ссылку на него, которая указывает на другое место в памяти, где он хранится. Через такую ссылку можно получить доступ к полям и методам ссылочного объекта.</w:t>
      </w:r>
    </w:p>
    <w:p w:rsidR="00DE7003" w:rsidRDefault="00DE7003" w:rsidP="00DE7003">
      <w:pPr>
        <w:pStyle w:val="a5"/>
        <w:shd w:val="clear" w:color="auto" w:fill="FFFFFF"/>
        <w:spacing w:before="0" w:beforeAutospacing="0" w:after="0" w:afterAutospacing="0"/>
        <w:ind w:firstLine="851"/>
        <w:jc w:val="both"/>
      </w:pPr>
      <w:r w:rsidRPr="00DE7003">
        <w:rPr>
          <w:color w:val="000000" w:themeColor="text1"/>
        </w:rPr>
        <w:t>Если методу передается аргумент примитивного типа, то происходит передача по значению. То есть, делается копия аргумента.</w:t>
      </w:r>
      <w:r>
        <w:rPr>
          <w:color w:val="000000" w:themeColor="text1"/>
        </w:rPr>
        <w:t xml:space="preserve"> </w:t>
      </w:r>
    </w:p>
    <w:p w:rsidR="00DE7003" w:rsidRDefault="00DE7003" w:rsidP="00DE7003">
      <w:pPr>
        <w:pStyle w:val="a5"/>
        <w:shd w:val="clear" w:color="auto" w:fill="FFFFFF"/>
        <w:spacing w:before="0" w:beforeAutospacing="0" w:after="0" w:afterAutospacing="0"/>
        <w:ind w:firstLine="851"/>
        <w:jc w:val="both"/>
        <w:rPr>
          <w:color w:val="000000" w:themeColor="text1"/>
        </w:rPr>
      </w:pPr>
      <w:r w:rsidRPr="00DE7003">
        <w:rPr>
          <w:color w:val="000000" w:themeColor="text1"/>
        </w:rPr>
        <w:t>В отличие от переменных примитивных типов, объекты класса передаются по ссылке. Это значит, что изменения, сделанные в теле функции (методе) будут изменять также значения объекта, который задавался в качестве аргумента</w:t>
      </w:r>
      <w:r>
        <w:rPr>
          <w:color w:val="000000" w:themeColor="text1"/>
        </w:rPr>
        <w:t>.</w:t>
      </w:r>
    </w:p>
    <w:p w:rsidR="00DE7003" w:rsidRDefault="00DE7003" w:rsidP="00DE7003">
      <w:pPr>
        <w:pStyle w:val="a5"/>
        <w:shd w:val="clear" w:color="auto" w:fill="FFFFFF"/>
        <w:spacing w:before="0" w:beforeAutospacing="0" w:after="0" w:afterAutospacing="0"/>
        <w:ind w:firstLine="851"/>
        <w:jc w:val="both"/>
        <w:rPr>
          <w:rFonts w:ascii="Verdana" w:hAnsi="Verdana"/>
          <w:color w:val="000000"/>
          <w:shd w:val="clear" w:color="auto" w:fill="F7F7FA"/>
        </w:rPr>
      </w:pPr>
      <w:r w:rsidRPr="00DE7003">
        <w:rPr>
          <w:color w:val="000000" w:themeColor="text1"/>
        </w:rPr>
        <w:t xml:space="preserve">Кроме переменных, в </w:t>
      </w:r>
      <w:proofErr w:type="spellStart"/>
      <w:r w:rsidRPr="00DE7003">
        <w:rPr>
          <w:color w:val="000000" w:themeColor="text1"/>
        </w:rPr>
        <w:t>Java</w:t>
      </w:r>
      <w:proofErr w:type="spellEnd"/>
      <w:r w:rsidRPr="00DE7003">
        <w:rPr>
          <w:color w:val="000000" w:themeColor="text1"/>
        </w:rPr>
        <w:t xml:space="preserve"> для хранения данных можно использовать константы. В отличие от переменных константам можно присвоить значение только один раз. Константа объявляется так же, как и переменная, только вначале идет ключевое слово </w:t>
      </w:r>
      <w:proofErr w:type="spellStart"/>
      <w:r w:rsidRPr="00DE7003">
        <w:rPr>
          <w:color w:val="000000" w:themeColor="text1"/>
        </w:rPr>
        <w:t>final</w:t>
      </w:r>
      <w:proofErr w:type="spellEnd"/>
      <w:r w:rsidRPr="00DE7003">
        <w:rPr>
          <w:color w:val="000000" w:themeColor="text1"/>
        </w:rPr>
        <w:t>. Константы позволяют задать такие переменные, которые не должны больше изменяться.</w:t>
      </w:r>
      <w:r w:rsidRPr="00DE7003">
        <w:rPr>
          <w:rFonts w:ascii="Verdana" w:hAnsi="Verdana"/>
          <w:color w:val="000000"/>
          <w:shd w:val="clear" w:color="auto" w:fill="F7F7FA"/>
        </w:rPr>
        <w:t> </w:t>
      </w:r>
    </w:p>
    <w:p w:rsidR="00B36306" w:rsidRPr="00B36306" w:rsidRDefault="00B36306" w:rsidP="00B363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B36306" w:rsidRPr="00B36306" w:rsidRDefault="00B36306" w:rsidP="00B363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3630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16. Поясните, что такое </w:t>
      </w:r>
      <w:proofErr w:type="spellStart"/>
      <w:r w:rsidRPr="00B36306">
        <w:rPr>
          <w:rFonts w:ascii="Times New Roman" w:hAnsi="Times New Roman" w:cs="Times New Roman"/>
          <w:b/>
          <w:color w:val="000000"/>
          <w:sz w:val="24"/>
          <w:szCs w:val="24"/>
        </w:rPr>
        <w:t>автоупаковка</w:t>
      </w:r>
      <w:proofErr w:type="spellEnd"/>
      <w:r w:rsidRPr="00B3630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и </w:t>
      </w:r>
      <w:proofErr w:type="spellStart"/>
      <w:r w:rsidRPr="00B36306">
        <w:rPr>
          <w:rFonts w:ascii="Times New Roman" w:hAnsi="Times New Roman" w:cs="Times New Roman"/>
          <w:b/>
          <w:color w:val="000000"/>
          <w:sz w:val="24"/>
          <w:szCs w:val="24"/>
        </w:rPr>
        <w:t>автораспаковка</w:t>
      </w:r>
      <w:proofErr w:type="spellEnd"/>
      <w:r w:rsidRPr="00B3630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</w:p>
    <w:p w:rsidR="00B36306" w:rsidRPr="00B36306" w:rsidRDefault="00B36306" w:rsidP="00B36306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</w:rPr>
      </w:pPr>
      <w:r w:rsidRPr="00B36306">
        <w:rPr>
          <w:color w:val="000000" w:themeColor="text1"/>
        </w:rPr>
        <w:t xml:space="preserve">Преобразования примитивных типов в эквивалентные объекты в </w:t>
      </w:r>
      <w:r w:rsidRPr="00B36306">
        <w:rPr>
          <w:color w:val="000000" w:themeColor="text1"/>
          <w:lang w:val="en-US"/>
        </w:rPr>
        <w:t>Java</w:t>
      </w:r>
      <w:r w:rsidRPr="00B36306">
        <w:rPr>
          <w:color w:val="000000" w:themeColor="text1"/>
        </w:rPr>
        <w:t xml:space="preserve"> реализуется автоматически. Это свойство </w:t>
      </w:r>
      <w:proofErr w:type="gramStart"/>
      <w:r w:rsidRPr="00B36306">
        <w:rPr>
          <w:color w:val="000000" w:themeColor="text1"/>
        </w:rPr>
        <w:t>известно</w:t>
      </w:r>
      <w:proofErr w:type="gramEnd"/>
      <w:r w:rsidRPr="00B36306">
        <w:rPr>
          <w:color w:val="000000" w:themeColor="text1"/>
        </w:rPr>
        <w:t xml:space="preserve"> как </w:t>
      </w:r>
      <w:proofErr w:type="spellStart"/>
      <w:r w:rsidRPr="00B36306">
        <w:rPr>
          <w:b/>
          <w:bCs/>
          <w:color w:val="000000" w:themeColor="text1"/>
        </w:rPr>
        <w:t>Автоупаковка</w:t>
      </w:r>
      <w:proofErr w:type="spellEnd"/>
      <w:r w:rsidRPr="00B36306">
        <w:rPr>
          <w:color w:val="000000" w:themeColor="text1"/>
        </w:rPr>
        <w:t xml:space="preserve"> (</w:t>
      </w:r>
      <w:proofErr w:type="spellStart"/>
      <w:r w:rsidRPr="00B36306">
        <w:rPr>
          <w:color w:val="000000" w:themeColor="text1"/>
        </w:rPr>
        <w:t>Autoboxing</w:t>
      </w:r>
      <w:proofErr w:type="spellEnd"/>
      <w:r w:rsidRPr="00B36306">
        <w:rPr>
          <w:color w:val="000000" w:themeColor="text1"/>
        </w:rPr>
        <w:t xml:space="preserve">). Обратный процесс соответственно – </w:t>
      </w:r>
      <w:r w:rsidRPr="00B36306">
        <w:rPr>
          <w:b/>
          <w:bCs/>
          <w:color w:val="000000" w:themeColor="text1"/>
        </w:rPr>
        <w:t>Распаковка</w:t>
      </w:r>
      <w:r w:rsidRPr="00B36306">
        <w:rPr>
          <w:color w:val="000000" w:themeColor="text1"/>
        </w:rPr>
        <w:t xml:space="preserve"> (</w:t>
      </w:r>
      <w:proofErr w:type="spellStart"/>
      <w:r w:rsidRPr="00B36306">
        <w:rPr>
          <w:color w:val="000000" w:themeColor="text1"/>
        </w:rPr>
        <w:t>Unboxing</w:t>
      </w:r>
      <w:proofErr w:type="spellEnd"/>
      <w:r w:rsidRPr="00B36306">
        <w:rPr>
          <w:color w:val="000000" w:themeColor="text1"/>
        </w:rPr>
        <w:t>) т.е. процесс преобразования объектов в соответствующие им примитивные типы.</w:t>
      </w:r>
    </w:p>
    <w:p w:rsidR="00B36306" w:rsidRPr="00B36306" w:rsidRDefault="00B36306" w:rsidP="00B36306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lang w:val="en-US"/>
        </w:rPr>
      </w:pPr>
      <w:proofErr w:type="spellStart"/>
      <w:r w:rsidRPr="00B36306">
        <w:rPr>
          <w:color w:val="000000" w:themeColor="text1"/>
        </w:rPr>
        <w:t>Автоупаковка</w:t>
      </w:r>
      <w:proofErr w:type="spellEnd"/>
      <w:r w:rsidRPr="00B36306">
        <w:rPr>
          <w:color w:val="000000" w:themeColor="text1"/>
          <w:lang w:val="en-US"/>
        </w:rPr>
        <w:t xml:space="preserve">: </w:t>
      </w:r>
      <w:r w:rsidRPr="00B36306">
        <w:rPr>
          <w:color w:val="000000" w:themeColor="text1"/>
          <w:lang w:val="en-US"/>
        </w:rPr>
        <w:tab/>
      </w:r>
      <w:r w:rsidRPr="00B36306">
        <w:rPr>
          <w:color w:val="000000" w:themeColor="text1"/>
          <w:lang w:val="en-US"/>
        </w:rPr>
        <w:tab/>
        <w:t xml:space="preserve">Integer </w:t>
      </w:r>
      <w:proofErr w:type="spellStart"/>
      <w:r w:rsidRPr="00B36306">
        <w:rPr>
          <w:color w:val="000000" w:themeColor="text1"/>
          <w:lang w:val="en-US"/>
        </w:rPr>
        <w:t>integer</w:t>
      </w:r>
      <w:proofErr w:type="spellEnd"/>
      <w:r w:rsidRPr="00B36306">
        <w:rPr>
          <w:color w:val="000000" w:themeColor="text1"/>
          <w:lang w:val="en-US"/>
        </w:rPr>
        <w:t xml:space="preserve"> = 9;</w:t>
      </w:r>
    </w:p>
    <w:p w:rsidR="00B36306" w:rsidRPr="00B36306" w:rsidRDefault="00B36306" w:rsidP="00B3630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r w:rsidRPr="00B363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Автораспоковка</w:t>
      </w:r>
      <w:proofErr w:type="spellEnd"/>
      <w:r w:rsidRPr="00B363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</w:t>
      </w:r>
      <w:r w:rsidRPr="00B363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 xml:space="preserve"> </w:t>
      </w:r>
      <w:proofErr w:type="spellStart"/>
      <w:r w:rsidRPr="00B363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</w:t>
      </w:r>
      <w:proofErr w:type="spellEnd"/>
      <w:r w:rsidRPr="00B363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in = 0;</w:t>
      </w:r>
    </w:p>
    <w:p w:rsidR="00B36306" w:rsidRDefault="00B36306" w:rsidP="00B36306">
      <w:pPr>
        <w:pStyle w:val="blockparagraph-544a408c--nomargin-acdf7afa"/>
        <w:spacing w:before="0" w:beforeAutospacing="0" w:after="0" w:afterAutospacing="0"/>
        <w:jc w:val="both"/>
        <w:rPr>
          <w:color w:val="000000" w:themeColor="text1"/>
          <w:lang w:val="en-US"/>
        </w:rPr>
      </w:pPr>
      <w:r>
        <w:rPr>
          <w:color w:val="000000" w:themeColor="text1"/>
        </w:rPr>
        <w:t xml:space="preserve">                                                      </w:t>
      </w:r>
      <w:r w:rsidRPr="00B36306">
        <w:rPr>
          <w:color w:val="000000" w:themeColor="text1"/>
          <w:lang w:val="en-US"/>
        </w:rPr>
        <w:t xml:space="preserve">in = new </w:t>
      </w:r>
      <w:proofErr w:type="gramStart"/>
      <w:r w:rsidRPr="00B36306">
        <w:rPr>
          <w:color w:val="000000" w:themeColor="text1"/>
          <w:lang w:val="en-US"/>
        </w:rPr>
        <w:t>Integer(</w:t>
      </w:r>
      <w:proofErr w:type="gramEnd"/>
      <w:r w:rsidRPr="00B36306">
        <w:rPr>
          <w:color w:val="000000" w:themeColor="text1"/>
          <w:lang w:val="en-US"/>
        </w:rPr>
        <w:t>9);</w:t>
      </w:r>
    </w:p>
    <w:p w:rsidR="00B36306" w:rsidRPr="00B36306" w:rsidRDefault="00B36306" w:rsidP="00B363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36306">
        <w:rPr>
          <w:rFonts w:ascii="Trebuchet MS" w:hAnsi="Trebuchet MS" w:cs="Trebuchet MS"/>
          <w:color w:val="000000"/>
          <w:sz w:val="24"/>
          <w:szCs w:val="24"/>
        </w:rPr>
        <w:t xml:space="preserve"> </w:t>
      </w:r>
    </w:p>
    <w:p w:rsidR="00B36306" w:rsidRPr="00B36306" w:rsidRDefault="00B36306" w:rsidP="00B363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3630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17. Перечислите известные вам арифметические, логические и битовые операторы, определите случаи их употребления. Что такое приоритет оператора, как определить, в какой последовательности будут выполняться операции в выражении, если несколько из них имеют одинаковый приоритет. </w:t>
      </w:r>
    </w:p>
    <w:p w:rsidR="00BA2C51" w:rsidRPr="0081550D" w:rsidRDefault="00BA2C51" w:rsidP="00A53F9B">
      <w:pPr>
        <w:pStyle w:val="blockparagraph-544a408c--nomargin-acdf7afa"/>
        <w:spacing w:before="0" w:beforeAutospacing="0" w:after="0" w:afterAutospacing="0"/>
        <w:ind w:firstLine="851"/>
        <w:jc w:val="both"/>
      </w:pPr>
      <w:r w:rsidRPr="0081550D">
        <w:t xml:space="preserve">- </w:t>
      </w:r>
      <w:r w:rsidRPr="0081550D">
        <w:rPr>
          <w:u w:val="single"/>
        </w:rPr>
        <w:t>Арифметические</w:t>
      </w:r>
      <w:r w:rsidR="0081550D" w:rsidRPr="0081550D">
        <w:t xml:space="preserve">. </w:t>
      </w:r>
      <w:r w:rsidR="0081550D" w:rsidRPr="0081550D">
        <w:rPr>
          <w:color w:val="000000" w:themeColor="text1"/>
        </w:rPr>
        <w:t>Используются для вычислений так же как в алгебре. Допустимые операнды должны иметь числовые типы. Например, исполь</w:t>
      </w:r>
      <w:r w:rsidR="0081550D" w:rsidRPr="0081550D">
        <w:rPr>
          <w:color w:val="000000" w:themeColor="text1"/>
        </w:rPr>
        <w:softHyphen/>
        <w:t xml:space="preserve">зовать эти операторы для работы с логическими типами нельзя, а для работы с типом </w:t>
      </w:r>
      <w:proofErr w:type="spellStart"/>
      <w:r w:rsidR="0081550D" w:rsidRPr="0081550D">
        <w:rPr>
          <w:color w:val="000000" w:themeColor="text1"/>
        </w:rPr>
        <w:t>char</w:t>
      </w:r>
      <w:proofErr w:type="spellEnd"/>
      <w:r w:rsidR="0081550D" w:rsidRPr="0081550D">
        <w:rPr>
          <w:color w:val="000000" w:themeColor="text1"/>
        </w:rPr>
        <w:t xml:space="preserve"> можно, поскольку в </w:t>
      </w:r>
      <w:proofErr w:type="spellStart"/>
      <w:r w:rsidR="0081550D" w:rsidRPr="0081550D">
        <w:rPr>
          <w:color w:val="000000" w:themeColor="text1"/>
        </w:rPr>
        <w:t>Java</w:t>
      </w:r>
      <w:proofErr w:type="spellEnd"/>
      <w:r w:rsidR="0081550D" w:rsidRPr="0081550D">
        <w:rPr>
          <w:color w:val="000000" w:themeColor="text1"/>
        </w:rPr>
        <w:t xml:space="preserve"> тип </w:t>
      </w:r>
      <w:proofErr w:type="spellStart"/>
      <w:r w:rsidR="0081550D" w:rsidRPr="0081550D">
        <w:rPr>
          <w:color w:val="000000" w:themeColor="text1"/>
        </w:rPr>
        <w:t>char</w:t>
      </w:r>
      <w:proofErr w:type="spellEnd"/>
      <w:r w:rsidR="0081550D" w:rsidRPr="0081550D">
        <w:rPr>
          <w:color w:val="000000" w:themeColor="text1"/>
        </w:rPr>
        <w:t xml:space="preserve"> — это подмно</w:t>
      </w:r>
      <w:r w:rsidR="0081550D" w:rsidRPr="0081550D">
        <w:rPr>
          <w:color w:val="000000" w:themeColor="text1"/>
        </w:rPr>
        <w:softHyphen/>
        <w:t xml:space="preserve">жество типа </w:t>
      </w:r>
      <w:proofErr w:type="spellStart"/>
      <w:proofErr w:type="gramStart"/>
      <w:r w:rsidR="0081550D" w:rsidRPr="0081550D">
        <w:rPr>
          <w:color w:val="000000" w:themeColor="text1"/>
        </w:rPr>
        <w:t>int</w:t>
      </w:r>
      <w:proofErr w:type="spellEnd"/>
      <w:r w:rsidR="0081550D" w:rsidRPr="0081550D">
        <w:rPr>
          <w:color w:val="000000" w:themeColor="text1"/>
        </w:rPr>
        <w:t>.</w:t>
      </w:r>
      <w:r w:rsidR="00A53F9B">
        <w:rPr>
          <w:color w:val="000000" w:themeColor="text1"/>
        </w:rPr>
        <w:t xml:space="preserve"> :</w:t>
      </w:r>
      <w:proofErr w:type="gramEnd"/>
      <w:r w:rsidRPr="0081550D">
        <w:t xml:space="preserve"> +,-,*,/,%,++,-- </w:t>
      </w:r>
    </w:p>
    <w:p w:rsidR="00BA2C51" w:rsidRPr="00BA2C51" w:rsidRDefault="00BA2C51" w:rsidP="00A53F9B">
      <w:pPr>
        <w:pStyle w:val="Default"/>
        <w:ind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A53F9B">
        <w:rPr>
          <w:rFonts w:ascii="Times New Roman" w:hAnsi="Times New Roman" w:cs="Times New Roman"/>
          <w:u w:val="single"/>
        </w:rPr>
        <w:t>Логические</w:t>
      </w:r>
      <w:r w:rsidR="00A53F9B">
        <w:rPr>
          <w:rFonts w:ascii="Times New Roman" w:hAnsi="Times New Roman" w:cs="Times New Roman"/>
        </w:rPr>
        <w:t xml:space="preserve">. </w:t>
      </w:r>
      <w:r w:rsidR="00A53F9B" w:rsidRPr="00A53F9B">
        <w:rPr>
          <w:rFonts w:ascii="Times New Roman" w:hAnsi="Times New Roman" w:cs="Times New Roman"/>
          <w:color w:val="000000" w:themeColor="text1"/>
        </w:rPr>
        <w:t xml:space="preserve">Оперируют только с операндами типа </w:t>
      </w:r>
      <w:proofErr w:type="spellStart"/>
      <w:r w:rsidR="00A53F9B" w:rsidRPr="00A53F9B">
        <w:rPr>
          <w:rFonts w:ascii="Times New Roman" w:hAnsi="Times New Roman" w:cs="Times New Roman"/>
          <w:color w:val="000000" w:themeColor="text1"/>
        </w:rPr>
        <w:t>boolean</w:t>
      </w:r>
      <w:proofErr w:type="spellEnd"/>
      <w:r w:rsidR="00A53F9B" w:rsidRPr="00A53F9B">
        <w:rPr>
          <w:rFonts w:ascii="Times New Roman" w:hAnsi="Times New Roman" w:cs="Times New Roman"/>
          <w:color w:val="000000" w:themeColor="text1"/>
        </w:rPr>
        <w:t>. Все бинарные ло</w:t>
      </w:r>
      <w:r w:rsidR="00A53F9B" w:rsidRPr="00A53F9B">
        <w:rPr>
          <w:rFonts w:ascii="Times New Roman" w:hAnsi="Times New Roman" w:cs="Times New Roman"/>
          <w:color w:val="000000" w:themeColor="text1"/>
        </w:rPr>
        <w:softHyphen/>
        <w:t xml:space="preserve">гические операторы воспринимают в качестве операндов два значения типа </w:t>
      </w:r>
      <w:proofErr w:type="spellStart"/>
      <w:r w:rsidR="00A53F9B" w:rsidRPr="00A53F9B">
        <w:rPr>
          <w:rFonts w:ascii="Times New Roman" w:hAnsi="Times New Roman" w:cs="Times New Roman"/>
          <w:color w:val="000000" w:themeColor="text1"/>
        </w:rPr>
        <w:t>boolean</w:t>
      </w:r>
      <w:proofErr w:type="spellEnd"/>
      <w:r w:rsidR="00A53F9B" w:rsidRPr="00A53F9B">
        <w:rPr>
          <w:rFonts w:ascii="Times New Roman" w:hAnsi="Times New Roman" w:cs="Times New Roman"/>
          <w:color w:val="000000" w:themeColor="text1"/>
        </w:rPr>
        <w:t xml:space="preserve"> и возвращают результат того же типа.</w:t>
      </w:r>
      <w:r w:rsidRPr="00BA2C51">
        <w:rPr>
          <w:rFonts w:ascii="Times New Roman" w:hAnsi="Times New Roman" w:cs="Times New Roman"/>
        </w:rPr>
        <w:t>: &amp;</w:t>
      </w:r>
      <w:proofErr w:type="gramStart"/>
      <w:r w:rsidRPr="00BA2C51">
        <w:rPr>
          <w:rFonts w:ascii="Times New Roman" w:hAnsi="Times New Roman" w:cs="Times New Roman"/>
        </w:rPr>
        <w:t>&amp;,|</w:t>
      </w:r>
      <w:proofErr w:type="gramEnd"/>
      <w:r w:rsidRPr="00BA2C51">
        <w:rPr>
          <w:rFonts w:ascii="Times New Roman" w:hAnsi="Times New Roman" w:cs="Times New Roman"/>
        </w:rPr>
        <w:t xml:space="preserve">|,! </w:t>
      </w:r>
    </w:p>
    <w:p w:rsidR="00B36306" w:rsidRDefault="00BA2C51" w:rsidP="00A53F9B">
      <w:pPr>
        <w:pStyle w:val="a6"/>
        <w:spacing w:before="0" w:beforeAutospacing="0" w:after="0" w:afterAutospacing="0"/>
        <w:ind w:firstLine="851"/>
        <w:jc w:val="both"/>
      </w:pPr>
      <w:r>
        <w:t xml:space="preserve">- </w:t>
      </w:r>
      <w:r w:rsidRPr="00A53F9B">
        <w:rPr>
          <w:u w:val="single"/>
        </w:rPr>
        <w:t>Битовые</w:t>
      </w:r>
      <w:r w:rsidR="00A53F9B">
        <w:t xml:space="preserve">. </w:t>
      </w:r>
      <w:r w:rsidR="00A53F9B" w:rsidRPr="00A53F9B">
        <w:rPr>
          <w:color w:val="000000" w:themeColor="text1"/>
        </w:rPr>
        <w:t xml:space="preserve">Для целых числовых типов данных — </w:t>
      </w:r>
      <w:proofErr w:type="spellStart"/>
      <w:r w:rsidR="00A53F9B" w:rsidRPr="00A53F9B">
        <w:rPr>
          <w:color w:val="000000" w:themeColor="text1"/>
        </w:rPr>
        <w:t>long</w:t>
      </w:r>
      <w:proofErr w:type="spellEnd"/>
      <w:r w:rsidR="00A53F9B" w:rsidRPr="00A53F9B">
        <w:rPr>
          <w:color w:val="000000" w:themeColor="text1"/>
        </w:rPr>
        <w:t xml:space="preserve">, </w:t>
      </w:r>
      <w:proofErr w:type="spellStart"/>
      <w:r w:rsidR="00A53F9B" w:rsidRPr="00A53F9B">
        <w:rPr>
          <w:color w:val="000000" w:themeColor="text1"/>
        </w:rPr>
        <w:t>int</w:t>
      </w:r>
      <w:proofErr w:type="spellEnd"/>
      <w:r w:rsidR="00A53F9B" w:rsidRPr="00A53F9B">
        <w:rPr>
          <w:color w:val="000000" w:themeColor="text1"/>
        </w:rPr>
        <w:t xml:space="preserve">, </w:t>
      </w:r>
      <w:proofErr w:type="spellStart"/>
      <w:r w:rsidR="00A53F9B" w:rsidRPr="00A53F9B">
        <w:rPr>
          <w:color w:val="000000" w:themeColor="text1"/>
        </w:rPr>
        <w:t>short</w:t>
      </w:r>
      <w:proofErr w:type="spellEnd"/>
      <w:r w:rsidR="00A53F9B" w:rsidRPr="00A53F9B">
        <w:rPr>
          <w:color w:val="000000" w:themeColor="text1"/>
        </w:rPr>
        <w:t xml:space="preserve">, </w:t>
      </w:r>
      <w:proofErr w:type="spellStart"/>
      <w:r w:rsidR="00A53F9B" w:rsidRPr="00A53F9B">
        <w:rPr>
          <w:color w:val="000000" w:themeColor="text1"/>
        </w:rPr>
        <w:t>char</w:t>
      </w:r>
      <w:proofErr w:type="spellEnd"/>
      <w:r w:rsidR="00A53F9B" w:rsidRPr="00A53F9B">
        <w:rPr>
          <w:color w:val="000000" w:themeColor="text1"/>
        </w:rPr>
        <w:t xml:space="preserve"> и </w:t>
      </w:r>
      <w:proofErr w:type="spellStart"/>
      <w:r w:rsidR="00A53F9B" w:rsidRPr="00A53F9B">
        <w:rPr>
          <w:color w:val="000000" w:themeColor="text1"/>
        </w:rPr>
        <w:t>byte</w:t>
      </w:r>
      <w:proofErr w:type="spellEnd"/>
      <w:r w:rsidR="00A53F9B" w:rsidRPr="00A53F9B">
        <w:rPr>
          <w:color w:val="000000" w:themeColor="text1"/>
        </w:rPr>
        <w:t>, определен дополнительный набор операторов, с помощью которых можно проверять и модифицировать состояние отдельных битов соответствую</w:t>
      </w:r>
      <w:r w:rsidR="00A53F9B" w:rsidRPr="00A53F9B">
        <w:rPr>
          <w:color w:val="000000" w:themeColor="text1"/>
        </w:rPr>
        <w:softHyphen/>
        <w:t>щих значений. Операторы битовой арифметики работают с каждым битом как с самостоятельной величиной</w:t>
      </w:r>
      <w:proofErr w:type="gramStart"/>
      <w:r w:rsidR="00A53F9B" w:rsidRPr="00A53F9B">
        <w:rPr>
          <w:color w:val="000000" w:themeColor="text1"/>
        </w:rPr>
        <w:t>.</w:t>
      </w:r>
      <w:r w:rsidR="00A53F9B">
        <w:rPr>
          <w:color w:val="000000" w:themeColor="text1"/>
        </w:rPr>
        <w:t xml:space="preserve"> :</w:t>
      </w:r>
      <w:proofErr w:type="gramEnd"/>
      <w:r w:rsidRPr="00BA2C51">
        <w:t xml:space="preserve"> &amp; </w:t>
      </w:r>
      <w:r w:rsidR="0081550D">
        <w:t>побитовое И (AND)</w:t>
      </w:r>
      <w:r w:rsidR="001D1A42">
        <w:t>,</w:t>
      </w:r>
      <w:r w:rsidR="0081550D" w:rsidRPr="0081550D">
        <w:t xml:space="preserve"> </w:t>
      </w:r>
      <w:r w:rsidR="001D1A42" w:rsidRPr="001D1A42">
        <w:t>|</w:t>
      </w:r>
      <w:r w:rsidRPr="00BA2C51">
        <w:t xml:space="preserve"> </w:t>
      </w:r>
      <w:r w:rsidR="0081550D">
        <w:t xml:space="preserve">побитовое </w:t>
      </w:r>
      <w:r w:rsidRPr="00BA2C51">
        <w:t xml:space="preserve">ИЛИ (OR), ^ </w:t>
      </w:r>
      <w:r w:rsidR="0081550D">
        <w:t xml:space="preserve">побитовое </w:t>
      </w:r>
      <w:r w:rsidRPr="00BA2C51">
        <w:t>исключающее ИЛИ (XOR) , &gt;&gt; сдвиг вправо, &gt;&gt;&gt; сдвиг вправо с заполнением нулями, &lt;&lt; сдвиг влево, ~ поб</w:t>
      </w:r>
      <w:r w:rsidR="004A4E24">
        <w:t>итовое унарное отрицание (NOT).</w:t>
      </w:r>
    </w:p>
    <w:p w:rsidR="004A4E24" w:rsidRDefault="004A4E24" w:rsidP="004A4E24">
      <w:pPr>
        <w:pStyle w:val="a6"/>
        <w:spacing w:before="0" w:beforeAutospacing="0" w:after="0" w:afterAutospacing="0"/>
        <w:ind w:firstLine="851"/>
        <w:jc w:val="both"/>
      </w:pPr>
      <w:r w:rsidRPr="004A4E24">
        <w:t xml:space="preserve">Если выражение включает несколько операторов с одинаковым приоритетом, то порядком выполнения операций управляет ассоциативность операторов. Большинство операторов </w:t>
      </w:r>
      <w:proofErr w:type="gramStart"/>
      <w:r w:rsidRPr="004A4E24">
        <w:t>ас-социативны</w:t>
      </w:r>
      <w:proofErr w:type="gramEnd"/>
      <w:r w:rsidRPr="004A4E24">
        <w:t xml:space="preserve"> слева направо, то есть операции выполняются слева направо. Однако операторы присваивания и унарные операторы обратно ассоциативны (справа налево).</w:t>
      </w:r>
    </w:p>
    <w:p w:rsidR="007F4ACB" w:rsidRPr="007F4ACB" w:rsidRDefault="007F4ACB" w:rsidP="007F4AC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</w:p>
    <w:p w:rsidR="006709E1" w:rsidRDefault="006709E1" w:rsidP="007F4A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F4ACB" w:rsidRDefault="007F4ACB" w:rsidP="007F4A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F4ACB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18. Укажите правила выполнения операций с плавающий точкой в </w:t>
      </w:r>
      <w:proofErr w:type="spellStart"/>
      <w:r w:rsidRPr="007F4ACB">
        <w:rPr>
          <w:rFonts w:ascii="Times New Roman" w:hAnsi="Times New Roman" w:cs="Times New Roman"/>
          <w:b/>
          <w:color w:val="000000"/>
          <w:sz w:val="28"/>
          <w:szCs w:val="28"/>
        </w:rPr>
        <w:t>Java</w:t>
      </w:r>
      <w:proofErr w:type="spellEnd"/>
      <w:r w:rsidRPr="007F4AC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(согласно </w:t>
      </w:r>
      <w:proofErr w:type="gramStart"/>
      <w:r w:rsidRPr="007F4ACB">
        <w:rPr>
          <w:rFonts w:ascii="Times New Roman" w:hAnsi="Times New Roman" w:cs="Times New Roman"/>
          <w:b/>
          <w:color w:val="000000"/>
          <w:sz w:val="28"/>
          <w:szCs w:val="28"/>
        </w:rPr>
        <w:t>стандарту</w:t>
      </w:r>
      <w:proofErr w:type="gramEnd"/>
      <w:r w:rsidRPr="007F4AC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IEEE754). Как определить, что результатом вычисления стала бесконечность или </w:t>
      </w:r>
      <w:proofErr w:type="spellStart"/>
      <w:r w:rsidRPr="007F4ACB">
        <w:rPr>
          <w:rFonts w:ascii="Times New Roman" w:hAnsi="Times New Roman" w:cs="Times New Roman"/>
          <w:b/>
          <w:color w:val="000000"/>
          <w:sz w:val="28"/>
          <w:szCs w:val="28"/>
        </w:rPr>
        <w:t>нечисло</w:t>
      </w:r>
      <w:proofErr w:type="spellEnd"/>
      <w:r w:rsidRPr="007F4AC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? </w:t>
      </w:r>
    </w:p>
    <w:p w:rsidR="006709E1" w:rsidRPr="002362CD" w:rsidRDefault="006709E1" w:rsidP="002362CD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362CD">
        <w:rPr>
          <w:rFonts w:ascii="Times New Roman" w:hAnsi="Times New Roman" w:cs="Times New Roman"/>
          <w:sz w:val="24"/>
          <w:szCs w:val="24"/>
        </w:rPr>
        <w:t xml:space="preserve">Язык </w:t>
      </w:r>
      <w:proofErr w:type="spellStart"/>
      <w:r w:rsidRPr="002362CD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2362CD">
        <w:rPr>
          <w:rFonts w:ascii="Times New Roman" w:hAnsi="Times New Roman" w:cs="Times New Roman"/>
          <w:sz w:val="24"/>
          <w:szCs w:val="24"/>
        </w:rPr>
        <w:t xml:space="preserve"> поддерживает два простых типа с плавающей точкой: </w:t>
      </w:r>
      <w:proofErr w:type="spellStart"/>
      <w:r w:rsidRPr="002362CD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2362C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2362CD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2362CD">
        <w:rPr>
          <w:rFonts w:ascii="Times New Roman" w:hAnsi="Times New Roman" w:cs="Times New Roman"/>
          <w:sz w:val="24"/>
          <w:szCs w:val="24"/>
        </w:rPr>
        <w:t xml:space="preserve">, и их прототип - класс-оболочка </w:t>
      </w:r>
      <w:proofErr w:type="spellStart"/>
      <w:r w:rsidRPr="002362CD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2362C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2362CD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2362CD">
        <w:rPr>
          <w:rFonts w:ascii="Times New Roman" w:hAnsi="Times New Roman" w:cs="Times New Roman"/>
          <w:sz w:val="24"/>
          <w:szCs w:val="24"/>
        </w:rPr>
        <w:t>. Они основаны на стандарте IEEE 754, определяющем двоичный стандарт для двоично-десятичных чисел с 32-битовой плавающей точкой и 64-битовой плавающей точкой удвоенной точности.</w:t>
      </w:r>
      <w:r w:rsidR="000F3071" w:rsidRPr="002362C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:rsidR="000F3071" w:rsidRPr="002362CD" w:rsidRDefault="000F3071" w:rsidP="002362CD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362C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Формула вычисления десятичных чисел с плавающей точкой из чисел, представленных в стандарте IEEE754:</w:t>
      </w:r>
    </w:p>
    <w:p w:rsidR="000F3071" w:rsidRPr="002362CD" w:rsidRDefault="000F3071" w:rsidP="002362CD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362CD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2244437" cy="379730"/>
            <wp:effectExtent l="0" t="0" r="3810" b="1270"/>
            <wp:docPr id="2" name="Рисунок 2" descr="Формула нормализованых чисел IEEE75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Формула нормализованых чисел IEEE754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878" cy="382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071" w:rsidRPr="002362CD" w:rsidRDefault="000F3071" w:rsidP="002362CD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362C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где:</w:t>
      </w:r>
    </w:p>
    <w:p w:rsidR="000F3071" w:rsidRPr="002362CD" w:rsidRDefault="000F3071" w:rsidP="002362CD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362C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 - бит знака, если S=0 - положительное число; S=1 - отрицательное число</w:t>
      </w:r>
    </w:p>
    <w:p w:rsidR="000F3071" w:rsidRPr="002362CD" w:rsidRDefault="000F3071" w:rsidP="002362CD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362C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E - смещенная экспонента двоичного числа; exp2 = E - (2(b-1) - 1) - экспонента двоичного нормализованного числа с плавающей точкой (2(b-1) -1) - заданное смещение экспоненты (в 32-битном </w:t>
      </w:r>
      <w:r w:rsidRPr="002362C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IEEE</w:t>
      </w:r>
      <w:r w:rsidRPr="002362C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754 оно равно +127)</w:t>
      </w:r>
    </w:p>
    <w:p w:rsidR="000F3071" w:rsidRPr="002362CD" w:rsidRDefault="000F3071" w:rsidP="002362CD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362C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M - остаток мантиссы двоичного нормализованного числа с плавающей точкой.</w:t>
      </w:r>
    </w:p>
    <w:p w:rsidR="007F4ACB" w:rsidRPr="002362CD" w:rsidRDefault="002362CD" w:rsidP="002362CD">
      <w:pPr>
        <w:pStyle w:val="a6"/>
        <w:spacing w:before="0" w:beforeAutospacing="0" w:after="0" w:afterAutospacing="0"/>
        <w:ind w:firstLine="851"/>
        <w:jc w:val="both"/>
      </w:pPr>
      <w:r w:rsidRPr="002362CD">
        <w:t>В IEEE числе с плавающей точкой выделяется 1 бит на знак, 8 бит на порядок и 23 бита на мантиссу, или дробную часть числа. Для плавающей точки с удвоенной точностью на порядок выделяется 11 бит, а на мантиссу - 52 бит.</w:t>
      </w:r>
    </w:p>
    <w:p w:rsidR="002362CD" w:rsidRPr="002362CD" w:rsidRDefault="002362CD" w:rsidP="002362CD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362C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Формат числа одинарной точности (</w:t>
      </w:r>
      <w:proofErr w:type="spellStart"/>
      <w:r w:rsidRPr="002362C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single-precision</w:t>
      </w:r>
      <w:proofErr w:type="spellEnd"/>
      <w:r w:rsidRPr="002362C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 32 бита:</w:t>
      </w:r>
      <w:r w:rsidRPr="002362CD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4738254" cy="1021080"/>
            <wp:effectExtent l="0" t="0" r="5715" b="7620"/>
            <wp:docPr id="6" name="Рисунок 6" descr="Формат 32 бит нормализованых чисел IEEE75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Формат 32 бит нормализованых чисел IEEE754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851" cy="1026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2CD" w:rsidRPr="002362CD" w:rsidRDefault="002362CD" w:rsidP="002362CD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362C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Формат числа двойной точности (</w:t>
      </w:r>
      <w:proofErr w:type="spellStart"/>
      <w:r w:rsidRPr="002362C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double-precision</w:t>
      </w:r>
      <w:proofErr w:type="spellEnd"/>
      <w:r w:rsidRPr="002362C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 64 бита:</w:t>
      </w:r>
      <w:r w:rsidRPr="002362CD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4666615" cy="1045029"/>
            <wp:effectExtent l="0" t="0" r="635" b="3175"/>
            <wp:docPr id="5" name="Рисунок 5" descr="Формат 64 бит нормализованых чисел IEEE75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Формат 64 бит нормализованых чисел IEEE754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990" cy="104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2CD" w:rsidRDefault="002362CD" w:rsidP="002362CD">
      <w:pPr>
        <w:pStyle w:val="a6"/>
        <w:spacing w:before="0" w:beforeAutospacing="0" w:after="0" w:afterAutospacing="0"/>
        <w:ind w:firstLine="851"/>
        <w:jc w:val="both"/>
      </w:pPr>
      <w:r w:rsidRPr="002362CD">
        <w:t xml:space="preserve">В </w:t>
      </w:r>
      <w:proofErr w:type="spellStart"/>
      <w:r w:rsidRPr="002362CD">
        <w:t>Java</w:t>
      </w:r>
      <w:proofErr w:type="spellEnd"/>
      <w:r w:rsidRPr="002362CD">
        <w:t xml:space="preserve"> тип </w:t>
      </w:r>
      <w:proofErr w:type="spellStart"/>
      <w:r w:rsidRPr="002362CD">
        <w:t>double</w:t>
      </w:r>
      <w:proofErr w:type="spellEnd"/>
      <w:r w:rsidRPr="002362CD">
        <w:t xml:space="preserve"> имеет специальные значения для понятий «плюс бесконечность» и «минус бесконечность». Положительное число, разделенное на 0.0, дает «плюс бесконечность», а отрицательное – «минус бесконечность».</w:t>
      </w:r>
    </w:p>
    <w:p w:rsidR="00D9291F" w:rsidRDefault="002362CD" w:rsidP="00D9291F">
      <w:pPr>
        <w:pStyle w:val="a5"/>
        <w:shd w:val="clear" w:color="auto" w:fill="FFFFFF"/>
        <w:spacing w:before="270" w:beforeAutospacing="0" w:after="270" w:afterAutospacing="0"/>
        <w:ind w:firstLine="851"/>
        <w:contextualSpacing/>
        <w:jc w:val="both"/>
      </w:pPr>
      <w:proofErr w:type="spellStart"/>
      <w:r w:rsidRPr="002362CD">
        <w:rPr>
          <w:color w:val="000000" w:themeColor="text1"/>
        </w:rPr>
        <w:t>Нечисло</w:t>
      </w:r>
      <w:proofErr w:type="spellEnd"/>
      <w:r w:rsidRPr="002362CD">
        <w:rPr>
          <w:color w:val="000000" w:themeColor="text1"/>
        </w:rPr>
        <w:t xml:space="preserve"> </w:t>
      </w:r>
      <w:proofErr w:type="spellStart"/>
      <w:r w:rsidRPr="002362CD">
        <w:rPr>
          <w:color w:val="000000" w:themeColor="text1"/>
        </w:rPr>
        <w:t>NaN</w:t>
      </w:r>
      <w:proofErr w:type="spellEnd"/>
      <w:r w:rsidRPr="002362CD">
        <w:rPr>
          <w:color w:val="000000" w:themeColor="text1"/>
        </w:rPr>
        <w:t xml:space="preserve"> ("</w:t>
      </w:r>
      <w:proofErr w:type="spellStart"/>
      <w:r w:rsidRPr="002362CD">
        <w:rPr>
          <w:color w:val="000000" w:themeColor="text1"/>
        </w:rPr>
        <w:t>not</w:t>
      </w:r>
      <w:proofErr w:type="spellEnd"/>
      <w:r w:rsidRPr="002362CD">
        <w:rPr>
          <w:color w:val="000000" w:themeColor="text1"/>
        </w:rPr>
        <w:t xml:space="preserve"> a </w:t>
      </w:r>
      <w:proofErr w:type="spellStart"/>
      <w:r w:rsidRPr="002362CD">
        <w:rPr>
          <w:color w:val="000000" w:themeColor="text1"/>
        </w:rPr>
        <w:t>number</w:t>
      </w:r>
      <w:proofErr w:type="spellEnd"/>
      <w:r w:rsidRPr="002362CD">
        <w:rPr>
          <w:color w:val="000000" w:themeColor="text1"/>
        </w:rPr>
        <w:t>") является результатом арифметических операций, если во время их выполнения произошла ошибка</w:t>
      </w:r>
      <w:r w:rsidRPr="00D9291F">
        <w:t>.</w:t>
      </w:r>
      <w:r w:rsidR="00D9291F" w:rsidRPr="00D9291F">
        <w:rPr>
          <w:shd w:val="clear" w:color="auto" w:fill="FFFFFF"/>
        </w:rPr>
        <w:t xml:space="preserve"> Данное состояние может возникнуть в различных случаях, например, когда предыдущая математическая операция завершилась с неопределённым результатом, или если в ячейку памяти попало не удовлетворяющее условиям число.</w:t>
      </w:r>
      <w:r w:rsidR="00D9291F" w:rsidRPr="00D9291F">
        <w:rPr>
          <w:rFonts w:ascii="Arial" w:hAnsi="Arial" w:cs="Arial"/>
          <w:color w:val="172B53"/>
          <w:sz w:val="27"/>
          <w:szCs w:val="27"/>
        </w:rPr>
        <w:t xml:space="preserve"> </w:t>
      </w:r>
      <w:r w:rsidR="00D9291F" w:rsidRPr="00D9291F">
        <w:t xml:space="preserve">К операциям, приводящим к появлению </w:t>
      </w:r>
      <w:proofErr w:type="spellStart"/>
      <w:r w:rsidR="00D9291F" w:rsidRPr="00D9291F">
        <w:t>NaN</w:t>
      </w:r>
      <w:proofErr w:type="spellEnd"/>
      <w:r w:rsidR="00D9291F" w:rsidRPr="00D9291F">
        <w:t xml:space="preserve"> в качестве ответа, относятся:</w:t>
      </w:r>
    </w:p>
    <w:p w:rsidR="00D9291F" w:rsidRDefault="00D9291F" w:rsidP="00D9291F">
      <w:pPr>
        <w:pStyle w:val="a5"/>
        <w:numPr>
          <w:ilvl w:val="0"/>
          <w:numId w:val="16"/>
        </w:numPr>
        <w:shd w:val="clear" w:color="auto" w:fill="FFFFFF"/>
        <w:spacing w:before="270" w:beforeAutospacing="0" w:after="270" w:afterAutospacing="0"/>
        <w:contextualSpacing/>
        <w:jc w:val="both"/>
      </w:pPr>
      <w:r w:rsidRPr="00D9291F">
        <w:t xml:space="preserve">все математические операции, содержащие </w:t>
      </w:r>
      <w:proofErr w:type="spellStart"/>
      <w:r w:rsidRPr="00D9291F">
        <w:t>NaN</w:t>
      </w:r>
      <w:proofErr w:type="spellEnd"/>
      <w:r w:rsidRPr="00D9291F">
        <w:t xml:space="preserve"> в качестве одного из операндов;</w:t>
      </w:r>
    </w:p>
    <w:p w:rsidR="00D9291F" w:rsidRDefault="00D9291F" w:rsidP="00D9291F">
      <w:pPr>
        <w:pStyle w:val="a5"/>
        <w:numPr>
          <w:ilvl w:val="0"/>
          <w:numId w:val="16"/>
        </w:numPr>
        <w:shd w:val="clear" w:color="auto" w:fill="FFFFFF"/>
        <w:spacing w:before="270" w:beforeAutospacing="0" w:after="270" w:afterAutospacing="0"/>
        <w:contextualSpacing/>
        <w:jc w:val="both"/>
      </w:pPr>
      <w:r w:rsidRPr="00D9291F">
        <w:t>деление нуля на нуль;</w:t>
      </w:r>
    </w:p>
    <w:p w:rsidR="00D9291F" w:rsidRDefault="00D9291F" w:rsidP="00D9291F">
      <w:pPr>
        <w:pStyle w:val="a5"/>
        <w:numPr>
          <w:ilvl w:val="0"/>
          <w:numId w:val="16"/>
        </w:numPr>
        <w:shd w:val="clear" w:color="auto" w:fill="FFFFFF"/>
        <w:spacing w:before="270" w:beforeAutospacing="0" w:after="270" w:afterAutospacing="0"/>
        <w:contextualSpacing/>
        <w:jc w:val="both"/>
      </w:pPr>
      <w:r w:rsidRPr="00D9291F">
        <w:t>деление бесконечности на бесконечность;</w:t>
      </w:r>
    </w:p>
    <w:p w:rsidR="00D9291F" w:rsidRDefault="00D9291F" w:rsidP="00D9291F">
      <w:pPr>
        <w:pStyle w:val="a5"/>
        <w:numPr>
          <w:ilvl w:val="0"/>
          <w:numId w:val="16"/>
        </w:numPr>
        <w:shd w:val="clear" w:color="auto" w:fill="FFFFFF"/>
        <w:spacing w:before="270" w:beforeAutospacing="0" w:after="270" w:afterAutospacing="0"/>
        <w:contextualSpacing/>
        <w:jc w:val="both"/>
      </w:pPr>
      <w:r w:rsidRPr="00D9291F">
        <w:t>умножение нуля на бесконечность;</w:t>
      </w:r>
    </w:p>
    <w:p w:rsidR="00D9291F" w:rsidRDefault="00D9291F" w:rsidP="00D9291F">
      <w:pPr>
        <w:pStyle w:val="a5"/>
        <w:numPr>
          <w:ilvl w:val="0"/>
          <w:numId w:val="16"/>
        </w:numPr>
        <w:shd w:val="clear" w:color="auto" w:fill="FFFFFF"/>
        <w:spacing w:before="270" w:beforeAutospacing="0" w:after="270" w:afterAutospacing="0"/>
        <w:contextualSpacing/>
        <w:jc w:val="both"/>
      </w:pPr>
      <w:r w:rsidRPr="00D9291F">
        <w:t>сложение бесконечности с бесконечностью противоположного знака;</w:t>
      </w:r>
    </w:p>
    <w:p w:rsidR="00D9291F" w:rsidRDefault="00D9291F" w:rsidP="00D9291F">
      <w:pPr>
        <w:pStyle w:val="a5"/>
        <w:numPr>
          <w:ilvl w:val="0"/>
          <w:numId w:val="16"/>
        </w:numPr>
        <w:shd w:val="clear" w:color="auto" w:fill="FFFFFF"/>
        <w:spacing w:before="270" w:beforeAutospacing="0" w:after="270" w:afterAutospacing="0"/>
        <w:contextualSpacing/>
        <w:jc w:val="both"/>
      </w:pPr>
      <w:r w:rsidRPr="00D9291F">
        <w:t>вычисление квадратного корня отрицательного числа;</w:t>
      </w:r>
    </w:p>
    <w:p w:rsidR="00D9291F" w:rsidRPr="00D9291F" w:rsidRDefault="00D9291F" w:rsidP="00D9291F">
      <w:pPr>
        <w:pStyle w:val="a5"/>
        <w:numPr>
          <w:ilvl w:val="0"/>
          <w:numId w:val="16"/>
        </w:numPr>
        <w:shd w:val="clear" w:color="auto" w:fill="FFFFFF"/>
        <w:spacing w:before="270" w:beforeAutospacing="0" w:after="270" w:afterAutospacing="0"/>
        <w:contextualSpacing/>
        <w:jc w:val="both"/>
      </w:pPr>
      <w:r w:rsidRPr="00D9291F">
        <w:t>логарифмирование отрицательного числа.</w:t>
      </w:r>
    </w:p>
    <w:p w:rsidR="00510CFB" w:rsidRDefault="00510CFB" w:rsidP="00D92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9291F" w:rsidRDefault="00D9291F" w:rsidP="00D92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9291F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19. Что такое статический импорт, какие элементы можно импортировать при статическом импорте. </w:t>
      </w:r>
    </w:p>
    <w:p w:rsidR="00510CFB" w:rsidRDefault="00510CFB" w:rsidP="00510CFB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статического импорта используется оператор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proofErr w:type="spellStart"/>
      <w:r w:rsidR="00FF4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import</w:t>
      </w:r>
      <w:proofErr w:type="spellEnd"/>
      <w:r w:rsidR="00FF4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static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после которого указывается полное имя класса и метод или переменная. Оператор</w:t>
      </w:r>
      <w:r w:rsidRPr="00510CF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static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import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можно применять для импорта статических членов класса или интерфейса. Благодаря статическому импорту появляется возможность ссылаться на статические члены непосредственно по именам, не уточняя их именем класса.</w:t>
      </w:r>
    </w:p>
    <w:p w:rsidR="00FF4FAD" w:rsidRPr="00FF4FAD" w:rsidRDefault="00FF4FAD" w:rsidP="00FF4FAD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  <w:lang w:val="en-US"/>
        </w:rPr>
      </w:pPr>
    </w:p>
    <w:p w:rsidR="00FF4FAD" w:rsidRPr="00FF4FAD" w:rsidRDefault="00FF4FAD" w:rsidP="00FF4F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F4FA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20. Объясните работу операторов </w:t>
      </w:r>
      <w:r w:rsidRPr="00FF4FA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if</w:t>
      </w:r>
      <w:r w:rsidRPr="00FF4FA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, </w:t>
      </w:r>
      <w:r w:rsidRPr="00FF4FA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switch</w:t>
      </w:r>
      <w:r w:rsidRPr="00FF4FA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, </w:t>
      </w:r>
      <w:r w:rsidRPr="00FF4FA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while</w:t>
      </w:r>
      <w:r w:rsidRPr="00FF4FA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, </w:t>
      </w:r>
      <w:r w:rsidRPr="00FF4FA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do</w:t>
      </w:r>
      <w:r w:rsidRPr="00FF4FAD">
        <w:rPr>
          <w:rFonts w:ascii="Times New Roman" w:hAnsi="Times New Roman" w:cs="Times New Roman"/>
          <w:b/>
          <w:color w:val="000000"/>
          <w:sz w:val="28"/>
          <w:szCs w:val="28"/>
        </w:rPr>
        <w:t>-</w:t>
      </w:r>
      <w:r w:rsidRPr="00FF4FA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while</w:t>
      </w:r>
      <w:r w:rsidRPr="00FF4FA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, </w:t>
      </w:r>
      <w:r w:rsidRPr="00FF4FA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for</w:t>
      </w:r>
      <w:r w:rsidRPr="00FF4FA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, </w:t>
      </w:r>
      <w:r w:rsidRPr="00FF4FA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for</w:t>
      </w:r>
      <w:r w:rsidRPr="00FF4FAD">
        <w:rPr>
          <w:rFonts w:ascii="Times New Roman" w:hAnsi="Times New Roman" w:cs="Times New Roman"/>
          <w:b/>
          <w:color w:val="000000"/>
          <w:sz w:val="28"/>
          <w:szCs w:val="28"/>
        </w:rPr>
        <w:t>-</w:t>
      </w:r>
      <w:r w:rsidRPr="00FF4FA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each</w:t>
      </w:r>
      <w:r w:rsidRPr="00FF4FA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. Напишите корректные примеры работы этих операторов. </w:t>
      </w:r>
    </w:p>
    <w:p w:rsidR="00FF4FAD" w:rsidRDefault="00FF4FAD" w:rsidP="00FF4FAD">
      <w:pPr>
        <w:pStyle w:val="Default"/>
        <w:jc w:val="both"/>
        <w:rPr>
          <w:rFonts w:ascii="Times New Roman" w:hAnsi="Times New Roman" w:cs="Times New Roman"/>
        </w:rPr>
      </w:pPr>
      <w:r w:rsidRPr="00FF4FAD">
        <w:rPr>
          <w:rFonts w:ascii="Times New Roman" w:hAnsi="Times New Roman" w:cs="Times New Roman"/>
          <w:u w:val="single"/>
        </w:rPr>
        <w:t xml:space="preserve">- </w:t>
      </w:r>
      <w:proofErr w:type="spellStart"/>
      <w:r w:rsidRPr="00E0254F">
        <w:rPr>
          <w:rFonts w:ascii="Times New Roman" w:hAnsi="Times New Roman" w:cs="Times New Roman"/>
          <w:b/>
          <w:u w:val="single"/>
        </w:rPr>
        <w:t>if</w:t>
      </w:r>
      <w:proofErr w:type="spellEnd"/>
      <w:r w:rsidRPr="00E0254F">
        <w:rPr>
          <w:rFonts w:ascii="Times New Roman" w:hAnsi="Times New Roman" w:cs="Times New Roman"/>
          <w:b/>
          <w:u w:val="single"/>
        </w:rPr>
        <w:t xml:space="preserve"> </w:t>
      </w:r>
      <w:r w:rsidRPr="00FF4FAD">
        <w:rPr>
          <w:rFonts w:ascii="Times New Roman" w:hAnsi="Times New Roman" w:cs="Times New Roman"/>
          <w:u w:val="single"/>
        </w:rPr>
        <w:t>- оператор условия</w:t>
      </w:r>
      <w:r w:rsidRPr="00FF4FAD">
        <w:rPr>
          <w:rFonts w:ascii="Times New Roman" w:hAnsi="Times New Roman" w:cs="Times New Roman"/>
        </w:rPr>
        <w:t xml:space="preserve">. </w:t>
      </w:r>
    </w:p>
    <w:p w:rsidR="00FF4FAD" w:rsidRPr="00FF4FAD" w:rsidRDefault="00FF4FAD" w:rsidP="00FF4FAD">
      <w:pPr>
        <w:pStyle w:val="Default"/>
        <w:jc w:val="both"/>
        <w:rPr>
          <w:rFonts w:ascii="Times New Roman" w:hAnsi="Times New Roman" w:cs="Times New Roman"/>
        </w:rPr>
      </w:pPr>
      <w:r w:rsidRPr="00FF4FAD">
        <w:rPr>
          <w:rFonts w:ascii="Times New Roman" w:hAnsi="Times New Roman" w:cs="Times New Roman"/>
        </w:rPr>
        <w:t>Полная структура:</w:t>
      </w:r>
    </w:p>
    <w:p w:rsidR="00FF4FAD" w:rsidRPr="00FF4FAD" w:rsidRDefault="00FF4FAD" w:rsidP="00FF4FAD">
      <w:pPr>
        <w:pStyle w:val="Default"/>
        <w:jc w:val="both"/>
        <w:rPr>
          <w:rFonts w:ascii="Times New Roman" w:hAnsi="Times New Roman" w:cs="Times New Roman"/>
        </w:rPr>
      </w:pPr>
      <w:proofErr w:type="spellStart"/>
      <w:r w:rsidRPr="00FF4FAD">
        <w:rPr>
          <w:rFonts w:ascii="Times New Roman" w:hAnsi="Times New Roman" w:cs="Times New Roman"/>
        </w:rPr>
        <w:t>if</w:t>
      </w:r>
      <w:proofErr w:type="spellEnd"/>
      <w:r w:rsidRPr="00FF4FAD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условие</w:t>
      </w:r>
      <w:proofErr w:type="gramStart"/>
      <w:r w:rsidRPr="00FF4FAD">
        <w:rPr>
          <w:rFonts w:ascii="Times New Roman" w:hAnsi="Times New Roman" w:cs="Times New Roman"/>
        </w:rPr>
        <w:t>){</w:t>
      </w:r>
      <w:proofErr w:type="gramEnd"/>
      <w:r w:rsidRPr="00FF4FAD">
        <w:rPr>
          <w:rFonts w:ascii="Times New Roman" w:hAnsi="Times New Roman" w:cs="Times New Roman"/>
        </w:rPr>
        <w:t xml:space="preserve"> </w:t>
      </w:r>
    </w:p>
    <w:p w:rsidR="00FF4FAD" w:rsidRPr="00FF4FAD" w:rsidRDefault="00FF4FAD" w:rsidP="00FF4FAD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(выполняются действия</w:t>
      </w:r>
      <w:r w:rsidRPr="00FF4FA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lang w:val="en-US"/>
        </w:rPr>
        <w:t>;</w:t>
      </w:r>
      <w:r w:rsidRPr="00FF4FAD">
        <w:rPr>
          <w:rFonts w:ascii="Times New Roman" w:hAnsi="Times New Roman" w:cs="Times New Roman"/>
        </w:rPr>
        <w:t xml:space="preserve"> </w:t>
      </w:r>
    </w:p>
    <w:p w:rsidR="00FF4FAD" w:rsidRDefault="00FF4FAD" w:rsidP="00FF4FAD">
      <w:pPr>
        <w:pStyle w:val="Default"/>
        <w:jc w:val="both"/>
        <w:rPr>
          <w:rFonts w:ascii="Times New Roman" w:hAnsi="Times New Roman" w:cs="Times New Roman"/>
          <w:lang w:val="en-US"/>
        </w:rPr>
      </w:pPr>
      <w:r w:rsidRPr="00FF4FAD">
        <w:rPr>
          <w:rFonts w:ascii="Times New Roman" w:hAnsi="Times New Roman" w:cs="Times New Roman"/>
        </w:rPr>
        <w:t xml:space="preserve">} </w:t>
      </w:r>
      <w:r>
        <w:rPr>
          <w:rFonts w:ascii="Times New Roman" w:hAnsi="Times New Roman" w:cs="Times New Roman"/>
          <w:lang w:val="en-US"/>
        </w:rPr>
        <w:t>else {</w:t>
      </w:r>
    </w:p>
    <w:p w:rsidR="00FF4FAD" w:rsidRPr="00FF4FAD" w:rsidRDefault="00FF4FAD" w:rsidP="00FF4FAD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(выполняются действия</w:t>
      </w:r>
      <w:r w:rsidRPr="00FF4FA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lang w:val="en-US"/>
        </w:rPr>
        <w:t>;</w:t>
      </w:r>
      <w:r w:rsidRPr="00FF4FAD">
        <w:rPr>
          <w:rFonts w:ascii="Times New Roman" w:hAnsi="Times New Roman" w:cs="Times New Roman"/>
        </w:rPr>
        <w:t xml:space="preserve"> </w:t>
      </w:r>
    </w:p>
    <w:p w:rsidR="00FF4FAD" w:rsidRDefault="00FF4FAD" w:rsidP="00FF4FAD">
      <w:pPr>
        <w:pStyle w:val="Default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FF4FAD" w:rsidRDefault="00FF4FAD" w:rsidP="00FF4FAD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Сокращенная структура:</w:t>
      </w:r>
    </w:p>
    <w:p w:rsidR="00FF4FAD" w:rsidRDefault="00FF4FAD" w:rsidP="00FF4FAD">
      <w:pPr>
        <w:pStyle w:val="Default"/>
        <w:jc w:val="both"/>
        <w:rPr>
          <w:rFonts w:ascii="Times New Roman" w:hAnsi="Times New Roman" w:cs="Times New Roman"/>
        </w:rPr>
      </w:pPr>
      <w:proofErr w:type="spellStart"/>
      <w:r w:rsidRPr="00FF4FAD">
        <w:rPr>
          <w:rFonts w:ascii="Times New Roman" w:hAnsi="Times New Roman" w:cs="Times New Roman"/>
        </w:rPr>
        <w:t>if</w:t>
      </w:r>
      <w:proofErr w:type="spellEnd"/>
      <w:r w:rsidRPr="00FF4FAD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условие) (выполняются действия);</w:t>
      </w:r>
    </w:p>
    <w:p w:rsidR="00FF4FAD" w:rsidRDefault="00FF4FAD" w:rsidP="00FF4FAD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Многозвенная структура:</w:t>
      </w:r>
    </w:p>
    <w:p w:rsidR="00FF4FAD" w:rsidRPr="00FF4FAD" w:rsidRDefault="00FF4FAD" w:rsidP="00FF4FAD">
      <w:pPr>
        <w:pStyle w:val="Default"/>
        <w:jc w:val="both"/>
        <w:rPr>
          <w:rFonts w:ascii="Times New Roman" w:hAnsi="Times New Roman" w:cs="Times New Roman"/>
        </w:rPr>
      </w:pPr>
      <w:proofErr w:type="spellStart"/>
      <w:r w:rsidRPr="00FF4FAD">
        <w:rPr>
          <w:rFonts w:ascii="Times New Roman" w:hAnsi="Times New Roman" w:cs="Times New Roman"/>
        </w:rPr>
        <w:t>if</w:t>
      </w:r>
      <w:proofErr w:type="spellEnd"/>
      <w:r w:rsidRPr="00FF4FAD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условие</w:t>
      </w:r>
      <w:proofErr w:type="gramStart"/>
      <w:r w:rsidRPr="00FF4FAD">
        <w:rPr>
          <w:rFonts w:ascii="Times New Roman" w:hAnsi="Times New Roman" w:cs="Times New Roman"/>
        </w:rPr>
        <w:t>){</w:t>
      </w:r>
      <w:proofErr w:type="gramEnd"/>
      <w:r w:rsidRPr="00FF4FAD">
        <w:rPr>
          <w:rFonts w:ascii="Times New Roman" w:hAnsi="Times New Roman" w:cs="Times New Roman"/>
        </w:rPr>
        <w:t xml:space="preserve"> </w:t>
      </w:r>
    </w:p>
    <w:p w:rsidR="00FF4FAD" w:rsidRPr="00FF4FAD" w:rsidRDefault="00FF4FAD" w:rsidP="00FF4FAD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(выполняются действия</w:t>
      </w:r>
      <w:r w:rsidRPr="00FF4FAD">
        <w:rPr>
          <w:rFonts w:ascii="Times New Roman" w:hAnsi="Times New Roman" w:cs="Times New Roman"/>
        </w:rPr>
        <w:t xml:space="preserve">); </w:t>
      </w:r>
    </w:p>
    <w:p w:rsidR="00FF4FAD" w:rsidRPr="00FF4FAD" w:rsidRDefault="00FF4FAD" w:rsidP="00FF4FAD">
      <w:pPr>
        <w:pStyle w:val="Default"/>
        <w:jc w:val="both"/>
        <w:rPr>
          <w:rFonts w:ascii="Times New Roman" w:hAnsi="Times New Roman" w:cs="Times New Roman"/>
        </w:rPr>
      </w:pPr>
      <w:r w:rsidRPr="00FF4FAD">
        <w:rPr>
          <w:rFonts w:ascii="Times New Roman" w:hAnsi="Times New Roman" w:cs="Times New Roman"/>
        </w:rPr>
        <w:t xml:space="preserve">} </w:t>
      </w:r>
      <w:r>
        <w:rPr>
          <w:rFonts w:ascii="Times New Roman" w:hAnsi="Times New Roman" w:cs="Times New Roman"/>
          <w:lang w:val="en-US"/>
        </w:rPr>
        <w:t>else</w:t>
      </w:r>
      <w:r w:rsidRPr="00FF4FAD">
        <w:rPr>
          <w:rFonts w:ascii="Times New Roman" w:hAnsi="Times New Roman" w:cs="Times New Roman"/>
        </w:rPr>
        <w:t xml:space="preserve"> </w:t>
      </w:r>
      <w:proofErr w:type="spellStart"/>
      <w:r w:rsidRPr="00FF4FAD">
        <w:rPr>
          <w:rFonts w:ascii="Times New Roman" w:hAnsi="Times New Roman" w:cs="Times New Roman"/>
        </w:rPr>
        <w:t>if</w:t>
      </w:r>
      <w:proofErr w:type="spellEnd"/>
      <w:r w:rsidRPr="00FF4FAD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условие</w:t>
      </w:r>
      <w:proofErr w:type="gramStart"/>
      <w:r>
        <w:rPr>
          <w:rFonts w:ascii="Times New Roman" w:hAnsi="Times New Roman" w:cs="Times New Roman"/>
        </w:rPr>
        <w:t>){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FF4FAD" w:rsidRPr="00FF4FAD" w:rsidRDefault="00FF4FAD" w:rsidP="00FF4FAD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(выполняются действия</w:t>
      </w:r>
      <w:r w:rsidRPr="00FF4FAD">
        <w:rPr>
          <w:rFonts w:ascii="Times New Roman" w:hAnsi="Times New Roman" w:cs="Times New Roman"/>
        </w:rPr>
        <w:t xml:space="preserve">); </w:t>
      </w:r>
    </w:p>
    <w:p w:rsidR="00FF4FAD" w:rsidRDefault="00FF4FAD" w:rsidP="00FF4FAD">
      <w:pPr>
        <w:pStyle w:val="Default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2E0A72" w:rsidRDefault="002E0A72" w:rsidP="00FF4FAD">
      <w:pPr>
        <w:pStyle w:val="Default"/>
        <w:jc w:val="both"/>
        <w:rPr>
          <w:rFonts w:ascii="Times New Roman" w:hAnsi="Times New Roman" w:cs="Times New Roman"/>
          <w:lang w:val="en-US"/>
        </w:rPr>
      </w:pPr>
    </w:p>
    <w:p w:rsidR="00FF4FAD" w:rsidRDefault="00FF4FAD" w:rsidP="00FF4FAD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E0254F">
        <w:rPr>
          <w:rFonts w:ascii="Times New Roman" w:hAnsi="Times New Roman" w:cs="Times New Roman"/>
        </w:rPr>
        <w:t xml:space="preserve"> </w:t>
      </w:r>
      <w:proofErr w:type="spellStart"/>
      <w:r w:rsidRPr="00E0254F">
        <w:rPr>
          <w:rFonts w:ascii="Times New Roman" w:hAnsi="Times New Roman" w:cs="Times New Roman"/>
          <w:b/>
          <w:u w:val="single"/>
        </w:rPr>
        <w:t>switch</w:t>
      </w:r>
      <w:proofErr w:type="spellEnd"/>
      <w:r w:rsidRPr="00E0254F">
        <w:rPr>
          <w:rFonts w:ascii="Times New Roman" w:hAnsi="Times New Roman" w:cs="Times New Roman"/>
          <w:u w:val="single"/>
        </w:rPr>
        <w:t xml:space="preserve"> - оператор выбора</w:t>
      </w:r>
      <w:r w:rsidR="00E0254F">
        <w:rPr>
          <w:rFonts w:ascii="Times New Roman" w:hAnsi="Times New Roman" w:cs="Times New Roman"/>
        </w:rPr>
        <w:t>.</w:t>
      </w:r>
    </w:p>
    <w:p w:rsidR="00E0254F" w:rsidRPr="00FF4FAD" w:rsidRDefault="00E0254F" w:rsidP="00FF4FAD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Без вложенности:</w:t>
      </w:r>
    </w:p>
    <w:p w:rsidR="00FF4FAD" w:rsidRPr="00E0254F" w:rsidRDefault="00E0254F" w:rsidP="00FF4FAD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switch</w:t>
      </w:r>
      <w:r w:rsidRPr="00E0254F">
        <w:rPr>
          <w:rFonts w:ascii="Times New Roman" w:hAnsi="Times New Roman" w:cs="Times New Roman"/>
        </w:rPr>
        <w:t xml:space="preserve"> (</w:t>
      </w:r>
      <w:r w:rsidRPr="00E0254F">
        <w:rPr>
          <w:rFonts w:ascii="Times New Roman" w:hAnsi="Times New Roman" w:cs="Times New Roman"/>
          <w:color w:val="000000" w:themeColor="text1"/>
        </w:rPr>
        <w:t xml:space="preserve">выражение, переменная для сравнения с </w:t>
      </w:r>
      <w:r w:rsidRPr="00E0254F">
        <w:rPr>
          <w:rFonts w:ascii="Times New Roman" w:hAnsi="Times New Roman" w:cs="Times New Roman"/>
          <w:color w:val="000000" w:themeColor="text1"/>
          <w:lang w:val="en-US"/>
        </w:rPr>
        <w:t>case</w:t>
      </w:r>
      <w:r>
        <w:rPr>
          <w:rFonts w:ascii="Times New Roman" w:hAnsi="Times New Roman" w:cs="Times New Roman"/>
          <w:color w:val="000000" w:themeColor="text1"/>
        </w:rPr>
        <w:t xml:space="preserve"> (как правило </w:t>
      </w:r>
      <w:r w:rsidRPr="00E0254F">
        <w:rPr>
          <w:rFonts w:ascii="Times New Roman" w:hAnsi="Times New Roman" w:cs="Times New Roman"/>
          <w:color w:val="000000" w:themeColor="text1"/>
        </w:rPr>
        <w:t>целое число)</w:t>
      </w:r>
      <w:r w:rsidR="00FF4FAD" w:rsidRPr="00E0254F">
        <w:rPr>
          <w:rFonts w:ascii="Times New Roman" w:hAnsi="Times New Roman" w:cs="Times New Roman"/>
        </w:rPr>
        <w:t xml:space="preserve">) { </w:t>
      </w:r>
    </w:p>
    <w:p w:rsidR="00E0254F" w:rsidRDefault="00FF4FAD" w:rsidP="00E0254F">
      <w:pPr>
        <w:pStyle w:val="blockparagraph-544a408c--nomargin-acdf7afa"/>
        <w:spacing w:before="0" w:beforeAutospacing="0" w:after="0" w:afterAutospacing="0"/>
        <w:jc w:val="both"/>
        <w:rPr>
          <w:color w:val="000000" w:themeColor="text1"/>
        </w:rPr>
      </w:pPr>
      <w:r w:rsidRPr="00FF4FAD">
        <w:rPr>
          <w:lang w:val="en-US"/>
        </w:rPr>
        <w:t>case</w:t>
      </w:r>
      <w:r w:rsidRPr="00E0254F">
        <w:t xml:space="preserve"> 1: </w:t>
      </w:r>
      <w:r w:rsidR="00E0254F">
        <w:t>выполняются действия</w:t>
      </w:r>
      <w:r w:rsidRPr="00E0254F">
        <w:t xml:space="preserve">; </w:t>
      </w:r>
      <w:r w:rsidR="00E0254F">
        <w:rPr>
          <w:color w:val="000000" w:themeColor="text1"/>
          <w:sz w:val="28"/>
          <w:szCs w:val="28"/>
        </w:rPr>
        <w:tab/>
      </w:r>
      <w:r w:rsidR="00E0254F" w:rsidRPr="00E0254F">
        <w:rPr>
          <w:color w:val="000000" w:themeColor="text1"/>
        </w:rPr>
        <w:t xml:space="preserve">//проверяется совпадение с 1, если совпадает, то выполняется </w:t>
      </w:r>
    </w:p>
    <w:p w:rsidR="00FF4FAD" w:rsidRPr="00E0254F" w:rsidRDefault="00E0254F" w:rsidP="00E0254F">
      <w:pPr>
        <w:pStyle w:val="blockparagraph-544a408c--nomargin-acdf7afa"/>
        <w:spacing w:before="0" w:beforeAutospacing="0" w:after="0" w:afterAutospacing="0"/>
        <w:jc w:val="both"/>
        <w:rPr>
          <w:color w:val="000000" w:themeColor="text1"/>
        </w:rPr>
      </w:pPr>
      <w:r w:rsidRPr="00E0254F">
        <w:rPr>
          <w:color w:val="000000" w:themeColor="text1"/>
        </w:rPr>
        <w:t xml:space="preserve">                             </w:t>
      </w:r>
      <w:r>
        <w:rPr>
          <w:color w:val="000000" w:themeColor="text1"/>
        </w:rPr>
        <w:t xml:space="preserve">                              </w:t>
      </w:r>
      <w:r w:rsidRPr="00E0254F">
        <w:rPr>
          <w:color w:val="000000" w:themeColor="text1"/>
        </w:rPr>
        <w:t>//команда, если нет, то сравнение продолжается</w:t>
      </w:r>
    </w:p>
    <w:p w:rsidR="00FF4FAD" w:rsidRDefault="00FF4FAD" w:rsidP="00E0254F">
      <w:pPr>
        <w:pStyle w:val="blockparagraph-544a408c--nomargin-acdf7afa"/>
        <w:spacing w:before="0" w:beforeAutospacing="0" w:after="0" w:afterAutospacing="0"/>
        <w:jc w:val="both"/>
        <w:rPr>
          <w:color w:val="000000" w:themeColor="text1"/>
          <w:lang w:val="en-US"/>
        </w:rPr>
      </w:pPr>
      <w:r w:rsidRPr="00FF4FAD">
        <w:rPr>
          <w:lang w:val="en-US"/>
        </w:rPr>
        <w:t>break</w:t>
      </w:r>
      <w:r w:rsidRPr="00E0254F">
        <w:t xml:space="preserve">; </w:t>
      </w:r>
      <w:r w:rsidR="00E0254F" w:rsidRPr="00E0254F">
        <w:rPr>
          <w:color w:val="000000" w:themeColor="text1"/>
        </w:rPr>
        <w:t xml:space="preserve">//при условии совпадения происходит выход из оператора </w:t>
      </w:r>
      <w:r w:rsidR="00E0254F" w:rsidRPr="00E0254F">
        <w:rPr>
          <w:color w:val="000000" w:themeColor="text1"/>
          <w:lang w:val="en-US"/>
        </w:rPr>
        <w:t>switch</w:t>
      </w:r>
    </w:p>
    <w:p w:rsidR="00E0254F" w:rsidRPr="001B5D3A" w:rsidRDefault="00E0254F" w:rsidP="00E0254F">
      <w:pPr>
        <w:pStyle w:val="blockparagraph-544a408c--nomargin-acdf7afa"/>
        <w:spacing w:before="0" w:beforeAutospacing="0" w:after="0" w:afterAutospacing="0"/>
        <w:jc w:val="both"/>
      </w:pPr>
      <w:r w:rsidRPr="00FF4FAD">
        <w:rPr>
          <w:lang w:val="en-US"/>
        </w:rPr>
        <w:t>case</w:t>
      </w:r>
      <w:r>
        <w:t xml:space="preserve"> 2</w:t>
      </w:r>
      <w:r w:rsidRPr="00E0254F">
        <w:t xml:space="preserve">: </w:t>
      </w:r>
      <w:r>
        <w:t>выполняются действия</w:t>
      </w:r>
      <w:r w:rsidRPr="00E0254F">
        <w:t>;</w:t>
      </w:r>
      <w:r w:rsidR="001B5D3A" w:rsidRPr="001B5D3A">
        <w:t xml:space="preserve"> //</w:t>
      </w:r>
      <w:r w:rsidR="001B5D3A">
        <w:t xml:space="preserve">по аналогии с </w:t>
      </w:r>
      <w:r w:rsidR="001B5D3A">
        <w:rPr>
          <w:lang w:val="en-US"/>
        </w:rPr>
        <w:t>case</w:t>
      </w:r>
      <w:r w:rsidR="001B5D3A" w:rsidRPr="001B5D3A">
        <w:t>1</w:t>
      </w:r>
    </w:p>
    <w:p w:rsidR="00E0254F" w:rsidRPr="001B5D3A" w:rsidRDefault="00E0254F" w:rsidP="00E0254F">
      <w:pPr>
        <w:pStyle w:val="blockparagraph-544a408c--nomargin-acdf7afa"/>
        <w:spacing w:before="0" w:beforeAutospacing="0" w:after="0" w:afterAutospacing="0"/>
        <w:jc w:val="both"/>
        <w:rPr>
          <w:color w:val="000000" w:themeColor="text1"/>
        </w:rPr>
      </w:pPr>
      <w:r>
        <w:rPr>
          <w:lang w:val="en-US"/>
        </w:rPr>
        <w:t>break</w:t>
      </w:r>
      <w:r w:rsidRPr="001B5D3A">
        <w:t>;</w:t>
      </w:r>
    </w:p>
    <w:p w:rsidR="002E0A72" w:rsidRDefault="00FF4FAD" w:rsidP="00FF4FAD">
      <w:pPr>
        <w:pStyle w:val="Default"/>
        <w:jc w:val="both"/>
        <w:rPr>
          <w:rFonts w:ascii="Times New Roman" w:hAnsi="Times New Roman" w:cs="Times New Roman"/>
        </w:rPr>
      </w:pPr>
      <w:r w:rsidRPr="00FF4FAD">
        <w:rPr>
          <w:rFonts w:ascii="Times New Roman" w:hAnsi="Times New Roman" w:cs="Times New Roman"/>
          <w:lang w:val="en-US"/>
        </w:rPr>
        <w:t>default</w:t>
      </w:r>
      <w:r w:rsidRPr="001B5D3A">
        <w:rPr>
          <w:rFonts w:ascii="Times New Roman" w:hAnsi="Times New Roman" w:cs="Times New Roman"/>
        </w:rPr>
        <w:t xml:space="preserve">: </w:t>
      </w:r>
      <w:r w:rsidR="00E0254F">
        <w:rPr>
          <w:rFonts w:ascii="Times New Roman" w:hAnsi="Times New Roman" w:cs="Times New Roman"/>
        </w:rPr>
        <w:t>выполняются действия</w:t>
      </w:r>
      <w:r w:rsidRPr="001B5D3A">
        <w:rPr>
          <w:rFonts w:ascii="Times New Roman" w:hAnsi="Times New Roman" w:cs="Times New Roman"/>
        </w:rPr>
        <w:t xml:space="preserve">; </w:t>
      </w:r>
      <w:r w:rsidR="001B5D3A" w:rsidRPr="001B5D3A">
        <w:rPr>
          <w:rFonts w:ascii="Times New Roman" w:hAnsi="Times New Roman" w:cs="Times New Roman"/>
        </w:rPr>
        <w:t>//</w:t>
      </w:r>
      <w:r w:rsidR="001B5D3A">
        <w:rPr>
          <w:rFonts w:ascii="Times New Roman" w:hAnsi="Times New Roman" w:cs="Times New Roman"/>
        </w:rPr>
        <w:t xml:space="preserve">если ни один вариант не подошел, то срабатывает </w:t>
      </w:r>
      <w:r w:rsidR="001B5D3A">
        <w:rPr>
          <w:rFonts w:ascii="Times New Roman" w:hAnsi="Times New Roman" w:cs="Times New Roman"/>
          <w:lang w:val="en-US"/>
        </w:rPr>
        <w:t>default</w:t>
      </w:r>
      <w:r w:rsidR="001B5D3A">
        <w:rPr>
          <w:rFonts w:ascii="Times New Roman" w:hAnsi="Times New Roman" w:cs="Times New Roman"/>
        </w:rPr>
        <w:t>, если его не</w:t>
      </w:r>
    </w:p>
    <w:p w:rsidR="00FF4FAD" w:rsidRPr="001B5D3A" w:rsidRDefault="002E0A72" w:rsidP="00FF4FAD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//</w:t>
      </w:r>
      <w:r w:rsidR="001B5D3A">
        <w:rPr>
          <w:rFonts w:ascii="Times New Roman" w:hAnsi="Times New Roman" w:cs="Times New Roman"/>
        </w:rPr>
        <w:t>написать произойдет ошибка</w:t>
      </w:r>
    </w:p>
    <w:p w:rsidR="00FF4FAD" w:rsidRDefault="00FF4FAD" w:rsidP="00FF4FAD">
      <w:pPr>
        <w:pStyle w:val="Default"/>
        <w:jc w:val="both"/>
        <w:rPr>
          <w:rFonts w:ascii="Times New Roman" w:hAnsi="Times New Roman" w:cs="Times New Roman"/>
        </w:rPr>
      </w:pPr>
      <w:r w:rsidRPr="00FF4FAD">
        <w:rPr>
          <w:rFonts w:ascii="Times New Roman" w:hAnsi="Times New Roman" w:cs="Times New Roman"/>
        </w:rPr>
        <w:t xml:space="preserve">} </w:t>
      </w:r>
    </w:p>
    <w:p w:rsidR="002E0A72" w:rsidRDefault="002E0A72" w:rsidP="00FF4FAD">
      <w:pPr>
        <w:pStyle w:val="Default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С вложенностью:</w:t>
      </w:r>
    </w:p>
    <w:p w:rsidR="002E0A72" w:rsidRPr="002E0A72" w:rsidRDefault="002E0A72" w:rsidP="00FF4FAD">
      <w:pPr>
        <w:pStyle w:val="Default"/>
        <w:jc w:val="bot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switch</w:t>
      </w:r>
      <w:r w:rsidRPr="002E0A72"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</w:rPr>
        <w:t>выражение</w:t>
      </w:r>
      <w:r>
        <w:rPr>
          <w:rFonts w:ascii="Times New Roman" w:hAnsi="Times New Roman" w:cs="Times New Roman"/>
          <w:lang w:val="en-US"/>
        </w:rPr>
        <w:t xml:space="preserve"> 1</w:t>
      </w:r>
      <w:r w:rsidRPr="002E0A72">
        <w:rPr>
          <w:rFonts w:ascii="Times New Roman" w:hAnsi="Times New Roman" w:cs="Times New Roman"/>
          <w:lang w:val="en-US"/>
        </w:rPr>
        <w:t>){</w:t>
      </w:r>
    </w:p>
    <w:p w:rsidR="002E0A72" w:rsidRDefault="002E0A72" w:rsidP="002E0A72">
      <w:pPr>
        <w:pStyle w:val="Default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case</w:t>
      </w:r>
      <w:r w:rsidRPr="002E0A72">
        <w:rPr>
          <w:rFonts w:ascii="Times New Roman" w:hAnsi="Times New Roman" w:cs="Times New Roman"/>
          <w:lang w:val="en-US"/>
        </w:rPr>
        <w:t xml:space="preserve"> 1: </w:t>
      </w:r>
      <w:proofErr w:type="gramStart"/>
      <w:r>
        <w:rPr>
          <w:rFonts w:ascii="Times New Roman" w:hAnsi="Times New Roman" w:cs="Times New Roman"/>
          <w:lang w:val="en-US"/>
        </w:rPr>
        <w:t>switch</w:t>
      </w:r>
      <w:r w:rsidRPr="002E0A72"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</w:rPr>
        <w:t>выражение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2</w:t>
      </w:r>
      <w:r w:rsidRPr="002E0A72">
        <w:rPr>
          <w:rFonts w:ascii="Times New Roman" w:hAnsi="Times New Roman" w:cs="Times New Roman"/>
          <w:lang w:val="en-US"/>
        </w:rPr>
        <w:t>){</w:t>
      </w:r>
    </w:p>
    <w:p w:rsidR="002E0A72" w:rsidRPr="001B5D3A" w:rsidRDefault="002E0A72" w:rsidP="002E0A72">
      <w:pPr>
        <w:pStyle w:val="blockparagraph-544a408c--nomargin-acdf7afa"/>
        <w:spacing w:before="0" w:beforeAutospacing="0" w:after="0" w:afterAutospacing="0"/>
        <w:jc w:val="both"/>
      </w:pPr>
      <w:r w:rsidRPr="00FF4FAD">
        <w:rPr>
          <w:lang w:val="en-US"/>
        </w:rPr>
        <w:t>case</w:t>
      </w:r>
      <w:r>
        <w:t xml:space="preserve"> 2</w:t>
      </w:r>
      <w:r w:rsidRPr="002E0A72">
        <w:t>0</w:t>
      </w:r>
      <w:r w:rsidRPr="00E0254F">
        <w:t xml:space="preserve">: </w:t>
      </w:r>
      <w:r>
        <w:t>выполняются действия</w:t>
      </w:r>
      <w:r w:rsidRPr="00E0254F">
        <w:t>;</w:t>
      </w:r>
      <w:r>
        <w:t xml:space="preserve"> </w:t>
      </w:r>
    </w:p>
    <w:p w:rsidR="002E0A72" w:rsidRDefault="002E0A72" w:rsidP="002E0A72">
      <w:pPr>
        <w:pStyle w:val="blockparagraph-544a408c--nomargin-acdf7afa"/>
        <w:spacing w:before="0" w:beforeAutospacing="0" w:after="0" w:afterAutospacing="0"/>
        <w:jc w:val="both"/>
      </w:pPr>
      <w:r>
        <w:rPr>
          <w:lang w:val="en-US"/>
        </w:rPr>
        <w:t>break</w:t>
      </w:r>
      <w:r w:rsidRPr="001B5D3A">
        <w:t>;</w:t>
      </w:r>
    </w:p>
    <w:p w:rsidR="002E0A72" w:rsidRPr="002E0A72" w:rsidRDefault="002E0A72" w:rsidP="002E0A72">
      <w:pPr>
        <w:pStyle w:val="blockparagraph-544a408c--nomargin-acdf7afa"/>
        <w:spacing w:before="0" w:beforeAutospacing="0" w:after="0" w:afterAutospacing="0"/>
        <w:jc w:val="both"/>
      </w:pPr>
      <w:r w:rsidRPr="002E0A72">
        <w:t>…}</w:t>
      </w:r>
    </w:p>
    <w:p w:rsidR="002E0A72" w:rsidRPr="002E0A72" w:rsidRDefault="002E0A72" w:rsidP="002E0A72">
      <w:pPr>
        <w:pStyle w:val="blockparagraph-544a408c--nomargin-acdf7afa"/>
        <w:spacing w:before="0" w:beforeAutospacing="0" w:after="0" w:afterAutospacing="0"/>
        <w:jc w:val="both"/>
      </w:pPr>
      <w:r>
        <w:rPr>
          <w:lang w:val="en-US"/>
        </w:rPr>
        <w:t>break</w:t>
      </w:r>
      <w:r w:rsidRPr="002E0A72">
        <w:t>;</w:t>
      </w:r>
    </w:p>
    <w:p w:rsidR="002E0A72" w:rsidRDefault="002E0A72" w:rsidP="002E0A72">
      <w:pPr>
        <w:pStyle w:val="blockparagraph-544a408c--nomargin-acdf7afa"/>
        <w:spacing w:before="0" w:beforeAutospacing="0" w:after="0" w:afterAutospacing="0"/>
        <w:jc w:val="both"/>
      </w:pPr>
      <w:r w:rsidRPr="002E0A72">
        <w:t>}</w:t>
      </w:r>
    </w:p>
    <w:p w:rsidR="002E0A72" w:rsidRPr="002E0A72" w:rsidRDefault="002E0A72" w:rsidP="002E0A72">
      <w:pPr>
        <w:pStyle w:val="blockparagraph-544a408c--nomargin-acdf7afa"/>
        <w:spacing w:before="0" w:beforeAutospacing="0" w:after="0" w:afterAutospacing="0"/>
        <w:jc w:val="both"/>
        <w:rPr>
          <w:color w:val="000000" w:themeColor="text1"/>
        </w:rPr>
      </w:pPr>
    </w:p>
    <w:p w:rsidR="002E0A72" w:rsidRDefault="002E0A72" w:rsidP="002E0A72">
      <w:pPr>
        <w:pStyle w:val="Default"/>
        <w:jc w:val="both"/>
        <w:rPr>
          <w:rFonts w:ascii="Times New Roman" w:hAnsi="Times New Roman" w:cs="Times New Roman"/>
        </w:rPr>
      </w:pPr>
      <w:r w:rsidRPr="002E0A7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proofErr w:type="spellStart"/>
      <w:r w:rsidR="00FF4FAD" w:rsidRPr="002E0A72">
        <w:rPr>
          <w:rFonts w:ascii="Times New Roman" w:hAnsi="Times New Roman" w:cs="Times New Roman"/>
          <w:b/>
          <w:u w:val="single"/>
        </w:rPr>
        <w:t>while</w:t>
      </w:r>
      <w:proofErr w:type="spellEnd"/>
      <w:r w:rsidR="00FF4FAD" w:rsidRPr="002E0A72">
        <w:rPr>
          <w:rFonts w:ascii="Times New Roman" w:hAnsi="Times New Roman" w:cs="Times New Roman"/>
          <w:u w:val="single"/>
        </w:rPr>
        <w:t xml:space="preserve"> </w:t>
      </w:r>
      <w:r w:rsidRPr="002E0A72">
        <w:rPr>
          <w:rFonts w:ascii="Times New Roman" w:hAnsi="Times New Roman" w:cs="Times New Roman"/>
          <w:u w:val="single"/>
        </w:rPr>
        <w:t>-</w:t>
      </w:r>
      <w:r w:rsidR="00FF4FAD" w:rsidRPr="002E0A72">
        <w:rPr>
          <w:rFonts w:ascii="Times New Roman" w:hAnsi="Times New Roman" w:cs="Times New Roman"/>
          <w:u w:val="single"/>
        </w:rPr>
        <w:t xml:space="preserve"> </w:t>
      </w:r>
      <w:r w:rsidRPr="002E0A72">
        <w:rPr>
          <w:rFonts w:ascii="Times New Roman" w:hAnsi="Times New Roman" w:cs="Times New Roman"/>
          <w:u w:val="single"/>
        </w:rPr>
        <w:t xml:space="preserve">оператор </w:t>
      </w:r>
      <w:r w:rsidR="00436391">
        <w:rPr>
          <w:rFonts w:ascii="Times New Roman" w:hAnsi="Times New Roman" w:cs="Times New Roman"/>
          <w:u w:val="single"/>
        </w:rPr>
        <w:t>цикла</w:t>
      </w:r>
      <w:r>
        <w:rPr>
          <w:rFonts w:ascii="Times New Roman" w:hAnsi="Times New Roman" w:cs="Times New Roman"/>
        </w:rPr>
        <w:t>. П</w:t>
      </w:r>
      <w:r w:rsidR="00FF4FAD" w:rsidRPr="00FF4FAD">
        <w:rPr>
          <w:rFonts w:ascii="Times New Roman" w:hAnsi="Times New Roman" w:cs="Times New Roman"/>
        </w:rPr>
        <w:t>ока условие исти</w:t>
      </w:r>
      <w:r>
        <w:rPr>
          <w:rFonts w:ascii="Times New Roman" w:hAnsi="Times New Roman" w:cs="Times New Roman"/>
        </w:rPr>
        <w:t>н</w:t>
      </w:r>
      <w:r w:rsidR="00FF4FAD" w:rsidRPr="00FF4FAD">
        <w:rPr>
          <w:rFonts w:ascii="Times New Roman" w:hAnsi="Times New Roman" w:cs="Times New Roman"/>
        </w:rPr>
        <w:t>н</w:t>
      </w:r>
      <w:r>
        <w:rPr>
          <w:rFonts w:ascii="Times New Roman" w:hAnsi="Times New Roman" w:cs="Times New Roman"/>
        </w:rPr>
        <w:t>о</w:t>
      </w:r>
      <w:r w:rsidR="00FF4FAD" w:rsidRPr="00FF4FAD">
        <w:rPr>
          <w:rFonts w:ascii="Times New Roman" w:hAnsi="Times New Roman" w:cs="Times New Roman"/>
        </w:rPr>
        <w:t xml:space="preserve"> выполняем </w:t>
      </w:r>
    </w:p>
    <w:p w:rsidR="00FF4FAD" w:rsidRDefault="00FF4FAD" w:rsidP="002E0A72">
      <w:pPr>
        <w:pStyle w:val="Default"/>
        <w:jc w:val="both"/>
        <w:rPr>
          <w:rFonts w:ascii="Times New Roman" w:hAnsi="Times New Roman" w:cs="Times New Roman"/>
        </w:rPr>
      </w:pPr>
      <w:proofErr w:type="spellStart"/>
      <w:r w:rsidRPr="00FF4FAD">
        <w:rPr>
          <w:rFonts w:ascii="Times New Roman" w:hAnsi="Times New Roman" w:cs="Times New Roman"/>
        </w:rPr>
        <w:t>while</w:t>
      </w:r>
      <w:proofErr w:type="spellEnd"/>
      <w:r w:rsidRPr="00FF4FAD">
        <w:rPr>
          <w:rFonts w:ascii="Times New Roman" w:hAnsi="Times New Roman" w:cs="Times New Roman"/>
        </w:rPr>
        <w:t xml:space="preserve"> (</w:t>
      </w:r>
      <w:r w:rsidR="002E0A72">
        <w:rPr>
          <w:rFonts w:ascii="Times New Roman" w:hAnsi="Times New Roman" w:cs="Times New Roman"/>
        </w:rPr>
        <w:t>условие</w:t>
      </w:r>
      <w:proofErr w:type="gramStart"/>
      <w:r w:rsidRPr="00FF4FAD">
        <w:rPr>
          <w:rFonts w:ascii="Times New Roman" w:hAnsi="Times New Roman" w:cs="Times New Roman"/>
        </w:rPr>
        <w:t>){</w:t>
      </w:r>
      <w:proofErr w:type="gramEnd"/>
      <w:r w:rsidR="002E0A72">
        <w:rPr>
          <w:rFonts w:ascii="Times New Roman" w:hAnsi="Times New Roman" w:cs="Times New Roman"/>
        </w:rPr>
        <w:t xml:space="preserve">выполняются </w:t>
      </w:r>
      <w:r w:rsidRPr="00FF4FAD">
        <w:rPr>
          <w:rFonts w:ascii="Times New Roman" w:hAnsi="Times New Roman" w:cs="Times New Roman"/>
        </w:rPr>
        <w:t>действия</w:t>
      </w:r>
      <w:r w:rsidR="002E0A72" w:rsidRPr="002E0A72">
        <w:rPr>
          <w:rFonts w:ascii="Times New Roman" w:hAnsi="Times New Roman" w:cs="Times New Roman"/>
        </w:rPr>
        <w:t>;</w:t>
      </w:r>
      <w:r w:rsidRPr="00FF4FAD">
        <w:rPr>
          <w:rFonts w:ascii="Times New Roman" w:hAnsi="Times New Roman" w:cs="Times New Roman"/>
        </w:rPr>
        <w:t xml:space="preserve">} </w:t>
      </w:r>
      <w:r w:rsidR="002E0A72" w:rsidRPr="002E0A72">
        <w:rPr>
          <w:rFonts w:ascii="Times New Roman" w:hAnsi="Times New Roman" w:cs="Times New Roman"/>
        </w:rPr>
        <w:t>//</w:t>
      </w:r>
      <w:r w:rsidR="002E0A72">
        <w:rPr>
          <w:rFonts w:ascii="Times New Roman" w:hAnsi="Times New Roman" w:cs="Times New Roman"/>
        </w:rPr>
        <w:t>может не выполниться ни разу!</w:t>
      </w:r>
    </w:p>
    <w:p w:rsidR="002E0A72" w:rsidRPr="002E0A72" w:rsidRDefault="002E0A72" w:rsidP="002E0A72">
      <w:pPr>
        <w:pStyle w:val="Default"/>
        <w:jc w:val="both"/>
        <w:rPr>
          <w:rFonts w:ascii="Times New Roman" w:hAnsi="Times New Roman" w:cs="Times New Roman"/>
        </w:rPr>
      </w:pPr>
    </w:p>
    <w:p w:rsidR="004772B6" w:rsidRPr="004772B6" w:rsidRDefault="002E0A72" w:rsidP="004772B6">
      <w:pPr>
        <w:pStyle w:val="blockparagraph-544a408c--nomargin-acdf7afa"/>
        <w:spacing w:before="0" w:beforeAutospacing="0" w:after="0" w:afterAutospacing="0"/>
        <w:jc w:val="both"/>
        <w:rPr>
          <w:color w:val="000000" w:themeColor="text1"/>
        </w:rPr>
      </w:pPr>
      <w:r>
        <w:t xml:space="preserve">- </w:t>
      </w:r>
      <w:proofErr w:type="spellStart"/>
      <w:r w:rsidR="00FF4FAD" w:rsidRPr="002E0A72">
        <w:rPr>
          <w:b/>
          <w:u w:val="single"/>
        </w:rPr>
        <w:t>do</w:t>
      </w:r>
      <w:proofErr w:type="spellEnd"/>
      <w:r w:rsidR="00FF4FAD" w:rsidRPr="002E0A72">
        <w:rPr>
          <w:b/>
          <w:u w:val="single"/>
        </w:rPr>
        <w:t xml:space="preserve"> </w:t>
      </w:r>
      <w:proofErr w:type="spellStart"/>
      <w:r w:rsidR="00FF4FAD" w:rsidRPr="002E0A72">
        <w:rPr>
          <w:b/>
          <w:u w:val="single"/>
        </w:rPr>
        <w:t>while</w:t>
      </w:r>
      <w:proofErr w:type="spellEnd"/>
      <w:r w:rsidR="00FF4FAD" w:rsidRPr="00FF4FAD">
        <w:t xml:space="preserve"> </w:t>
      </w:r>
      <w:r w:rsidRPr="002E0A72">
        <w:rPr>
          <w:u w:val="single"/>
        </w:rPr>
        <w:t xml:space="preserve">- оператор </w:t>
      </w:r>
      <w:r w:rsidR="00436391">
        <w:rPr>
          <w:u w:val="single"/>
        </w:rPr>
        <w:t>цикла</w:t>
      </w:r>
      <w:r>
        <w:rPr>
          <w:u w:val="single"/>
        </w:rPr>
        <w:t>.</w:t>
      </w:r>
      <w:r w:rsidRPr="00FF4FAD">
        <w:t xml:space="preserve"> </w:t>
      </w:r>
      <w:r w:rsidR="004772B6" w:rsidRPr="004772B6">
        <w:rPr>
          <w:color w:val="000000" w:themeColor="text1"/>
          <w:lang w:val="en-US"/>
        </w:rPr>
        <w:t>do</w:t>
      </w:r>
      <w:r w:rsidR="004772B6" w:rsidRPr="004772B6">
        <w:rPr>
          <w:color w:val="000000" w:themeColor="text1"/>
        </w:rPr>
        <w:t>-</w:t>
      </w:r>
      <w:proofErr w:type="gramStart"/>
      <w:r w:rsidR="004772B6" w:rsidRPr="004772B6">
        <w:rPr>
          <w:color w:val="000000" w:themeColor="text1"/>
          <w:lang w:val="en-US"/>
        </w:rPr>
        <w:t>while</w:t>
      </w:r>
      <w:r w:rsidR="004772B6" w:rsidRPr="004772B6">
        <w:rPr>
          <w:color w:val="000000" w:themeColor="text1"/>
        </w:rPr>
        <w:t xml:space="preserve">  отличается</w:t>
      </w:r>
      <w:proofErr w:type="gramEnd"/>
      <w:r w:rsidR="004772B6" w:rsidRPr="004772B6">
        <w:rPr>
          <w:color w:val="000000" w:themeColor="text1"/>
        </w:rPr>
        <w:t xml:space="preserve"> от </w:t>
      </w:r>
      <w:r w:rsidR="004772B6" w:rsidRPr="004772B6">
        <w:rPr>
          <w:color w:val="000000" w:themeColor="text1"/>
          <w:lang w:val="en-US"/>
        </w:rPr>
        <w:t>while</w:t>
      </w:r>
      <w:r w:rsidR="004772B6" w:rsidRPr="004772B6">
        <w:rPr>
          <w:color w:val="000000" w:themeColor="text1"/>
        </w:rPr>
        <w:t xml:space="preserve"> только тем, что тело цикла выполнится хотя бы один раз, т.е. сначала выполняется тело цикла, а потом идет сравнение.</w:t>
      </w:r>
    </w:p>
    <w:p w:rsidR="004772B6" w:rsidRDefault="004772B6" w:rsidP="004772B6">
      <w:pPr>
        <w:pStyle w:val="Default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do</w:t>
      </w:r>
      <w:r w:rsidRPr="00436391">
        <w:rPr>
          <w:rFonts w:ascii="Times New Roman" w:hAnsi="Times New Roman" w:cs="Times New Roman"/>
        </w:rPr>
        <w:t xml:space="preserve">{ </w:t>
      </w:r>
      <w:r w:rsidRPr="004772B6">
        <w:rPr>
          <w:rFonts w:ascii="Times New Roman" w:hAnsi="Times New Roman" w:cs="Times New Roman"/>
        </w:rPr>
        <w:t>выполняются</w:t>
      </w:r>
      <w:proofErr w:type="gramEnd"/>
      <w:r w:rsidRPr="004772B6">
        <w:rPr>
          <w:rFonts w:ascii="Times New Roman" w:hAnsi="Times New Roman" w:cs="Times New Roman"/>
        </w:rPr>
        <w:t xml:space="preserve"> действия</w:t>
      </w:r>
      <w:r>
        <w:rPr>
          <w:rFonts w:ascii="Times New Roman" w:hAnsi="Times New Roman" w:cs="Times New Roman"/>
        </w:rPr>
        <w:t xml:space="preserve">; </w:t>
      </w:r>
    </w:p>
    <w:p w:rsidR="004772B6" w:rsidRPr="00436391" w:rsidRDefault="004772B6" w:rsidP="004772B6">
      <w:pPr>
        <w:pStyle w:val="Default"/>
        <w:jc w:val="both"/>
        <w:rPr>
          <w:rFonts w:ascii="Times New Roman" w:hAnsi="Times New Roman" w:cs="Times New Roman"/>
        </w:rPr>
      </w:pPr>
      <w:r w:rsidRPr="00436391">
        <w:rPr>
          <w:rFonts w:ascii="Times New Roman" w:hAnsi="Times New Roman" w:cs="Times New Roman"/>
        </w:rPr>
        <w:t xml:space="preserve">} </w:t>
      </w:r>
      <w:r>
        <w:rPr>
          <w:rFonts w:ascii="Times New Roman" w:hAnsi="Times New Roman" w:cs="Times New Roman"/>
          <w:lang w:val="en-US"/>
        </w:rPr>
        <w:t>while</w:t>
      </w:r>
      <w:r w:rsidRPr="00436391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условие)</w:t>
      </w:r>
      <w:r w:rsidRPr="00436391">
        <w:rPr>
          <w:rFonts w:ascii="Times New Roman" w:hAnsi="Times New Roman" w:cs="Times New Roman"/>
        </w:rPr>
        <w:t xml:space="preserve">; </w:t>
      </w:r>
    </w:p>
    <w:p w:rsidR="00436391" w:rsidRDefault="00436391" w:rsidP="00436391">
      <w:pPr>
        <w:pStyle w:val="Default"/>
        <w:jc w:val="both"/>
        <w:rPr>
          <w:rFonts w:ascii="Times New Roman" w:hAnsi="Times New Roman" w:cs="Times New Roman"/>
          <w:lang w:val="en-US"/>
        </w:rPr>
      </w:pPr>
      <w:r w:rsidRPr="00436391">
        <w:rPr>
          <w:rFonts w:ascii="Times New Roman" w:hAnsi="Times New Roman" w:cs="Times New Roman"/>
          <w:lang w:val="en-US"/>
        </w:rPr>
        <w:lastRenderedPageBreak/>
        <w:t xml:space="preserve">- </w:t>
      </w:r>
      <w:r w:rsidR="00FF4FAD" w:rsidRPr="00436391">
        <w:rPr>
          <w:rFonts w:ascii="Times New Roman" w:hAnsi="Times New Roman" w:cs="Times New Roman"/>
          <w:b/>
          <w:u w:val="single"/>
          <w:lang w:val="en-US"/>
        </w:rPr>
        <w:t>for</w:t>
      </w:r>
      <w:r w:rsidR="00FF4FAD" w:rsidRPr="00436391">
        <w:rPr>
          <w:rFonts w:ascii="Times New Roman" w:hAnsi="Times New Roman" w:cs="Times New Roman"/>
          <w:u w:val="single"/>
          <w:lang w:val="en-US"/>
        </w:rPr>
        <w:t xml:space="preserve"> - </w:t>
      </w:r>
      <w:r w:rsidR="00FF4FAD" w:rsidRPr="00436391">
        <w:rPr>
          <w:rFonts w:ascii="Times New Roman" w:hAnsi="Times New Roman" w:cs="Times New Roman"/>
          <w:u w:val="single"/>
        </w:rPr>
        <w:t>оператор</w:t>
      </w:r>
      <w:r w:rsidR="00FF4FAD" w:rsidRPr="00436391">
        <w:rPr>
          <w:rFonts w:ascii="Times New Roman" w:hAnsi="Times New Roman" w:cs="Times New Roman"/>
          <w:u w:val="single"/>
          <w:lang w:val="en-US"/>
        </w:rPr>
        <w:t xml:space="preserve"> </w:t>
      </w:r>
      <w:r w:rsidR="00FF4FAD" w:rsidRPr="00436391">
        <w:rPr>
          <w:rFonts w:ascii="Times New Roman" w:hAnsi="Times New Roman" w:cs="Times New Roman"/>
          <w:u w:val="single"/>
        </w:rPr>
        <w:t>цикла</w:t>
      </w:r>
      <w:r w:rsidRPr="00436391">
        <w:rPr>
          <w:rFonts w:ascii="Times New Roman" w:hAnsi="Times New Roman" w:cs="Times New Roman"/>
          <w:lang w:val="en-US"/>
        </w:rPr>
        <w:t>.</w:t>
      </w:r>
      <w:r w:rsidR="00FF4FAD" w:rsidRPr="00436391">
        <w:rPr>
          <w:rFonts w:ascii="Times New Roman" w:hAnsi="Times New Roman" w:cs="Times New Roman"/>
          <w:lang w:val="en-US"/>
        </w:rPr>
        <w:t xml:space="preserve"> </w:t>
      </w:r>
    </w:p>
    <w:p w:rsidR="00436391" w:rsidRDefault="00FF4FAD" w:rsidP="00436391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FF4FAD">
        <w:rPr>
          <w:rFonts w:ascii="Times New Roman" w:hAnsi="Times New Roman" w:cs="Times New Roman"/>
          <w:lang w:val="en-US"/>
        </w:rPr>
        <w:t>for</w:t>
      </w:r>
      <w:r w:rsidR="00436391" w:rsidRPr="00436391">
        <w:rPr>
          <w:rFonts w:ascii="Times New Roman" w:hAnsi="Times New Roman" w:cs="Times New Roman"/>
        </w:rPr>
        <w:t xml:space="preserve"> (</w:t>
      </w:r>
      <w:proofErr w:type="spellStart"/>
      <w:r w:rsidR="00436391">
        <w:rPr>
          <w:rFonts w:ascii="Times New Roman" w:hAnsi="Times New Roman" w:cs="Times New Roman"/>
          <w:lang w:val="en-US"/>
        </w:rPr>
        <w:t>int</w:t>
      </w:r>
      <w:proofErr w:type="spellEnd"/>
      <w:r w:rsidR="00436391" w:rsidRPr="00436391">
        <w:rPr>
          <w:rFonts w:ascii="Times New Roman" w:hAnsi="Times New Roman" w:cs="Times New Roman"/>
        </w:rPr>
        <w:t xml:space="preserve"> </w:t>
      </w:r>
      <w:r w:rsidRPr="00FF4FAD">
        <w:rPr>
          <w:rFonts w:ascii="Times New Roman" w:hAnsi="Times New Roman" w:cs="Times New Roman"/>
          <w:lang w:val="en-US"/>
        </w:rPr>
        <w:t>a</w:t>
      </w:r>
      <w:r w:rsidRPr="00436391">
        <w:rPr>
          <w:rFonts w:ascii="Times New Roman" w:hAnsi="Times New Roman" w:cs="Times New Roman"/>
        </w:rPr>
        <w:t xml:space="preserve">=1; </w:t>
      </w:r>
      <w:r w:rsidRPr="00FF4FAD">
        <w:rPr>
          <w:rFonts w:ascii="Times New Roman" w:hAnsi="Times New Roman" w:cs="Times New Roman"/>
          <w:lang w:val="en-US"/>
        </w:rPr>
        <w:t>a</w:t>
      </w:r>
      <w:r w:rsidRPr="00436391">
        <w:rPr>
          <w:rFonts w:ascii="Times New Roman" w:hAnsi="Times New Roman" w:cs="Times New Roman"/>
        </w:rPr>
        <w:t xml:space="preserve">&lt; 3; </w:t>
      </w:r>
      <w:r w:rsidRPr="00FF4FAD">
        <w:rPr>
          <w:rFonts w:ascii="Times New Roman" w:hAnsi="Times New Roman" w:cs="Times New Roman"/>
          <w:lang w:val="en-US"/>
        </w:rPr>
        <w:t>a</w:t>
      </w:r>
      <w:r w:rsidR="00436391">
        <w:rPr>
          <w:rFonts w:ascii="Times New Roman" w:hAnsi="Times New Roman" w:cs="Times New Roman"/>
        </w:rPr>
        <w:t>++)</w:t>
      </w:r>
      <w:r w:rsidR="00436391" w:rsidRPr="00436391">
        <w:rPr>
          <w:rFonts w:ascii="Times New Roman" w:hAnsi="Times New Roman" w:cs="Times New Roman"/>
        </w:rPr>
        <w:t xml:space="preserve"> //</w:t>
      </w:r>
      <w:r w:rsidR="00436391" w:rsidRPr="00436391">
        <w:rPr>
          <w:rFonts w:ascii="Times New Roman" w:hAnsi="Times New Roman" w:cs="Times New Roman"/>
          <w:color w:val="000000" w:themeColor="text1"/>
        </w:rPr>
        <w:t xml:space="preserve"> </w:t>
      </w:r>
      <w:r w:rsidR="00436391" w:rsidRPr="00436391">
        <w:rPr>
          <w:rFonts w:ascii="Times New Roman" w:hAnsi="Times New Roman" w:cs="Times New Roman"/>
          <w:color w:val="000000" w:themeColor="text1"/>
        </w:rPr>
        <w:t xml:space="preserve">инициализируется переменная и ее начальное значение; условие выполнения </w:t>
      </w:r>
    </w:p>
    <w:p w:rsidR="00436391" w:rsidRDefault="00436391" w:rsidP="00436391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436391">
        <w:rPr>
          <w:rFonts w:ascii="Times New Roman" w:hAnsi="Times New Roman" w:cs="Times New Roman"/>
          <w:color w:val="000000" w:themeColor="text1"/>
        </w:rPr>
        <w:t xml:space="preserve">                                         </w:t>
      </w:r>
      <w:r w:rsidRPr="00436391">
        <w:rPr>
          <w:rFonts w:ascii="Times New Roman" w:hAnsi="Times New Roman" w:cs="Times New Roman"/>
          <w:color w:val="000000" w:themeColor="text1"/>
        </w:rPr>
        <w:t>цикла; действие над переменной после выполнения тела цикла</w:t>
      </w:r>
    </w:p>
    <w:p w:rsidR="00436391" w:rsidRPr="00436391" w:rsidRDefault="00436391" w:rsidP="00436391">
      <w:pPr>
        <w:pStyle w:val="Default"/>
        <w:jc w:val="both"/>
        <w:rPr>
          <w:rFonts w:ascii="Times New Roman" w:hAnsi="Times New Roman" w:cs="Times New Roman"/>
        </w:rPr>
      </w:pPr>
      <w:r w:rsidRPr="00436391">
        <w:rPr>
          <w:rFonts w:ascii="Times New Roman" w:hAnsi="Times New Roman" w:cs="Times New Roman"/>
          <w:color w:val="000000" w:themeColor="text1"/>
        </w:rPr>
        <w:t>{</w:t>
      </w:r>
    </w:p>
    <w:p w:rsidR="00436391" w:rsidRPr="00436391" w:rsidRDefault="00436391" w:rsidP="00436391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выполняются </w:t>
      </w:r>
      <w:r w:rsidR="00FF4FAD" w:rsidRPr="00FF4FAD">
        <w:rPr>
          <w:rFonts w:ascii="Times New Roman" w:hAnsi="Times New Roman" w:cs="Times New Roman"/>
        </w:rPr>
        <w:t>действия</w:t>
      </w:r>
      <w:r w:rsidRPr="00436391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 w:rsidRPr="00436391">
        <w:rPr>
          <w:rFonts w:ascii="Times New Roman" w:hAnsi="Times New Roman" w:cs="Times New Roman"/>
          <w:color w:val="000000" w:themeColor="text1"/>
        </w:rPr>
        <w:t xml:space="preserve">//команда, которая будет выполнятся пока в условие выполнения </w:t>
      </w:r>
      <w:r w:rsidRPr="00436391">
        <w:rPr>
          <w:rFonts w:ascii="Times New Roman" w:hAnsi="Times New Roman" w:cs="Times New Roman"/>
          <w:color w:val="000000" w:themeColor="text1"/>
          <w:lang w:val="en-US"/>
        </w:rPr>
        <w:t>true</w:t>
      </w:r>
    </w:p>
    <w:p w:rsidR="00FF4FAD" w:rsidRPr="00436391" w:rsidRDefault="00FF4FAD" w:rsidP="00436391">
      <w:pPr>
        <w:pStyle w:val="Default"/>
        <w:jc w:val="both"/>
        <w:rPr>
          <w:rFonts w:ascii="Times New Roman" w:hAnsi="Times New Roman" w:cs="Times New Roman"/>
        </w:rPr>
      </w:pPr>
      <w:r w:rsidRPr="00436391">
        <w:rPr>
          <w:rFonts w:ascii="Times New Roman" w:hAnsi="Times New Roman" w:cs="Times New Roman"/>
        </w:rPr>
        <w:t xml:space="preserve">} </w:t>
      </w:r>
    </w:p>
    <w:p w:rsidR="00436391" w:rsidRPr="00436391" w:rsidRDefault="00436391" w:rsidP="00436391">
      <w:pPr>
        <w:pStyle w:val="Default"/>
        <w:jc w:val="both"/>
        <w:rPr>
          <w:rFonts w:ascii="Times New Roman" w:hAnsi="Times New Roman" w:cs="Times New Roman"/>
        </w:rPr>
      </w:pPr>
    </w:p>
    <w:p w:rsidR="00436391" w:rsidRPr="00436391" w:rsidRDefault="00436391" w:rsidP="00436391">
      <w:pPr>
        <w:pStyle w:val="Default"/>
        <w:jc w:val="both"/>
        <w:rPr>
          <w:rFonts w:ascii="Times New Roman" w:hAnsi="Times New Roman" w:cs="Times New Roman"/>
        </w:rPr>
      </w:pPr>
      <w:r w:rsidRPr="00436391">
        <w:rPr>
          <w:rFonts w:ascii="Times New Roman" w:hAnsi="Times New Roman" w:cs="Times New Roman"/>
        </w:rPr>
        <w:t xml:space="preserve">- </w:t>
      </w:r>
      <w:r w:rsidR="00FF4FAD" w:rsidRPr="00436391">
        <w:rPr>
          <w:rFonts w:ascii="Times New Roman" w:hAnsi="Times New Roman" w:cs="Times New Roman"/>
          <w:b/>
          <w:u w:val="single"/>
          <w:lang w:val="en-US"/>
        </w:rPr>
        <w:t>for</w:t>
      </w:r>
      <w:r w:rsidR="00FF4FAD" w:rsidRPr="00436391">
        <w:rPr>
          <w:rFonts w:ascii="Times New Roman" w:hAnsi="Times New Roman" w:cs="Times New Roman"/>
          <w:b/>
          <w:u w:val="single"/>
        </w:rPr>
        <w:t>-</w:t>
      </w:r>
      <w:r w:rsidR="00FF4FAD" w:rsidRPr="00436391">
        <w:rPr>
          <w:rFonts w:ascii="Times New Roman" w:hAnsi="Times New Roman" w:cs="Times New Roman"/>
          <w:b/>
          <w:u w:val="single"/>
          <w:lang w:val="en-US"/>
        </w:rPr>
        <w:t>each</w:t>
      </w:r>
      <w:r w:rsidRPr="00436391">
        <w:rPr>
          <w:rFonts w:ascii="Times New Roman" w:hAnsi="Times New Roman" w:cs="Times New Roman"/>
          <w:u w:val="single"/>
        </w:rPr>
        <w:t xml:space="preserve"> </w:t>
      </w:r>
      <w:r w:rsidRPr="00436391">
        <w:rPr>
          <w:rFonts w:ascii="Times New Roman" w:hAnsi="Times New Roman" w:cs="Times New Roman"/>
        </w:rPr>
        <w:t xml:space="preserve">- </w:t>
      </w:r>
      <w:r w:rsidRPr="00436391">
        <w:rPr>
          <w:rFonts w:ascii="Times New Roman" w:hAnsi="Times New Roman" w:cs="Times New Roman"/>
          <w:color w:val="000000" w:themeColor="text1"/>
        </w:rPr>
        <w:t xml:space="preserve">это оператор для перебора массива/коллекций, разновидность оператора </w:t>
      </w:r>
      <w:r w:rsidRPr="00436391">
        <w:rPr>
          <w:rFonts w:ascii="Times New Roman" w:hAnsi="Times New Roman" w:cs="Times New Roman"/>
          <w:color w:val="000000" w:themeColor="text1"/>
          <w:lang w:val="en-US"/>
        </w:rPr>
        <w:t>for</w:t>
      </w:r>
      <w:r>
        <w:rPr>
          <w:rFonts w:ascii="Times New Roman" w:hAnsi="Times New Roman" w:cs="Times New Roman"/>
        </w:rPr>
        <w:t>.</w:t>
      </w:r>
    </w:p>
    <w:p w:rsidR="00FF4FAD" w:rsidRPr="00436391" w:rsidRDefault="00FF4FAD" w:rsidP="00436391">
      <w:pPr>
        <w:pStyle w:val="Default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FF4FAD">
        <w:rPr>
          <w:rFonts w:ascii="Times New Roman" w:hAnsi="Times New Roman" w:cs="Times New Roman"/>
          <w:lang w:val="en-US"/>
        </w:rPr>
        <w:t>int</w:t>
      </w:r>
      <w:proofErr w:type="spellEnd"/>
      <w:r w:rsidRPr="00436391">
        <w:rPr>
          <w:rFonts w:ascii="Times New Roman" w:hAnsi="Times New Roman" w:cs="Times New Roman"/>
        </w:rPr>
        <w:t>[</w:t>
      </w:r>
      <w:proofErr w:type="gramEnd"/>
      <w:r w:rsidRPr="00436391">
        <w:rPr>
          <w:rFonts w:ascii="Times New Roman" w:hAnsi="Times New Roman" w:cs="Times New Roman"/>
        </w:rPr>
        <w:t xml:space="preserve">] </w:t>
      </w:r>
      <w:r w:rsidRPr="00FF4FAD">
        <w:rPr>
          <w:rFonts w:ascii="Times New Roman" w:hAnsi="Times New Roman" w:cs="Times New Roman"/>
          <w:lang w:val="en-US"/>
        </w:rPr>
        <w:t>array</w:t>
      </w:r>
      <w:r w:rsidRPr="00436391">
        <w:rPr>
          <w:rFonts w:ascii="Times New Roman" w:hAnsi="Times New Roman" w:cs="Times New Roman"/>
        </w:rPr>
        <w:t xml:space="preserve"> = {</w:t>
      </w:r>
      <w:r w:rsidR="00436391" w:rsidRPr="00436391">
        <w:rPr>
          <w:rFonts w:ascii="Times New Roman" w:hAnsi="Times New Roman" w:cs="Times New Roman"/>
        </w:rPr>
        <w:t>1, 2, 3</w:t>
      </w:r>
      <w:r w:rsidRPr="00436391">
        <w:rPr>
          <w:rFonts w:ascii="Times New Roman" w:hAnsi="Times New Roman" w:cs="Times New Roman"/>
        </w:rPr>
        <w:t xml:space="preserve">}; </w:t>
      </w:r>
      <w:r w:rsidR="00436391" w:rsidRPr="00436391">
        <w:rPr>
          <w:rFonts w:ascii="Times New Roman" w:hAnsi="Times New Roman" w:cs="Times New Roman"/>
        </w:rPr>
        <w:t>//</w:t>
      </w:r>
      <w:r w:rsidR="00436391">
        <w:rPr>
          <w:rFonts w:ascii="Times New Roman" w:hAnsi="Times New Roman" w:cs="Times New Roman"/>
        </w:rPr>
        <w:t>создаем массив</w:t>
      </w:r>
    </w:p>
    <w:p w:rsidR="00436391" w:rsidRDefault="00FF4FAD" w:rsidP="00436391">
      <w:pPr>
        <w:pStyle w:val="blockparagraph-544a408c--nomargin-acdf7afa"/>
        <w:spacing w:before="0" w:beforeAutospacing="0" w:after="0" w:afterAutospacing="0"/>
        <w:jc w:val="both"/>
        <w:rPr>
          <w:color w:val="000000" w:themeColor="text1"/>
        </w:rPr>
      </w:pPr>
      <w:r w:rsidRPr="00FF4FAD">
        <w:rPr>
          <w:lang w:val="en-US"/>
        </w:rPr>
        <w:t>for</w:t>
      </w:r>
      <w:r w:rsidRPr="00436391">
        <w:t xml:space="preserve"> (</w:t>
      </w:r>
      <w:proofErr w:type="spellStart"/>
      <w:r w:rsidRPr="00FF4FAD">
        <w:rPr>
          <w:lang w:val="en-US"/>
        </w:rPr>
        <w:t>int</w:t>
      </w:r>
      <w:proofErr w:type="spellEnd"/>
      <w:r w:rsidRPr="00436391">
        <w:t xml:space="preserve"> </w:t>
      </w:r>
      <w:proofErr w:type="spellStart"/>
      <w:proofErr w:type="gramStart"/>
      <w:r w:rsidR="00436391">
        <w:rPr>
          <w:lang w:val="en-US"/>
        </w:rPr>
        <w:t>i</w:t>
      </w:r>
      <w:proofErr w:type="spellEnd"/>
      <w:r w:rsidR="00436391" w:rsidRPr="00436391">
        <w:t xml:space="preserve"> </w:t>
      </w:r>
      <w:r w:rsidRPr="00436391">
        <w:t>:</w:t>
      </w:r>
      <w:proofErr w:type="gramEnd"/>
      <w:r w:rsidR="00436391" w:rsidRPr="00436391">
        <w:t xml:space="preserve"> </w:t>
      </w:r>
      <w:r w:rsidRPr="00FF4FAD">
        <w:rPr>
          <w:lang w:val="en-US"/>
        </w:rPr>
        <w:t>array</w:t>
      </w:r>
      <w:r w:rsidR="00436391">
        <w:t>)</w:t>
      </w:r>
      <w:r w:rsidRPr="00436391">
        <w:t xml:space="preserve"> </w:t>
      </w:r>
      <w:r w:rsidR="00436391" w:rsidRPr="00436391">
        <w:rPr>
          <w:color w:val="000000" w:themeColor="text1"/>
        </w:rPr>
        <w:t xml:space="preserve">//циклический оператор </w:t>
      </w:r>
      <w:r w:rsidR="00436391" w:rsidRPr="00436391">
        <w:rPr>
          <w:color w:val="000000" w:themeColor="text1"/>
          <w:lang w:val="en-US"/>
        </w:rPr>
        <w:t>for</w:t>
      </w:r>
      <w:r w:rsidR="00436391" w:rsidRPr="00436391">
        <w:rPr>
          <w:color w:val="000000" w:themeColor="text1"/>
        </w:rPr>
        <w:t xml:space="preserve">, внутри скобок указывается: тип и название </w:t>
      </w:r>
    </w:p>
    <w:p w:rsidR="00436391" w:rsidRPr="00436391" w:rsidRDefault="00436391" w:rsidP="00436391">
      <w:pPr>
        <w:pStyle w:val="blockparagraph-544a408c--nomargin-acdf7afa"/>
        <w:spacing w:before="0" w:beforeAutospacing="0" w:after="0" w:afterAutospacing="0"/>
        <w:jc w:val="both"/>
        <w:rPr>
          <w:color w:val="000000" w:themeColor="text1"/>
        </w:rPr>
      </w:pPr>
      <w:r>
        <w:rPr>
          <w:color w:val="000000" w:themeColor="text1"/>
        </w:rPr>
        <w:t xml:space="preserve">                               /</w:t>
      </w:r>
      <w:proofErr w:type="gramStart"/>
      <w:r>
        <w:rPr>
          <w:color w:val="000000" w:themeColor="text1"/>
        </w:rPr>
        <w:t>/</w:t>
      </w:r>
      <w:r w:rsidRPr="00436391">
        <w:rPr>
          <w:color w:val="000000" w:themeColor="text1"/>
        </w:rPr>
        <w:t>(</w:t>
      </w:r>
      <w:proofErr w:type="spellStart"/>
      <w:proofErr w:type="gramEnd"/>
      <w:r w:rsidRPr="00436391">
        <w:rPr>
          <w:color w:val="000000" w:themeColor="text1"/>
          <w:lang w:val="en-US"/>
        </w:rPr>
        <w:t>int</w:t>
      </w:r>
      <w:proofErr w:type="spellEnd"/>
      <w:r w:rsidRPr="00436391">
        <w:rPr>
          <w:color w:val="000000" w:themeColor="text1"/>
        </w:rPr>
        <w:t xml:space="preserve"> </w:t>
      </w:r>
      <w:proofErr w:type="spellStart"/>
      <w:r w:rsidRPr="00436391">
        <w:rPr>
          <w:color w:val="000000" w:themeColor="text1"/>
          <w:lang w:val="en-US"/>
        </w:rPr>
        <w:t>i</w:t>
      </w:r>
      <w:proofErr w:type="spellEnd"/>
      <w:r w:rsidRPr="00436391">
        <w:rPr>
          <w:color w:val="000000" w:themeColor="text1"/>
        </w:rPr>
        <w:t>) : название массива/коллекции (</w:t>
      </w:r>
      <w:r w:rsidRPr="00436391">
        <w:rPr>
          <w:color w:val="000000" w:themeColor="text1"/>
          <w:lang w:val="en-US"/>
        </w:rPr>
        <w:t>array</w:t>
      </w:r>
      <w:r w:rsidRPr="00436391">
        <w:rPr>
          <w:color w:val="000000" w:themeColor="text1"/>
        </w:rPr>
        <w:t>))</w:t>
      </w:r>
    </w:p>
    <w:p w:rsidR="00FF4FAD" w:rsidRPr="00436391" w:rsidRDefault="00436391" w:rsidP="00FF4FAD">
      <w:pPr>
        <w:pStyle w:val="Default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</w:t>
      </w:r>
    </w:p>
    <w:p w:rsidR="00436391" w:rsidRDefault="00FF4FAD" w:rsidP="00436391">
      <w:pPr>
        <w:pStyle w:val="blockparagraph-544a408c--nomargin-acdf7afa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proofErr w:type="spellStart"/>
      <w:r w:rsidRPr="00FF4FAD">
        <w:t>System.out.println</w:t>
      </w:r>
      <w:proofErr w:type="spellEnd"/>
      <w:r w:rsidRPr="00FF4FAD">
        <w:t xml:space="preserve">(i); </w:t>
      </w:r>
      <w:r w:rsidR="00436391" w:rsidRPr="00436391">
        <w:rPr>
          <w:color w:val="000000" w:themeColor="text1"/>
        </w:rPr>
        <w:t>//команда для исполнения.</w:t>
      </w:r>
    </w:p>
    <w:p w:rsidR="00FF4FAD" w:rsidRPr="00FF4FAD" w:rsidRDefault="00FF4FAD" w:rsidP="00FF4FAD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FF4FAD">
        <w:rPr>
          <w:rFonts w:ascii="Times New Roman" w:hAnsi="Times New Roman" w:cs="Times New Roman"/>
          <w:sz w:val="24"/>
          <w:szCs w:val="24"/>
        </w:rPr>
        <w:t>}</w:t>
      </w:r>
    </w:p>
    <w:p w:rsidR="00D172CA" w:rsidRPr="00D172CA" w:rsidRDefault="00D172CA" w:rsidP="00D172CA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  <w:r w:rsidRPr="00D172CA">
        <w:rPr>
          <w:rFonts w:ascii="Trebuchet MS" w:hAnsi="Trebuchet MS" w:cs="Trebuchet MS"/>
          <w:color w:val="000000"/>
          <w:sz w:val="24"/>
          <w:szCs w:val="24"/>
        </w:rPr>
        <w:t xml:space="preserve"> </w:t>
      </w:r>
    </w:p>
    <w:p w:rsidR="00D172CA" w:rsidRPr="00D172CA" w:rsidRDefault="00D172CA" w:rsidP="00D172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172C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21. Объясните работу оператора </w:t>
      </w:r>
      <w:proofErr w:type="spellStart"/>
      <w:r w:rsidRPr="00D172CA">
        <w:rPr>
          <w:rFonts w:ascii="Times New Roman" w:hAnsi="Times New Roman" w:cs="Times New Roman"/>
          <w:b/>
          <w:color w:val="000000"/>
          <w:sz w:val="28"/>
          <w:szCs w:val="28"/>
        </w:rPr>
        <w:t>instanceof</w:t>
      </w:r>
      <w:proofErr w:type="spellEnd"/>
      <w:r w:rsidRPr="00D172C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. Что будет результатом работы оператора, если слева от него будет стоять ссылка, равная </w:t>
      </w:r>
      <w:proofErr w:type="spellStart"/>
      <w:r w:rsidRPr="00D172CA">
        <w:rPr>
          <w:rFonts w:ascii="Times New Roman" w:hAnsi="Times New Roman" w:cs="Times New Roman"/>
          <w:b/>
          <w:color w:val="000000"/>
          <w:sz w:val="28"/>
          <w:szCs w:val="28"/>
        </w:rPr>
        <w:t>null</w:t>
      </w:r>
      <w:proofErr w:type="spellEnd"/>
      <w:r w:rsidRPr="00D172C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? </w:t>
      </w:r>
    </w:p>
    <w:p w:rsidR="00CE3469" w:rsidRPr="00CE3469" w:rsidRDefault="00CE3469" w:rsidP="00CE3469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CE34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Оператор </w:t>
      </w:r>
      <w:proofErr w:type="spellStart"/>
      <w:r w:rsidRPr="00CE34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instanceof</w:t>
      </w:r>
      <w:proofErr w:type="spellEnd"/>
      <w:r w:rsidRPr="00CE34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сравнивает объект с указанным типом. Можно использовать его для проверки, является ли объект экземпляром класса, экземпляром подкласса или экземпляром класса, который реализует определенный интерфейс. Возвращает</w:t>
      </w:r>
      <w:r w:rsidRPr="00CE34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CE34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значение</w:t>
      </w:r>
      <w:r w:rsidRPr="00CE34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CE34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boolean</w:t>
      </w:r>
      <w:proofErr w:type="spellEnd"/>
      <w:r w:rsidRPr="00CE34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</w:t>
      </w:r>
    </w:p>
    <w:p w:rsidR="00CE3469" w:rsidRPr="007868FE" w:rsidRDefault="00CE3469" w:rsidP="00CE346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7868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String </w:t>
      </w:r>
      <w:proofErr w:type="spellStart"/>
      <w:r w:rsidRPr="007868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</w:t>
      </w:r>
      <w:r w:rsidRPr="007868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tr</w:t>
      </w:r>
      <w:proofErr w:type="spellEnd"/>
      <w:r w:rsidRPr="007868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“Hello”;</w:t>
      </w:r>
    </w:p>
    <w:p w:rsidR="00CE3469" w:rsidRDefault="007868FE" w:rsidP="00CE346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r w:rsidRPr="007868FE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7868F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CE3469" w:rsidRPr="007868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</w:t>
      </w:r>
      <w:r w:rsidR="00CE3469" w:rsidRPr="007868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tr</w:t>
      </w:r>
      <w:proofErr w:type="spellEnd"/>
      <w:r w:rsidR="00CE3469" w:rsidRPr="007868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="00CE3469" w:rsidRPr="007868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instanceof</w:t>
      </w:r>
      <w:proofErr w:type="spellEnd"/>
      <w:r w:rsidR="00CE3469" w:rsidRPr="007868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String</w:t>
      </w:r>
      <w:r w:rsidRPr="007868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  <w:r w:rsidR="00CE3469" w:rsidRPr="007868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  <w:r w:rsidR="00CE3469" w:rsidRPr="00CE34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//result = true</w:t>
      </w:r>
    </w:p>
    <w:p w:rsidR="007868FE" w:rsidRPr="00CE3469" w:rsidRDefault="007868FE" w:rsidP="00CE346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bookmarkStart w:id="0" w:name="_GoBack"/>
      <w:bookmarkEnd w:id="0"/>
    </w:p>
    <w:p w:rsidR="00CE3469" w:rsidRPr="00CE3469" w:rsidRDefault="00CE3469" w:rsidP="00CE346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E34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Применение </w:t>
      </w:r>
      <w:proofErr w:type="spellStart"/>
      <w:r w:rsidRPr="00CE34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instanceof</w:t>
      </w:r>
      <w:proofErr w:type="spellEnd"/>
      <w:r w:rsidRPr="00CE34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 в нулевой ссылочной переменной возвращает </w:t>
      </w:r>
      <w:proofErr w:type="spellStart"/>
      <w:r w:rsidRPr="00CE34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false</w:t>
      </w:r>
      <w:proofErr w:type="spellEnd"/>
      <w:r w:rsidRPr="00CE34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CE3469" w:rsidRPr="00CE3469" w:rsidRDefault="00CE3469" w:rsidP="00CE346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CE34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String s = null;</w:t>
      </w:r>
    </w:p>
    <w:p w:rsidR="00CE3469" w:rsidRPr="00CE3469" w:rsidRDefault="007868FE" w:rsidP="00CE346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r w:rsidRPr="007868FE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7868FE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CE3469" w:rsidRPr="00CE34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s </w:t>
      </w:r>
      <w:proofErr w:type="spellStart"/>
      <w:r w:rsidR="00CE3469" w:rsidRPr="00CE34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instanceof</w:t>
      </w:r>
      <w:proofErr w:type="spellEnd"/>
      <w:r w:rsidR="00CE3469" w:rsidRPr="00CE34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String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  <w:r w:rsidR="00CE3469" w:rsidRPr="00CE34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 //result = false</w:t>
      </w:r>
    </w:p>
    <w:p w:rsidR="00D172CA" w:rsidRPr="00CE3469" w:rsidRDefault="00D172CA" w:rsidP="00CE346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2362CD" w:rsidRPr="00CE3469" w:rsidRDefault="002362CD" w:rsidP="00D9291F">
      <w:pPr>
        <w:pStyle w:val="a6"/>
        <w:spacing w:before="0" w:beforeAutospacing="0" w:after="0" w:afterAutospacing="0"/>
        <w:ind w:firstLine="851"/>
        <w:jc w:val="both"/>
        <w:rPr>
          <w:b/>
          <w:sz w:val="28"/>
          <w:szCs w:val="28"/>
          <w:lang w:val="en-US"/>
        </w:rPr>
      </w:pPr>
    </w:p>
    <w:p w:rsidR="009149A8" w:rsidRPr="00CE3469" w:rsidRDefault="009149A8" w:rsidP="00C26F2C">
      <w:pPr>
        <w:pageBreakBefore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6066D" w:rsidRPr="00CE3469" w:rsidRDefault="00B6066D" w:rsidP="00C26F2C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B6066D" w:rsidRPr="00CE3469" w:rsidSect="00B36306">
      <w:pgSz w:w="11906" w:h="16838"/>
      <w:pgMar w:top="709" w:right="566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altName w:val="Trebuchet MS"/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830F55D"/>
    <w:multiLevelType w:val="hybridMultilevel"/>
    <w:tmpl w:val="41A0784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81E21E7"/>
    <w:multiLevelType w:val="hybridMultilevel"/>
    <w:tmpl w:val="30A7429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28627FA"/>
    <w:multiLevelType w:val="multilevel"/>
    <w:tmpl w:val="C7B4F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74570F"/>
    <w:multiLevelType w:val="multilevel"/>
    <w:tmpl w:val="5CC8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099D17"/>
    <w:multiLevelType w:val="hybridMultilevel"/>
    <w:tmpl w:val="9AB9837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2B407855"/>
    <w:multiLevelType w:val="hybridMultilevel"/>
    <w:tmpl w:val="F7CAB456"/>
    <w:lvl w:ilvl="0" w:tplc="4EF438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C54C43"/>
    <w:multiLevelType w:val="hybridMultilevel"/>
    <w:tmpl w:val="C3D2DCFC"/>
    <w:lvl w:ilvl="0" w:tplc="8E4A1D5C">
      <w:start w:val="1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81643D"/>
    <w:multiLevelType w:val="hybridMultilevel"/>
    <w:tmpl w:val="07FF88B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4E8F1127"/>
    <w:multiLevelType w:val="hybridMultilevel"/>
    <w:tmpl w:val="DADA9E76"/>
    <w:lvl w:ilvl="0" w:tplc="2668E092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F63E2"/>
    <w:multiLevelType w:val="hybridMultilevel"/>
    <w:tmpl w:val="99561B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C95583"/>
    <w:multiLevelType w:val="hybridMultilevel"/>
    <w:tmpl w:val="B502B17A"/>
    <w:lvl w:ilvl="0" w:tplc="0D525970">
      <w:start w:val="1"/>
      <w:numFmt w:val="decimal"/>
      <w:lvlText w:val="%1."/>
      <w:lvlJc w:val="left"/>
      <w:pPr>
        <w:ind w:left="1159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97CC4A3"/>
    <w:multiLevelType w:val="hybridMultilevel"/>
    <w:tmpl w:val="66E3932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71923C84"/>
    <w:multiLevelType w:val="hybridMultilevel"/>
    <w:tmpl w:val="3796C3C8"/>
    <w:lvl w:ilvl="0" w:tplc="AC62D244">
      <w:start w:val="13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736539F1"/>
    <w:multiLevelType w:val="hybridMultilevel"/>
    <w:tmpl w:val="5A48EC1C"/>
    <w:lvl w:ilvl="0" w:tplc="6F241B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9255B0A"/>
    <w:multiLevelType w:val="multilevel"/>
    <w:tmpl w:val="98AA4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0"/>
  </w:num>
  <w:num w:numId="3">
    <w:abstractNumId w:val="2"/>
  </w:num>
  <w:num w:numId="4">
    <w:abstractNumId w:val="9"/>
  </w:num>
  <w:num w:numId="5">
    <w:abstractNumId w:val="5"/>
  </w:num>
  <w:num w:numId="6">
    <w:abstractNumId w:val="2"/>
  </w:num>
  <w:num w:numId="7">
    <w:abstractNumId w:val="0"/>
  </w:num>
  <w:num w:numId="8">
    <w:abstractNumId w:val="1"/>
  </w:num>
  <w:num w:numId="9">
    <w:abstractNumId w:val="4"/>
  </w:num>
  <w:num w:numId="10">
    <w:abstractNumId w:val="11"/>
  </w:num>
  <w:num w:numId="11">
    <w:abstractNumId w:val="8"/>
  </w:num>
  <w:num w:numId="12">
    <w:abstractNumId w:val="12"/>
  </w:num>
  <w:num w:numId="13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7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AB"/>
    <w:rsid w:val="00015555"/>
    <w:rsid w:val="000B72E2"/>
    <w:rsid w:val="000D0EA5"/>
    <w:rsid w:val="000F3071"/>
    <w:rsid w:val="001070E1"/>
    <w:rsid w:val="001B5D3A"/>
    <w:rsid w:val="001D1A42"/>
    <w:rsid w:val="00200163"/>
    <w:rsid w:val="002362CD"/>
    <w:rsid w:val="00250750"/>
    <w:rsid w:val="002E0A72"/>
    <w:rsid w:val="002F2095"/>
    <w:rsid w:val="00315B38"/>
    <w:rsid w:val="003C1C33"/>
    <w:rsid w:val="003D7734"/>
    <w:rsid w:val="003F5FB8"/>
    <w:rsid w:val="00436391"/>
    <w:rsid w:val="004427CB"/>
    <w:rsid w:val="0045393B"/>
    <w:rsid w:val="00461823"/>
    <w:rsid w:val="004772B6"/>
    <w:rsid w:val="0048009C"/>
    <w:rsid w:val="004A4E24"/>
    <w:rsid w:val="00510CFB"/>
    <w:rsid w:val="005E6CE8"/>
    <w:rsid w:val="006709E1"/>
    <w:rsid w:val="0069235D"/>
    <w:rsid w:val="007461EE"/>
    <w:rsid w:val="007868FE"/>
    <w:rsid w:val="007F4ACB"/>
    <w:rsid w:val="0081550D"/>
    <w:rsid w:val="00820496"/>
    <w:rsid w:val="008545D5"/>
    <w:rsid w:val="008A1A2E"/>
    <w:rsid w:val="008A78DE"/>
    <w:rsid w:val="0090605D"/>
    <w:rsid w:val="009149A8"/>
    <w:rsid w:val="00914F75"/>
    <w:rsid w:val="009227BE"/>
    <w:rsid w:val="00971D1E"/>
    <w:rsid w:val="0099001A"/>
    <w:rsid w:val="009945B4"/>
    <w:rsid w:val="00A15C66"/>
    <w:rsid w:val="00A2734F"/>
    <w:rsid w:val="00A53F9B"/>
    <w:rsid w:val="00A64E1E"/>
    <w:rsid w:val="00B36306"/>
    <w:rsid w:val="00B6066D"/>
    <w:rsid w:val="00B65D54"/>
    <w:rsid w:val="00BA2C51"/>
    <w:rsid w:val="00BE44B5"/>
    <w:rsid w:val="00C26F2C"/>
    <w:rsid w:val="00C81D80"/>
    <w:rsid w:val="00CB1A1E"/>
    <w:rsid w:val="00CB74B8"/>
    <w:rsid w:val="00CE029A"/>
    <w:rsid w:val="00CE3469"/>
    <w:rsid w:val="00D13842"/>
    <w:rsid w:val="00D172CA"/>
    <w:rsid w:val="00D5782F"/>
    <w:rsid w:val="00D61128"/>
    <w:rsid w:val="00D9291F"/>
    <w:rsid w:val="00DD26AB"/>
    <w:rsid w:val="00DE7003"/>
    <w:rsid w:val="00E0254F"/>
    <w:rsid w:val="00E73961"/>
    <w:rsid w:val="00F10DED"/>
    <w:rsid w:val="00F67FFE"/>
    <w:rsid w:val="00FD04E5"/>
    <w:rsid w:val="00FF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6FB3E"/>
  <w15:chartTrackingRefBased/>
  <w15:docId w15:val="{5F877340-4280-44BC-BB71-F0CF8C6AA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26AB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6AB"/>
    <w:pPr>
      <w:ind w:left="720"/>
      <w:contextualSpacing/>
    </w:pPr>
  </w:style>
  <w:style w:type="paragraph" w:customStyle="1" w:styleId="blockparagraph-544a408c--nomargin-acdf7afa">
    <w:name w:val="blockparagraph-544a408c--nomargin-acdf7afa"/>
    <w:basedOn w:val="a"/>
    <w:rsid w:val="00DD2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4505230f--texth400-3033861f--textcontentfamily-49a318e1">
    <w:name w:val="text-4505230f--texth400-3033861f--textcontentfamily-49a318e1"/>
    <w:basedOn w:val="a0"/>
    <w:rsid w:val="00DD26AB"/>
  </w:style>
  <w:style w:type="paragraph" w:customStyle="1" w:styleId="Default">
    <w:name w:val="Default"/>
    <w:rsid w:val="0082049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001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016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D13842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D138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"/>
    <w:basedOn w:val="a"/>
    <w:link w:val="a7"/>
    <w:uiPriority w:val="99"/>
    <w:unhideWhenUsed/>
    <w:rsid w:val="00A53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Основной текст Знак"/>
    <w:basedOn w:val="a0"/>
    <w:link w:val="a6"/>
    <w:uiPriority w:val="99"/>
    <w:rsid w:val="00A53F9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avahelp.online/osnovy/peremennye-jav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2A462-E37C-4E6C-8C80-8E0F55981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9</Pages>
  <Words>2851</Words>
  <Characters>16254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Svetka</dc:creator>
  <cp:keywords/>
  <dc:description/>
  <cp:lastModifiedBy>Svetka</cp:lastModifiedBy>
  <cp:revision>38</cp:revision>
  <dcterms:created xsi:type="dcterms:W3CDTF">2021-12-31T13:39:00Z</dcterms:created>
  <dcterms:modified xsi:type="dcterms:W3CDTF">2022-01-02T11:27:00Z</dcterms:modified>
</cp:coreProperties>
</file>