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2311A" w14:textId="77777777" w:rsidR="00EE497E" w:rsidRPr="00EE497E" w:rsidRDefault="00EE497E" w:rsidP="00EE49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E497E">
        <w:rPr>
          <w:rFonts w:ascii="Times New Roman" w:eastAsia="Times New Roman" w:hAnsi="Times New Roman" w:cs="Times New Roman"/>
          <w:b/>
          <w:bCs/>
          <w:color w:val="000000"/>
          <w:kern w:val="0"/>
          <w:sz w:val="27"/>
          <w:szCs w:val="27"/>
          <w14:ligatures w14:val="none"/>
        </w:rPr>
        <w:t>A Revised Plan for Baseline Correction and State Identification</w:t>
      </w:r>
    </w:p>
    <w:p w14:paraId="0CF2610E" w14:textId="77777777" w:rsidR="00EE497E" w:rsidRPr="00EE497E" w:rsidRDefault="00EE497E" w:rsidP="00EE497E">
      <w:pPr>
        <w:spacing w:before="100" w:beforeAutospacing="1" w:after="100" w:afterAutospacing="1" w:line="240" w:lineRule="auto"/>
        <w:rPr>
          <w:rFonts w:ascii="Times New Roman" w:eastAsia="Times New Roman" w:hAnsi="Times New Roman" w:cs="Times New Roman"/>
          <w:color w:val="000000"/>
          <w:kern w:val="0"/>
          <w14:ligatures w14:val="none"/>
        </w:rPr>
      </w:pPr>
      <w:r w:rsidRPr="00EE497E">
        <w:rPr>
          <w:rFonts w:ascii="Times New Roman" w:eastAsia="Times New Roman" w:hAnsi="Times New Roman" w:cs="Times New Roman"/>
          <w:color w:val="000000"/>
          <w:kern w:val="0"/>
          <w14:ligatures w14:val="none"/>
        </w:rPr>
        <w:t>Here is a step-by-step breakdown of how we'll implement your plan:</w:t>
      </w:r>
    </w:p>
    <w:p w14:paraId="498208D0" w14:textId="77777777" w:rsidR="00EE497E" w:rsidRPr="00EE497E" w:rsidRDefault="00EE497E" w:rsidP="00EE49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497E">
        <w:rPr>
          <w:rFonts w:ascii="Times New Roman" w:eastAsia="Times New Roman" w:hAnsi="Times New Roman" w:cs="Times New Roman"/>
          <w:b/>
          <w:bCs/>
          <w:color w:val="000000"/>
          <w:kern w:val="0"/>
          <w14:ligatures w14:val="none"/>
        </w:rPr>
        <w:t>First Pass Clustering (</w:t>
      </w:r>
      <w:proofErr w:type="spellStart"/>
      <w:r w:rsidRPr="00EE497E">
        <w:rPr>
          <w:rFonts w:ascii="Times New Roman" w:eastAsia="Times New Roman" w:hAnsi="Times New Roman" w:cs="Times New Roman"/>
          <w:b/>
          <w:bCs/>
          <w:color w:val="000000"/>
          <w:kern w:val="0"/>
          <w14:ligatures w14:val="none"/>
        </w:rPr>
        <w:t>n_states</w:t>
      </w:r>
      <w:proofErr w:type="spellEnd"/>
      <w:r w:rsidRPr="00EE497E">
        <w:rPr>
          <w:rFonts w:ascii="Times New Roman" w:eastAsia="Times New Roman" w:hAnsi="Times New Roman" w:cs="Times New Roman"/>
          <w:b/>
          <w:bCs/>
          <w:color w:val="000000"/>
          <w:kern w:val="0"/>
          <w14:ligatures w14:val="none"/>
        </w:rPr>
        <w:t xml:space="preserve"> = 1):</w:t>
      </w:r>
      <w:r w:rsidRPr="00EE497E">
        <w:rPr>
          <w:rFonts w:ascii="Times New Roman" w:eastAsia="Times New Roman" w:hAnsi="Times New Roman" w:cs="Times New Roman"/>
          <w:color w:val="000000"/>
          <w:kern w:val="0"/>
          <w14:ligatures w14:val="none"/>
        </w:rPr>
        <w:t> We'll run the </w:t>
      </w:r>
      <w:proofErr w:type="spellStart"/>
      <w:r w:rsidRPr="00EE497E">
        <w:rPr>
          <w:rFonts w:ascii="Courier New" w:eastAsia="Times New Roman" w:hAnsi="Courier New" w:cs="Courier New"/>
          <w:color w:val="000000"/>
          <w:kern w:val="0"/>
          <w:sz w:val="20"/>
          <w:szCs w:val="20"/>
          <w14:ligatures w14:val="none"/>
        </w:rPr>
        <w:t>KMeans</w:t>
      </w:r>
      <w:proofErr w:type="spellEnd"/>
      <w:r w:rsidRPr="00EE497E">
        <w:rPr>
          <w:rFonts w:ascii="Times New Roman" w:eastAsia="Times New Roman" w:hAnsi="Times New Roman" w:cs="Times New Roman"/>
          <w:color w:val="000000"/>
          <w:kern w:val="0"/>
          <w14:ligatures w14:val="none"/>
        </w:rPr>
        <w:t> algorithm on the raw current data, but this time with </w:t>
      </w:r>
      <w:proofErr w:type="spellStart"/>
      <w:r w:rsidRPr="00EE497E">
        <w:rPr>
          <w:rFonts w:ascii="Courier New" w:eastAsia="Times New Roman" w:hAnsi="Courier New" w:cs="Courier New"/>
          <w:color w:val="000000"/>
          <w:kern w:val="0"/>
          <w:sz w:val="20"/>
          <w:szCs w:val="20"/>
          <w14:ligatures w14:val="none"/>
        </w:rPr>
        <w:t>n_states</w:t>
      </w:r>
      <w:proofErr w:type="spellEnd"/>
      <w:r w:rsidRPr="00EE497E">
        <w:rPr>
          <w:rFonts w:ascii="Courier New" w:eastAsia="Times New Roman" w:hAnsi="Courier New" w:cs="Courier New"/>
          <w:color w:val="000000"/>
          <w:kern w:val="0"/>
          <w:sz w:val="20"/>
          <w:szCs w:val="20"/>
          <w14:ligatures w14:val="none"/>
        </w:rPr>
        <w:t xml:space="preserve"> = 1</w:t>
      </w:r>
      <w:r w:rsidRPr="00EE497E">
        <w:rPr>
          <w:rFonts w:ascii="Times New Roman" w:eastAsia="Times New Roman" w:hAnsi="Times New Roman" w:cs="Times New Roman"/>
          <w:color w:val="000000"/>
          <w:kern w:val="0"/>
          <w14:ligatures w14:val="none"/>
        </w:rPr>
        <w:t>. The single centroid that results from this will represent the average current of the most dominant state, which is the baseline.</w:t>
      </w:r>
    </w:p>
    <w:p w14:paraId="1C98EC48" w14:textId="77777777" w:rsidR="00EE497E" w:rsidRPr="00EE497E" w:rsidRDefault="00EE497E" w:rsidP="00EE49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497E">
        <w:rPr>
          <w:rFonts w:ascii="Times New Roman" w:eastAsia="Times New Roman" w:hAnsi="Times New Roman" w:cs="Times New Roman"/>
          <w:b/>
          <w:bCs/>
          <w:color w:val="000000"/>
          <w:kern w:val="0"/>
          <w14:ligatures w14:val="none"/>
        </w:rPr>
        <w:t>Baseline Point Identification:</w:t>
      </w:r>
      <w:r w:rsidRPr="00EE497E">
        <w:rPr>
          <w:rFonts w:ascii="Times New Roman" w:eastAsia="Times New Roman" w:hAnsi="Times New Roman" w:cs="Times New Roman"/>
          <w:color w:val="000000"/>
          <w:kern w:val="0"/>
          <w14:ligatures w14:val="none"/>
        </w:rPr>
        <w:t> Once we have this baseline centroid, we'll identify all data points in the original current trace that fall within a small threshold (e.g., a few standard deviations) of this centroid. This gives us a collection of points that we can confidently say belong to the baseline state, while excluding blocked or partially blocked channel data.</w:t>
      </w:r>
    </w:p>
    <w:p w14:paraId="31AD3C08" w14:textId="77777777" w:rsidR="00EE497E" w:rsidRPr="00EE497E" w:rsidRDefault="00EE497E" w:rsidP="00EE49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497E">
        <w:rPr>
          <w:rFonts w:ascii="Times New Roman" w:eastAsia="Times New Roman" w:hAnsi="Times New Roman" w:cs="Times New Roman"/>
          <w:b/>
          <w:bCs/>
          <w:color w:val="000000"/>
          <w:kern w:val="0"/>
          <w14:ligatures w14:val="none"/>
        </w:rPr>
        <w:t>Moving Average Correction:</w:t>
      </w:r>
      <w:r w:rsidRPr="00EE497E">
        <w:rPr>
          <w:rFonts w:ascii="Times New Roman" w:eastAsia="Times New Roman" w:hAnsi="Times New Roman" w:cs="Times New Roman"/>
          <w:color w:val="000000"/>
          <w:kern w:val="0"/>
          <w14:ligatures w14:val="none"/>
        </w:rPr>
        <w:t> We'll apply a moving average filter to this identified baseline data. The output of this filter is a moving average curve that represents the slow drift of the baseline. We will then subtract this moving average curve from the </w:t>
      </w:r>
      <w:r w:rsidRPr="00EE497E">
        <w:rPr>
          <w:rFonts w:ascii="Times New Roman" w:eastAsia="Times New Roman" w:hAnsi="Times New Roman" w:cs="Times New Roman"/>
          <w:i/>
          <w:iCs/>
          <w:color w:val="000000"/>
          <w:kern w:val="0"/>
          <w14:ligatures w14:val="none"/>
        </w:rPr>
        <w:t>entire</w:t>
      </w:r>
      <w:r w:rsidRPr="00EE497E">
        <w:rPr>
          <w:rFonts w:ascii="Times New Roman" w:eastAsia="Times New Roman" w:hAnsi="Times New Roman" w:cs="Times New Roman"/>
          <w:color w:val="000000"/>
          <w:kern w:val="0"/>
          <w14:ligatures w14:val="none"/>
        </w:rPr>
        <w:t> current trace, effectively shifting all data points to correct for the baseline drift. This is a crucial step that preserves the relative values of the different states.</w:t>
      </w:r>
    </w:p>
    <w:p w14:paraId="5DE4C962" w14:textId="77777777" w:rsidR="00EE497E" w:rsidRPr="00EE497E" w:rsidRDefault="00EE497E" w:rsidP="00EE497E">
      <w:pPr>
        <w:numPr>
          <w:ilvl w:val="0"/>
          <w:numId w:val="1"/>
        </w:numPr>
        <w:spacing w:before="100" w:beforeAutospacing="1" w:after="100" w:afterAutospacing="1" w:line="240" w:lineRule="auto"/>
        <w:rPr>
          <w:rFonts w:ascii="Times New Roman" w:eastAsia="Times New Roman" w:hAnsi="Times New Roman" w:cs="Times New Roman"/>
          <w:color w:val="000000"/>
          <w:kern w:val="0"/>
          <w14:ligatures w14:val="none"/>
        </w:rPr>
      </w:pPr>
      <w:r w:rsidRPr="00EE497E">
        <w:rPr>
          <w:rFonts w:ascii="Times New Roman" w:eastAsia="Times New Roman" w:hAnsi="Times New Roman" w:cs="Times New Roman"/>
          <w:b/>
          <w:bCs/>
          <w:color w:val="000000"/>
          <w:kern w:val="0"/>
          <w14:ligatures w14:val="none"/>
        </w:rPr>
        <w:t>Second Pass Clustering (</w:t>
      </w:r>
      <w:proofErr w:type="spellStart"/>
      <w:r w:rsidRPr="00EE497E">
        <w:rPr>
          <w:rFonts w:ascii="Times New Roman" w:eastAsia="Times New Roman" w:hAnsi="Times New Roman" w:cs="Times New Roman"/>
          <w:b/>
          <w:bCs/>
          <w:color w:val="000000"/>
          <w:kern w:val="0"/>
          <w14:ligatures w14:val="none"/>
        </w:rPr>
        <w:t>n_states</w:t>
      </w:r>
      <w:proofErr w:type="spellEnd"/>
      <w:r w:rsidRPr="00EE497E">
        <w:rPr>
          <w:rFonts w:ascii="Times New Roman" w:eastAsia="Times New Roman" w:hAnsi="Times New Roman" w:cs="Times New Roman"/>
          <w:b/>
          <w:bCs/>
          <w:color w:val="000000"/>
          <w:kern w:val="0"/>
          <w14:ligatures w14:val="none"/>
        </w:rPr>
        <w:t xml:space="preserve"> = 4):</w:t>
      </w:r>
      <w:r w:rsidRPr="00EE497E">
        <w:rPr>
          <w:rFonts w:ascii="Times New Roman" w:eastAsia="Times New Roman" w:hAnsi="Times New Roman" w:cs="Times New Roman"/>
          <w:color w:val="000000"/>
          <w:kern w:val="0"/>
          <w14:ligatures w14:val="none"/>
        </w:rPr>
        <w:t> After correcting the baseline, we will run the </w:t>
      </w:r>
      <w:proofErr w:type="spellStart"/>
      <w:r w:rsidRPr="00EE497E">
        <w:rPr>
          <w:rFonts w:ascii="Courier New" w:eastAsia="Times New Roman" w:hAnsi="Courier New" w:cs="Courier New"/>
          <w:color w:val="000000"/>
          <w:kern w:val="0"/>
          <w:sz w:val="20"/>
          <w:szCs w:val="20"/>
          <w14:ligatures w14:val="none"/>
        </w:rPr>
        <w:t>KMeans</w:t>
      </w:r>
      <w:proofErr w:type="spellEnd"/>
      <w:r w:rsidRPr="00EE497E">
        <w:rPr>
          <w:rFonts w:ascii="Times New Roman" w:eastAsia="Times New Roman" w:hAnsi="Times New Roman" w:cs="Times New Roman"/>
          <w:color w:val="000000"/>
          <w:kern w:val="0"/>
          <w14:ligatures w14:val="none"/>
        </w:rPr>
        <w:t> algorithm a second time on the corrected data. This time, we will use your desired </w:t>
      </w:r>
      <w:proofErr w:type="spellStart"/>
      <w:r w:rsidRPr="00EE497E">
        <w:rPr>
          <w:rFonts w:ascii="Courier New" w:eastAsia="Times New Roman" w:hAnsi="Courier New" w:cs="Courier New"/>
          <w:color w:val="000000"/>
          <w:kern w:val="0"/>
          <w:sz w:val="20"/>
          <w:szCs w:val="20"/>
          <w14:ligatures w14:val="none"/>
        </w:rPr>
        <w:t>n_states</w:t>
      </w:r>
      <w:proofErr w:type="spellEnd"/>
      <w:r w:rsidRPr="00EE497E">
        <w:rPr>
          <w:rFonts w:ascii="Courier New" w:eastAsia="Times New Roman" w:hAnsi="Courier New" w:cs="Courier New"/>
          <w:color w:val="000000"/>
          <w:kern w:val="0"/>
          <w:sz w:val="20"/>
          <w:szCs w:val="20"/>
          <w14:ligatures w14:val="none"/>
        </w:rPr>
        <w:t xml:space="preserve"> = 4</w:t>
      </w:r>
      <w:r w:rsidRPr="00EE497E">
        <w:rPr>
          <w:rFonts w:ascii="Times New Roman" w:eastAsia="Times New Roman" w:hAnsi="Times New Roman" w:cs="Times New Roman"/>
          <w:color w:val="000000"/>
          <w:kern w:val="0"/>
          <w14:ligatures w14:val="none"/>
        </w:rPr>
        <w:t> to identify the four distinct states, including the baseline and the open channel states.</w:t>
      </w:r>
    </w:p>
    <w:p w14:paraId="2D0EA392" w14:textId="77777777" w:rsidR="00EE497E" w:rsidRPr="00EE497E" w:rsidRDefault="00EE497E" w:rsidP="00EE497E">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EE497E">
        <w:rPr>
          <w:rFonts w:ascii="Times New Roman" w:eastAsia="Times New Roman" w:hAnsi="Times New Roman" w:cs="Times New Roman"/>
          <w:b/>
          <w:bCs/>
          <w:color w:val="000000"/>
          <w:kern w:val="0"/>
          <w:sz w:val="27"/>
          <w:szCs w:val="27"/>
          <w14:ligatures w14:val="none"/>
        </w:rPr>
        <w:t>Addressing the Fully Blocked Channel State</w:t>
      </w:r>
    </w:p>
    <w:p w14:paraId="25A5F241" w14:textId="77777777" w:rsidR="00EE497E" w:rsidRPr="00EE497E" w:rsidRDefault="00EE497E" w:rsidP="00EE497E">
      <w:pPr>
        <w:spacing w:before="100" w:beforeAutospacing="1" w:after="100" w:afterAutospacing="1" w:line="240" w:lineRule="auto"/>
        <w:rPr>
          <w:rFonts w:ascii="Times New Roman" w:eastAsia="Times New Roman" w:hAnsi="Times New Roman" w:cs="Times New Roman"/>
          <w:color w:val="000000"/>
          <w:kern w:val="0"/>
          <w14:ligatures w14:val="none"/>
        </w:rPr>
      </w:pPr>
      <w:r w:rsidRPr="00EE497E">
        <w:rPr>
          <w:rFonts w:ascii="Times New Roman" w:eastAsia="Times New Roman" w:hAnsi="Times New Roman" w:cs="Times New Roman"/>
          <w:color w:val="000000"/>
          <w:kern w:val="0"/>
          <w14:ligatures w14:val="none"/>
        </w:rPr>
        <w:t xml:space="preserve">You are correct that even with this refined approach, the method might miss the level of the fully blocked channel if its data points are too few to form a distinct cluster. Your idea to allow the user to suggest levels, </w:t>
      </w:r>
      <w:proofErr w:type="gramStart"/>
      <w:r w:rsidRPr="00EE497E">
        <w:rPr>
          <w:rFonts w:ascii="Times New Roman" w:eastAsia="Times New Roman" w:hAnsi="Times New Roman" w:cs="Times New Roman"/>
          <w:color w:val="000000"/>
          <w:kern w:val="0"/>
          <w14:ligatures w14:val="none"/>
        </w:rPr>
        <w:t>similar to</w:t>
      </w:r>
      <w:proofErr w:type="gramEnd"/>
      <w:r w:rsidRPr="00EE497E">
        <w:rPr>
          <w:rFonts w:ascii="Times New Roman" w:eastAsia="Times New Roman" w:hAnsi="Times New Roman" w:cs="Times New Roman"/>
          <w:color w:val="000000"/>
          <w:kern w:val="0"/>
          <w14:ligatures w14:val="none"/>
        </w:rPr>
        <w:t xml:space="preserve"> </w:t>
      </w:r>
      <w:proofErr w:type="spellStart"/>
      <w:r w:rsidRPr="00EE497E">
        <w:rPr>
          <w:rFonts w:ascii="Times New Roman" w:eastAsia="Times New Roman" w:hAnsi="Times New Roman" w:cs="Times New Roman"/>
          <w:color w:val="000000"/>
          <w:kern w:val="0"/>
          <w14:ligatures w14:val="none"/>
        </w:rPr>
        <w:t>Clampfit</w:t>
      </w:r>
      <w:proofErr w:type="spellEnd"/>
      <w:r w:rsidRPr="00EE497E">
        <w:rPr>
          <w:rFonts w:ascii="Times New Roman" w:eastAsia="Times New Roman" w:hAnsi="Times New Roman" w:cs="Times New Roman"/>
          <w:color w:val="000000"/>
          <w:kern w:val="0"/>
          <w14:ligatures w14:val="none"/>
        </w:rPr>
        <w:t>, is an excellent way to handle this.</w:t>
      </w:r>
    </w:p>
    <w:p w14:paraId="6A4B75C3" w14:textId="77777777" w:rsidR="00EE497E" w:rsidRPr="00EE497E" w:rsidRDefault="00EE497E" w:rsidP="00EE497E">
      <w:pPr>
        <w:spacing w:before="100" w:beforeAutospacing="1" w:after="100" w:afterAutospacing="1" w:line="240" w:lineRule="auto"/>
        <w:rPr>
          <w:rFonts w:ascii="Times New Roman" w:eastAsia="Times New Roman" w:hAnsi="Times New Roman" w:cs="Times New Roman"/>
          <w:color w:val="000000"/>
          <w:kern w:val="0"/>
          <w14:ligatures w14:val="none"/>
        </w:rPr>
      </w:pPr>
      <w:r w:rsidRPr="00EE497E">
        <w:rPr>
          <w:rFonts w:ascii="Times New Roman" w:eastAsia="Times New Roman" w:hAnsi="Times New Roman" w:cs="Times New Roman"/>
          <w:color w:val="000000"/>
          <w:kern w:val="0"/>
          <w14:ligatures w14:val="none"/>
        </w:rPr>
        <w:t xml:space="preserve">We can add a parameter to </w:t>
      </w:r>
      <w:proofErr w:type="gramStart"/>
      <w:r w:rsidRPr="00EE497E">
        <w:rPr>
          <w:rFonts w:ascii="Times New Roman" w:eastAsia="Times New Roman" w:hAnsi="Times New Roman" w:cs="Times New Roman"/>
          <w:color w:val="000000"/>
          <w:kern w:val="0"/>
          <w14:ligatures w14:val="none"/>
        </w:rPr>
        <w:t>our</w:t>
      </w:r>
      <w:proofErr w:type="gramEnd"/>
      <w:r w:rsidRPr="00EE497E">
        <w:rPr>
          <w:rFonts w:ascii="Times New Roman" w:eastAsia="Times New Roman" w:hAnsi="Times New Roman" w:cs="Times New Roman"/>
          <w:color w:val="000000"/>
          <w:kern w:val="0"/>
          <w14:ligatures w14:val="none"/>
        </w:rPr>
        <w:t> </w:t>
      </w:r>
      <w:proofErr w:type="spellStart"/>
      <w:r w:rsidRPr="00EE497E">
        <w:rPr>
          <w:rFonts w:ascii="Courier New" w:eastAsia="Times New Roman" w:hAnsi="Courier New" w:cs="Courier New"/>
          <w:color w:val="000000"/>
          <w:kern w:val="0"/>
          <w:sz w:val="20"/>
          <w:szCs w:val="20"/>
          <w14:ligatures w14:val="none"/>
        </w:rPr>
        <w:t>identify_conductance_states</w:t>
      </w:r>
      <w:proofErr w:type="spellEnd"/>
      <w:r w:rsidRPr="00EE497E">
        <w:rPr>
          <w:rFonts w:ascii="Times New Roman" w:eastAsia="Times New Roman" w:hAnsi="Times New Roman" w:cs="Times New Roman"/>
          <w:color w:val="000000"/>
          <w:kern w:val="0"/>
          <w14:ligatures w14:val="none"/>
        </w:rPr>
        <w:t> function called </w:t>
      </w:r>
      <w:proofErr w:type="spellStart"/>
      <w:r w:rsidRPr="00EE497E">
        <w:rPr>
          <w:rFonts w:ascii="Courier New" w:eastAsia="Times New Roman" w:hAnsi="Courier New" w:cs="Courier New"/>
          <w:color w:val="000000"/>
          <w:kern w:val="0"/>
          <w:sz w:val="20"/>
          <w:szCs w:val="20"/>
          <w14:ligatures w14:val="none"/>
        </w:rPr>
        <w:t>initial_centroids</w:t>
      </w:r>
      <w:proofErr w:type="spellEnd"/>
      <w:r w:rsidRPr="00EE497E">
        <w:rPr>
          <w:rFonts w:ascii="Times New Roman" w:eastAsia="Times New Roman" w:hAnsi="Times New Roman" w:cs="Times New Roman"/>
          <w:color w:val="000000"/>
          <w:kern w:val="0"/>
          <w14:ligatures w14:val="none"/>
        </w:rPr>
        <w:t xml:space="preserve">. If provided, </w:t>
      </w:r>
      <w:proofErr w:type="spellStart"/>
      <w:r w:rsidRPr="00EE497E">
        <w:rPr>
          <w:rFonts w:ascii="Times New Roman" w:eastAsia="Times New Roman" w:hAnsi="Times New Roman" w:cs="Times New Roman"/>
          <w:color w:val="000000"/>
          <w:kern w:val="0"/>
          <w14:ligatures w14:val="none"/>
        </w:rPr>
        <w:t>KMeans</w:t>
      </w:r>
      <w:proofErr w:type="spellEnd"/>
      <w:r w:rsidRPr="00EE497E">
        <w:rPr>
          <w:rFonts w:ascii="Times New Roman" w:eastAsia="Times New Roman" w:hAnsi="Times New Roman" w:cs="Times New Roman"/>
          <w:color w:val="000000"/>
          <w:kern w:val="0"/>
          <w14:ligatures w14:val="none"/>
        </w:rPr>
        <w:t xml:space="preserve"> can use these values to initialize the centroids instead of randomly picking them. This allows you to guide the algorithm to specifically look for a fully blocked channel state at a known current level (e.g., near 0 </w:t>
      </w:r>
      <w:proofErr w:type="spellStart"/>
      <w:r w:rsidRPr="00EE497E">
        <w:rPr>
          <w:rFonts w:ascii="Times New Roman" w:eastAsia="Times New Roman" w:hAnsi="Times New Roman" w:cs="Times New Roman"/>
          <w:color w:val="000000"/>
          <w:kern w:val="0"/>
          <w14:ligatures w14:val="none"/>
        </w:rPr>
        <w:t>pA</w:t>
      </w:r>
      <w:proofErr w:type="spellEnd"/>
      <w:r w:rsidRPr="00EE497E">
        <w:rPr>
          <w:rFonts w:ascii="Times New Roman" w:eastAsia="Times New Roman" w:hAnsi="Times New Roman" w:cs="Times New Roman"/>
          <w:color w:val="000000"/>
          <w:kern w:val="0"/>
          <w14:ligatures w14:val="none"/>
        </w:rPr>
        <w:t>).</w:t>
      </w:r>
    </w:p>
    <w:p w14:paraId="6BF1A4FC" w14:textId="77777777" w:rsidR="00EE497E" w:rsidRPr="00EE497E" w:rsidRDefault="00EE497E" w:rsidP="00EE497E">
      <w:pPr>
        <w:spacing w:before="100" w:beforeAutospacing="1" w:after="100" w:afterAutospacing="1" w:line="240" w:lineRule="auto"/>
        <w:rPr>
          <w:rFonts w:ascii="Times New Roman" w:eastAsia="Times New Roman" w:hAnsi="Times New Roman" w:cs="Times New Roman"/>
          <w:color w:val="000000"/>
          <w:kern w:val="0"/>
          <w14:ligatures w14:val="none"/>
        </w:rPr>
      </w:pPr>
      <w:r w:rsidRPr="00EE497E">
        <w:rPr>
          <w:rFonts w:ascii="Times New Roman" w:eastAsia="Times New Roman" w:hAnsi="Times New Roman" w:cs="Times New Roman"/>
          <w:color w:val="000000"/>
          <w:kern w:val="0"/>
          <w14:ligatures w14:val="none"/>
        </w:rPr>
        <w:t xml:space="preserve">This hybrid approach, combining an automated moving average correction with user-defined initial centroids, will give us a highly accurate and flexible tool that emulates the best features of </w:t>
      </w:r>
      <w:proofErr w:type="spellStart"/>
      <w:r w:rsidRPr="00EE497E">
        <w:rPr>
          <w:rFonts w:ascii="Times New Roman" w:eastAsia="Times New Roman" w:hAnsi="Times New Roman" w:cs="Times New Roman"/>
          <w:color w:val="000000"/>
          <w:kern w:val="0"/>
          <w14:ligatures w14:val="none"/>
        </w:rPr>
        <w:t>Clampfit's</w:t>
      </w:r>
      <w:proofErr w:type="spellEnd"/>
      <w:r w:rsidRPr="00EE497E">
        <w:rPr>
          <w:rFonts w:ascii="Times New Roman" w:eastAsia="Times New Roman" w:hAnsi="Times New Roman" w:cs="Times New Roman"/>
          <w:color w:val="000000"/>
          <w:kern w:val="0"/>
          <w14:ligatures w14:val="none"/>
        </w:rPr>
        <w:t xml:space="preserve"> single-channel search routine.</w:t>
      </w:r>
    </w:p>
    <w:p w14:paraId="30534E03" w14:textId="77777777" w:rsidR="00EE497E" w:rsidRPr="00EE497E" w:rsidRDefault="00EE497E" w:rsidP="00EE497E">
      <w:pPr>
        <w:spacing w:before="100" w:beforeAutospacing="1" w:after="100" w:afterAutospacing="1" w:line="240" w:lineRule="auto"/>
        <w:rPr>
          <w:rFonts w:ascii="Times New Roman" w:eastAsia="Times New Roman" w:hAnsi="Times New Roman" w:cs="Times New Roman"/>
          <w:color w:val="000000"/>
          <w:kern w:val="0"/>
          <w14:ligatures w14:val="none"/>
        </w:rPr>
      </w:pPr>
      <w:r w:rsidRPr="00EE497E">
        <w:rPr>
          <w:rFonts w:ascii="Times New Roman" w:eastAsia="Times New Roman" w:hAnsi="Times New Roman" w:cs="Times New Roman"/>
          <w:color w:val="000000"/>
          <w:kern w:val="0"/>
          <w14:ligatures w14:val="none"/>
        </w:rPr>
        <w:t>We can proceed by first implementing the moving average correction method, and then we can explore adding the </w:t>
      </w:r>
      <w:proofErr w:type="spellStart"/>
      <w:r w:rsidRPr="00EE497E">
        <w:rPr>
          <w:rFonts w:ascii="Courier New" w:eastAsia="Times New Roman" w:hAnsi="Courier New" w:cs="Courier New"/>
          <w:color w:val="000000"/>
          <w:kern w:val="0"/>
          <w:sz w:val="20"/>
          <w:szCs w:val="20"/>
          <w14:ligatures w14:val="none"/>
        </w:rPr>
        <w:t>initial_centroids</w:t>
      </w:r>
      <w:proofErr w:type="spellEnd"/>
      <w:r w:rsidRPr="00EE497E">
        <w:rPr>
          <w:rFonts w:ascii="Times New Roman" w:eastAsia="Times New Roman" w:hAnsi="Times New Roman" w:cs="Times New Roman"/>
          <w:color w:val="000000"/>
          <w:kern w:val="0"/>
          <w14:ligatures w14:val="none"/>
        </w:rPr>
        <w:t> parameter.</w:t>
      </w:r>
    </w:p>
    <w:p w14:paraId="0B9CD2FC" w14:textId="717E96B8" w:rsidR="00607A0C" w:rsidRDefault="00607A0C">
      <w:r>
        <w:br w:type="page"/>
      </w:r>
    </w:p>
    <w:p w14:paraId="673B8C1A" w14:textId="77777777" w:rsidR="00607A0C" w:rsidRPr="00607A0C" w:rsidRDefault="00607A0C" w:rsidP="00607A0C">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607A0C">
        <w:rPr>
          <w:rFonts w:ascii="Times New Roman" w:eastAsia="Times New Roman" w:hAnsi="Times New Roman" w:cs="Times New Roman"/>
          <w:b/>
          <w:bCs/>
          <w:color w:val="000000"/>
          <w:kern w:val="0"/>
          <w:sz w:val="27"/>
          <w:szCs w:val="27"/>
          <w14:ligatures w14:val="none"/>
        </w:rPr>
        <w:lastRenderedPageBreak/>
        <w:t>A Revised Plan for Baseline Correction and State Identification</w:t>
      </w:r>
    </w:p>
    <w:p w14:paraId="727AB20F" w14:textId="77777777" w:rsidR="00607A0C" w:rsidRPr="00607A0C" w:rsidRDefault="00607A0C" w:rsidP="00607A0C">
      <w:pPr>
        <w:spacing w:before="100" w:beforeAutospacing="1" w:after="100" w:afterAutospacing="1" w:line="240" w:lineRule="auto"/>
        <w:rPr>
          <w:rFonts w:ascii="Times New Roman" w:eastAsia="Times New Roman" w:hAnsi="Times New Roman" w:cs="Times New Roman"/>
          <w:color w:val="000000"/>
          <w:kern w:val="0"/>
          <w14:ligatures w14:val="none"/>
        </w:rPr>
      </w:pPr>
      <w:r w:rsidRPr="00607A0C">
        <w:rPr>
          <w:rFonts w:ascii="Times New Roman" w:eastAsia="Times New Roman" w:hAnsi="Times New Roman" w:cs="Times New Roman"/>
          <w:color w:val="000000"/>
          <w:kern w:val="0"/>
          <w14:ligatures w14:val="none"/>
        </w:rPr>
        <w:t>Here is a refined plan incorporating your latest ideas:</w:t>
      </w:r>
    </w:p>
    <w:p w14:paraId="680DE9E0" w14:textId="77777777" w:rsidR="00607A0C" w:rsidRPr="00607A0C" w:rsidRDefault="00607A0C" w:rsidP="00607A0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7A0C">
        <w:rPr>
          <w:rFonts w:ascii="Times New Roman" w:eastAsia="Times New Roman" w:hAnsi="Times New Roman" w:cs="Times New Roman"/>
          <w:b/>
          <w:bCs/>
          <w:color w:val="000000"/>
          <w:kern w:val="0"/>
          <w14:ligatures w14:val="none"/>
        </w:rPr>
        <w:t>Remove </w:t>
      </w:r>
      <w:proofErr w:type="spellStart"/>
      <w:r w:rsidRPr="00607A0C">
        <w:rPr>
          <w:rFonts w:ascii="Courier New" w:eastAsia="Times New Roman" w:hAnsi="Courier New" w:cs="Courier New"/>
          <w:b/>
          <w:bCs/>
          <w:color w:val="000000"/>
          <w:kern w:val="0"/>
          <w:sz w:val="20"/>
          <w:szCs w:val="20"/>
          <w14:ligatures w14:val="none"/>
        </w:rPr>
        <w:t>correct_baseline_and_</w:t>
      </w:r>
      <w:proofErr w:type="gramStart"/>
      <w:r w:rsidRPr="00607A0C">
        <w:rPr>
          <w:rFonts w:ascii="Courier New" w:eastAsia="Times New Roman" w:hAnsi="Courier New" w:cs="Courier New"/>
          <w:b/>
          <w:bCs/>
          <w:color w:val="000000"/>
          <w:kern w:val="0"/>
          <w:sz w:val="20"/>
          <w:szCs w:val="20"/>
          <w14:ligatures w14:val="none"/>
        </w:rPr>
        <w:t>drift</w:t>
      </w:r>
      <w:proofErr w:type="spellEnd"/>
      <w:r w:rsidRPr="00607A0C">
        <w:rPr>
          <w:rFonts w:ascii="Courier New" w:eastAsia="Times New Roman" w:hAnsi="Courier New" w:cs="Courier New"/>
          <w:b/>
          <w:bCs/>
          <w:color w:val="000000"/>
          <w:kern w:val="0"/>
          <w:sz w:val="20"/>
          <w:szCs w:val="20"/>
          <w14:ligatures w14:val="none"/>
        </w:rPr>
        <w:t>(</w:t>
      </w:r>
      <w:proofErr w:type="gramEnd"/>
      <w:r w:rsidRPr="00607A0C">
        <w:rPr>
          <w:rFonts w:ascii="Courier New" w:eastAsia="Times New Roman" w:hAnsi="Courier New" w:cs="Courier New"/>
          <w:b/>
          <w:bCs/>
          <w:color w:val="000000"/>
          <w:kern w:val="0"/>
          <w:sz w:val="20"/>
          <w:szCs w:val="20"/>
          <w14:ligatures w14:val="none"/>
        </w:rPr>
        <w:t>)</w:t>
      </w:r>
      <w:r w:rsidRPr="00607A0C">
        <w:rPr>
          <w:rFonts w:ascii="Times New Roman" w:eastAsia="Times New Roman" w:hAnsi="Times New Roman" w:cs="Times New Roman"/>
          <w:b/>
          <w:bCs/>
          <w:color w:val="000000"/>
          <w:kern w:val="0"/>
          <w14:ligatures w14:val="none"/>
        </w:rPr>
        <w:t>:</w:t>
      </w:r>
      <w:r w:rsidRPr="00607A0C">
        <w:rPr>
          <w:rFonts w:ascii="Times New Roman" w:eastAsia="Times New Roman" w:hAnsi="Times New Roman" w:cs="Times New Roman"/>
          <w:color w:val="000000"/>
          <w:kern w:val="0"/>
          <w14:ligatures w14:val="none"/>
        </w:rPr>
        <w:t> As you suggested, we will remove this function from the script to avoid its aggressive filtering. This will be replaced with a more refined, data-driven approach.</w:t>
      </w:r>
    </w:p>
    <w:p w14:paraId="78D21CF3" w14:textId="77777777" w:rsidR="00607A0C" w:rsidRPr="00607A0C" w:rsidRDefault="00607A0C" w:rsidP="00607A0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7A0C">
        <w:rPr>
          <w:rFonts w:ascii="Times New Roman" w:eastAsia="Times New Roman" w:hAnsi="Times New Roman" w:cs="Times New Roman"/>
          <w:b/>
          <w:bCs/>
          <w:color w:val="000000"/>
          <w:kern w:val="0"/>
          <w14:ligatures w14:val="none"/>
        </w:rPr>
        <w:t>Flexible First-Pass Clustering:</w:t>
      </w:r>
      <w:r w:rsidRPr="00607A0C">
        <w:rPr>
          <w:rFonts w:ascii="Times New Roman" w:eastAsia="Times New Roman" w:hAnsi="Times New Roman" w:cs="Times New Roman"/>
          <w:color w:val="000000"/>
          <w:kern w:val="0"/>
          <w14:ligatures w14:val="none"/>
        </w:rPr>
        <w:t> You are correct that the open channel may not always be the dominant state, especially at high peptide concentrations. However, your insight that it doesn't matter which state is considered the "baseline" for the purpose of identifying drift is the key. The most populated state will always be the best proxy for measuring the slow, meandering drift of the recording. Therefore, we'll proceed with a </w:t>
      </w:r>
      <w:r w:rsidRPr="00607A0C">
        <w:rPr>
          <w:rFonts w:ascii="Times New Roman" w:eastAsia="Times New Roman" w:hAnsi="Times New Roman" w:cs="Times New Roman"/>
          <w:b/>
          <w:bCs/>
          <w:color w:val="000000"/>
          <w:kern w:val="0"/>
          <w14:ligatures w14:val="none"/>
        </w:rPr>
        <w:t>first-pass </w:t>
      </w:r>
      <w:proofErr w:type="spellStart"/>
      <w:r w:rsidRPr="00607A0C">
        <w:rPr>
          <w:rFonts w:ascii="Courier New" w:eastAsia="Times New Roman" w:hAnsi="Courier New" w:cs="Courier New"/>
          <w:b/>
          <w:bCs/>
          <w:color w:val="000000"/>
          <w:kern w:val="0"/>
          <w:sz w:val="20"/>
          <w:szCs w:val="20"/>
          <w14:ligatures w14:val="none"/>
        </w:rPr>
        <w:t>KMeans</w:t>
      </w:r>
      <w:proofErr w:type="spellEnd"/>
      <w:r w:rsidRPr="00607A0C">
        <w:rPr>
          <w:rFonts w:ascii="Times New Roman" w:eastAsia="Times New Roman" w:hAnsi="Times New Roman" w:cs="Times New Roman"/>
          <w:b/>
          <w:bCs/>
          <w:color w:val="000000"/>
          <w:kern w:val="0"/>
          <w14:ligatures w14:val="none"/>
        </w:rPr>
        <w:t> clustering with </w:t>
      </w:r>
      <w:proofErr w:type="spellStart"/>
      <w:r w:rsidRPr="00607A0C">
        <w:rPr>
          <w:rFonts w:ascii="Courier New" w:eastAsia="Times New Roman" w:hAnsi="Courier New" w:cs="Courier New"/>
          <w:b/>
          <w:bCs/>
          <w:color w:val="000000"/>
          <w:kern w:val="0"/>
          <w:sz w:val="20"/>
          <w:szCs w:val="20"/>
          <w14:ligatures w14:val="none"/>
        </w:rPr>
        <w:t>n_states</w:t>
      </w:r>
      <w:proofErr w:type="spellEnd"/>
      <w:r w:rsidRPr="00607A0C">
        <w:rPr>
          <w:rFonts w:ascii="Courier New" w:eastAsia="Times New Roman" w:hAnsi="Courier New" w:cs="Courier New"/>
          <w:b/>
          <w:bCs/>
          <w:color w:val="000000"/>
          <w:kern w:val="0"/>
          <w:sz w:val="20"/>
          <w:szCs w:val="20"/>
          <w14:ligatures w14:val="none"/>
        </w:rPr>
        <w:t xml:space="preserve"> = 1</w:t>
      </w:r>
      <w:r w:rsidRPr="00607A0C">
        <w:rPr>
          <w:rFonts w:ascii="Times New Roman" w:eastAsia="Times New Roman" w:hAnsi="Times New Roman" w:cs="Times New Roman"/>
          <w:color w:val="000000"/>
          <w:kern w:val="0"/>
          <w14:ligatures w14:val="none"/>
        </w:rPr>
        <w:t> on the raw current data. The single centroid from this pass will represent the average value of the most populated state.</w:t>
      </w:r>
    </w:p>
    <w:p w14:paraId="2FAD89AB" w14:textId="77777777" w:rsidR="00607A0C" w:rsidRPr="00607A0C" w:rsidRDefault="00607A0C" w:rsidP="00607A0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7A0C">
        <w:rPr>
          <w:rFonts w:ascii="Times New Roman" w:eastAsia="Times New Roman" w:hAnsi="Times New Roman" w:cs="Times New Roman"/>
          <w:b/>
          <w:bCs/>
          <w:color w:val="000000"/>
          <w:kern w:val="0"/>
          <w14:ligatures w14:val="none"/>
        </w:rPr>
        <w:t>Dynamic Baseline Correction:</w:t>
      </w:r>
    </w:p>
    <w:p w14:paraId="2F873479" w14:textId="77777777" w:rsidR="00607A0C" w:rsidRPr="00607A0C" w:rsidRDefault="00607A0C" w:rsidP="00607A0C">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7A0C">
        <w:rPr>
          <w:rFonts w:ascii="Times New Roman" w:eastAsia="Times New Roman" w:hAnsi="Times New Roman" w:cs="Times New Roman"/>
          <w:b/>
          <w:bCs/>
          <w:color w:val="000000"/>
          <w:kern w:val="0"/>
          <w14:ligatures w14:val="none"/>
        </w:rPr>
        <w:t>Identify Baseline Points:</w:t>
      </w:r>
      <w:r w:rsidRPr="00607A0C">
        <w:rPr>
          <w:rFonts w:ascii="Times New Roman" w:eastAsia="Times New Roman" w:hAnsi="Times New Roman" w:cs="Times New Roman"/>
          <w:color w:val="000000"/>
          <w:kern w:val="0"/>
          <w14:ligatures w14:val="none"/>
        </w:rPr>
        <w:t> After the first pass, we'll identify all data points in the original current trace that belong to the dominant state. We can use the calculated centroid and a threshold (e.g., three standard deviations) to define this population.</w:t>
      </w:r>
    </w:p>
    <w:p w14:paraId="70F4C724" w14:textId="77777777" w:rsidR="00607A0C" w:rsidRPr="00607A0C" w:rsidRDefault="00607A0C" w:rsidP="00607A0C">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7A0C">
        <w:rPr>
          <w:rFonts w:ascii="Times New Roman" w:eastAsia="Times New Roman" w:hAnsi="Times New Roman" w:cs="Times New Roman"/>
          <w:b/>
          <w:bCs/>
          <w:color w:val="000000"/>
          <w:kern w:val="0"/>
          <w14:ligatures w14:val="none"/>
        </w:rPr>
        <w:t>Moving Average Drift:</w:t>
      </w:r>
      <w:r w:rsidRPr="00607A0C">
        <w:rPr>
          <w:rFonts w:ascii="Times New Roman" w:eastAsia="Times New Roman" w:hAnsi="Times New Roman" w:cs="Times New Roman"/>
          <w:color w:val="000000"/>
          <w:kern w:val="0"/>
          <w14:ligatures w14:val="none"/>
        </w:rPr>
        <w:t> We will apply a moving average filter to these identified baseline points to create a "drift curve."</w:t>
      </w:r>
    </w:p>
    <w:p w14:paraId="7988B154" w14:textId="77777777" w:rsidR="00607A0C" w:rsidRPr="00607A0C" w:rsidRDefault="00607A0C" w:rsidP="00607A0C">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7A0C">
        <w:rPr>
          <w:rFonts w:ascii="Times New Roman" w:eastAsia="Times New Roman" w:hAnsi="Times New Roman" w:cs="Times New Roman"/>
          <w:b/>
          <w:bCs/>
          <w:color w:val="000000"/>
          <w:kern w:val="0"/>
          <w14:ligatures w14:val="none"/>
        </w:rPr>
        <w:t>Apply Correction:</w:t>
      </w:r>
      <w:r w:rsidRPr="00607A0C">
        <w:rPr>
          <w:rFonts w:ascii="Times New Roman" w:eastAsia="Times New Roman" w:hAnsi="Times New Roman" w:cs="Times New Roman"/>
          <w:color w:val="000000"/>
          <w:kern w:val="0"/>
          <w14:ligatures w14:val="none"/>
        </w:rPr>
        <w:t> We will subtract this drift curve from the </w:t>
      </w:r>
      <w:r w:rsidRPr="00607A0C">
        <w:rPr>
          <w:rFonts w:ascii="Times New Roman" w:eastAsia="Times New Roman" w:hAnsi="Times New Roman" w:cs="Times New Roman"/>
          <w:i/>
          <w:iCs/>
          <w:color w:val="000000"/>
          <w:kern w:val="0"/>
          <w14:ligatures w14:val="none"/>
        </w:rPr>
        <w:t>entire</w:t>
      </w:r>
      <w:r w:rsidRPr="00607A0C">
        <w:rPr>
          <w:rFonts w:ascii="Times New Roman" w:eastAsia="Times New Roman" w:hAnsi="Times New Roman" w:cs="Times New Roman"/>
          <w:color w:val="000000"/>
          <w:kern w:val="0"/>
          <w14:ligatures w14:val="none"/>
        </w:rPr>
        <w:t> raw current trace. This is the crucial step that preserves the relative distances between all states while correcting for the baseline shift.</w:t>
      </w:r>
    </w:p>
    <w:p w14:paraId="0C07CA19" w14:textId="77777777" w:rsidR="00607A0C" w:rsidRPr="00607A0C" w:rsidRDefault="00607A0C" w:rsidP="00607A0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7A0C">
        <w:rPr>
          <w:rFonts w:ascii="Times New Roman" w:eastAsia="Times New Roman" w:hAnsi="Times New Roman" w:cs="Times New Roman"/>
          <w:b/>
          <w:bCs/>
          <w:color w:val="000000"/>
          <w:kern w:val="0"/>
          <w14:ligatures w14:val="none"/>
        </w:rPr>
        <w:t>Initial Centroid Correction:</w:t>
      </w:r>
      <w:r w:rsidRPr="00607A0C">
        <w:rPr>
          <w:rFonts w:ascii="Times New Roman" w:eastAsia="Times New Roman" w:hAnsi="Times New Roman" w:cs="Times New Roman"/>
          <w:color w:val="000000"/>
          <w:kern w:val="0"/>
          <w14:ligatures w14:val="none"/>
        </w:rPr>
        <w:t xml:space="preserve"> You are </w:t>
      </w:r>
      <w:proofErr w:type="gramStart"/>
      <w:r w:rsidRPr="00607A0C">
        <w:rPr>
          <w:rFonts w:ascii="Times New Roman" w:eastAsia="Times New Roman" w:hAnsi="Times New Roman" w:cs="Times New Roman"/>
          <w:color w:val="000000"/>
          <w:kern w:val="0"/>
          <w14:ligatures w14:val="none"/>
        </w:rPr>
        <w:t>absolutely right</w:t>
      </w:r>
      <w:proofErr w:type="gramEnd"/>
      <w:r w:rsidRPr="00607A0C">
        <w:rPr>
          <w:rFonts w:ascii="Times New Roman" w:eastAsia="Times New Roman" w:hAnsi="Times New Roman" w:cs="Times New Roman"/>
          <w:color w:val="000000"/>
          <w:kern w:val="0"/>
          <w14:ligatures w14:val="none"/>
        </w:rPr>
        <w:t xml:space="preserve"> that the initial centroids should be drift-corrected as well. Instead of providing absolute values (e.g., 0 </w:t>
      </w:r>
      <w:proofErr w:type="spellStart"/>
      <w:r w:rsidRPr="00607A0C">
        <w:rPr>
          <w:rFonts w:ascii="Times New Roman" w:eastAsia="Times New Roman" w:hAnsi="Times New Roman" w:cs="Times New Roman"/>
          <w:color w:val="000000"/>
          <w:kern w:val="0"/>
          <w14:ligatures w14:val="none"/>
        </w:rPr>
        <w:t>pA</w:t>
      </w:r>
      <w:proofErr w:type="spellEnd"/>
      <w:r w:rsidRPr="00607A0C">
        <w:rPr>
          <w:rFonts w:ascii="Times New Roman" w:eastAsia="Times New Roman" w:hAnsi="Times New Roman" w:cs="Times New Roman"/>
          <w:color w:val="000000"/>
          <w:kern w:val="0"/>
          <w14:ligatures w14:val="none"/>
        </w:rPr>
        <w:t xml:space="preserve">), we will calculate the drift-corrected values for each suggested state. For example, if the drift curve indicates a </w:t>
      </w:r>
      <w:proofErr w:type="gramStart"/>
      <w:r w:rsidRPr="00607A0C">
        <w:rPr>
          <w:rFonts w:ascii="Times New Roman" w:eastAsia="Times New Roman" w:hAnsi="Times New Roman" w:cs="Times New Roman"/>
          <w:color w:val="000000"/>
          <w:kern w:val="0"/>
          <w14:ligatures w14:val="none"/>
        </w:rPr>
        <w:t xml:space="preserve">+0.5 </w:t>
      </w:r>
      <w:proofErr w:type="spellStart"/>
      <w:r w:rsidRPr="00607A0C">
        <w:rPr>
          <w:rFonts w:ascii="Times New Roman" w:eastAsia="Times New Roman" w:hAnsi="Times New Roman" w:cs="Times New Roman"/>
          <w:color w:val="000000"/>
          <w:kern w:val="0"/>
          <w14:ligatures w14:val="none"/>
        </w:rPr>
        <w:t>pA</w:t>
      </w:r>
      <w:proofErr w:type="spellEnd"/>
      <w:proofErr w:type="gramEnd"/>
      <w:r w:rsidRPr="00607A0C">
        <w:rPr>
          <w:rFonts w:ascii="Times New Roman" w:eastAsia="Times New Roman" w:hAnsi="Times New Roman" w:cs="Times New Roman"/>
          <w:color w:val="000000"/>
          <w:kern w:val="0"/>
          <w14:ligatures w14:val="none"/>
        </w:rPr>
        <w:t xml:space="preserve"> offset at a certain time point, the corrected centroid for a suggested 0 </w:t>
      </w:r>
      <w:proofErr w:type="spellStart"/>
      <w:r w:rsidRPr="00607A0C">
        <w:rPr>
          <w:rFonts w:ascii="Times New Roman" w:eastAsia="Times New Roman" w:hAnsi="Times New Roman" w:cs="Times New Roman"/>
          <w:color w:val="000000"/>
          <w:kern w:val="0"/>
          <w14:ligatures w14:val="none"/>
        </w:rPr>
        <w:t>pA</w:t>
      </w:r>
      <w:proofErr w:type="spellEnd"/>
      <w:r w:rsidRPr="00607A0C">
        <w:rPr>
          <w:rFonts w:ascii="Times New Roman" w:eastAsia="Times New Roman" w:hAnsi="Times New Roman" w:cs="Times New Roman"/>
          <w:color w:val="000000"/>
          <w:kern w:val="0"/>
          <w14:ligatures w14:val="none"/>
        </w:rPr>
        <w:t xml:space="preserve"> state would be -0.5 </w:t>
      </w:r>
      <w:proofErr w:type="spellStart"/>
      <w:r w:rsidRPr="00607A0C">
        <w:rPr>
          <w:rFonts w:ascii="Times New Roman" w:eastAsia="Times New Roman" w:hAnsi="Times New Roman" w:cs="Times New Roman"/>
          <w:color w:val="000000"/>
          <w:kern w:val="0"/>
          <w14:ligatures w14:val="none"/>
        </w:rPr>
        <w:t>pA.</w:t>
      </w:r>
      <w:proofErr w:type="spellEnd"/>
      <w:r w:rsidRPr="00607A0C">
        <w:rPr>
          <w:rFonts w:ascii="Times New Roman" w:eastAsia="Times New Roman" w:hAnsi="Times New Roman" w:cs="Times New Roman"/>
          <w:color w:val="000000"/>
          <w:kern w:val="0"/>
          <w14:ligatures w14:val="none"/>
        </w:rPr>
        <w:t xml:space="preserve"> This ensures that the states are called in a moving window and that the algorithm's targets are always relative to the local baseline.</w:t>
      </w:r>
    </w:p>
    <w:p w14:paraId="21E0C7D2" w14:textId="77777777" w:rsidR="00607A0C" w:rsidRPr="00607A0C" w:rsidRDefault="00607A0C" w:rsidP="00607A0C">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7A0C">
        <w:rPr>
          <w:rFonts w:ascii="Times New Roman" w:eastAsia="Times New Roman" w:hAnsi="Times New Roman" w:cs="Times New Roman"/>
          <w:b/>
          <w:bCs/>
          <w:color w:val="000000"/>
          <w:kern w:val="0"/>
          <w14:ligatures w14:val="none"/>
        </w:rPr>
        <w:t>Second Pass Clustering (</w:t>
      </w:r>
      <w:proofErr w:type="spellStart"/>
      <w:r w:rsidRPr="00607A0C">
        <w:rPr>
          <w:rFonts w:ascii="Times New Roman" w:eastAsia="Times New Roman" w:hAnsi="Times New Roman" w:cs="Times New Roman"/>
          <w:b/>
          <w:bCs/>
          <w:color w:val="000000"/>
          <w:kern w:val="0"/>
          <w14:ligatures w14:val="none"/>
        </w:rPr>
        <w:t>n_states</w:t>
      </w:r>
      <w:proofErr w:type="spellEnd"/>
      <w:r w:rsidRPr="00607A0C">
        <w:rPr>
          <w:rFonts w:ascii="Times New Roman" w:eastAsia="Times New Roman" w:hAnsi="Times New Roman" w:cs="Times New Roman"/>
          <w:b/>
          <w:bCs/>
          <w:color w:val="000000"/>
          <w:kern w:val="0"/>
          <w14:ligatures w14:val="none"/>
        </w:rPr>
        <w:t xml:space="preserve"> = 4):</w:t>
      </w:r>
      <w:r w:rsidRPr="00607A0C">
        <w:rPr>
          <w:rFonts w:ascii="Times New Roman" w:eastAsia="Times New Roman" w:hAnsi="Times New Roman" w:cs="Times New Roman"/>
          <w:color w:val="000000"/>
          <w:kern w:val="0"/>
          <w14:ligatures w14:val="none"/>
        </w:rPr>
        <w:t> With the data now corrected for drift, we will perform a second </w:t>
      </w:r>
      <w:proofErr w:type="spellStart"/>
      <w:r w:rsidRPr="00607A0C">
        <w:rPr>
          <w:rFonts w:ascii="Courier New" w:eastAsia="Times New Roman" w:hAnsi="Courier New" w:cs="Courier New"/>
          <w:color w:val="000000"/>
          <w:kern w:val="0"/>
          <w:sz w:val="20"/>
          <w:szCs w:val="20"/>
          <w14:ligatures w14:val="none"/>
        </w:rPr>
        <w:t>KMeans</w:t>
      </w:r>
      <w:r w:rsidRPr="00607A0C">
        <w:rPr>
          <w:rFonts w:ascii="Times New Roman" w:eastAsia="Times New Roman" w:hAnsi="Times New Roman" w:cs="Times New Roman"/>
          <w:color w:val="000000"/>
          <w:kern w:val="0"/>
          <w14:ligatures w14:val="none"/>
        </w:rPr>
        <w:t>run</w:t>
      </w:r>
      <w:proofErr w:type="spellEnd"/>
      <w:r w:rsidRPr="00607A0C">
        <w:rPr>
          <w:rFonts w:ascii="Times New Roman" w:eastAsia="Times New Roman" w:hAnsi="Times New Roman" w:cs="Times New Roman"/>
          <w:color w:val="000000"/>
          <w:kern w:val="0"/>
          <w14:ligatures w14:val="none"/>
        </w:rPr>
        <w:t>. This pass can either:</w:t>
      </w:r>
    </w:p>
    <w:p w14:paraId="475E999B" w14:textId="77777777" w:rsidR="00607A0C" w:rsidRPr="00607A0C" w:rsidRDefault="00607A0C" w:rsidP="00607A0C">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7A0C">
        <w:rPr>
          <w:rFonts w:ascii="Times New Roman" w:eastAsia="Times New Roman" w:hAnsi="Times New Roman" w:cs="Times New Roman"/>
          <w:b/>
          <w:bCs/>
          <w:color w:val="000000"/>
          <w:kern w:val="0"/>
          <w14:ligatures w14:val="none"/>
        </w:rPr>
        <w:t>A) Use User-Provided Initial Centroids:</w:t>
      </w:r>
      <w:r w:rsidRPr="00607A0C">
        <w:rPr>
          <w:rFonts w:ascii="Times New Roman" w:eastAsia="Times New Roman" w:hAnsi="Times New Roman" w:cs="Times New Roman"/>
          <w:color w:val="000000"/>
          <w:kern w:val="0"/>
          <w14:ligatures w14:val="none"/>
        </w:rPr>
        <w:t xml:space="preserve"> Use your suggested initial state values (like 0 </w:t>
      </w:r>
      <w:proofErr w:type="spellStart"/>
      <w:r w:rsidRPr="00607A0C">
        <w:rPr>
          <w:rFonts w:ascii="Times New Roman" w:eastAsia="Times New Roman" w:hAnsi="Times New Roman" w:cs="Times New Roman"/>
          <w:color w:val="000000"/>
          <w:kern w:val="0"/>
          <w14:ligatures w14:val="none"/>
        </w:rPr>
        <w:t>pA</w:t>
      </w:r>
      <w:proofErr w:type="spellEnd"/>
      <w:r w:rsidRPr="00607A0C">
        <w:rPr>
          <w:rFonts w:ascii="Times New Roman" w:eastAsia="Times New Roman" w:hAnsi="Times New Roman" w:cs="Times New Roman"/>
          <w:color w:val="000000"/>
          <w:kern w:val="0"/>
          <w14:ligatures w14:val="none"/>
        </w:rPr>
        <w:t xml:space="preserve"> for a fully blocked state) after they have been corrected for the local baseline drift.</w:t>
      </w:r>
    </w:p>
    <w:p w14:paraId="1337B2BE" w14:textId="77777777" w:rsidR="00607A0C" w:rsidRPr="00607A0C" w:rsidRDefault="00607A0C" w:rsidP="00607A0C">
      <w:pPr>
        <w:numPr>
          <w:ilvl w:val="1"/>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607A0C">
        <w:rPr>
          <w:rFonts w:ascii="Times New Roman" w:eastAsia="Times New Roman" w:hAnsi="Times New Roman" w:cs="Times New Roman"/>
          <w:b/>
          <w:bCs/>
          <w:color w:val="000000"/>
          <w:kern w:val="0"/>
          <w14:ligatures w14:val="none"/>
        </w:rPr>
        <w:t>B) Use Unbiased Clustering:</w:t>
      </w:r>
      <w:r w:rsidRPr="00607A0C">
        <w:rPr>
          <w:rFonts w:ascii="Times New Roman" w:eastAsia="Times New Roman" w:hAnsi="Times New Roman" w:cs="Times New Roman"/>
          <w:color w:val="000000"/>
          <w:kern w:val="0"/>
          <w14:ligatures w14:val="none"/>
        </w:rPr>
        <w:t> Let the algorithm find the states on its own, now that the baseline is a clean, narrow peak.</w:t>
      </w:r>
    </w:p>
    <w:p w14:paraId="5AD0D7EC" w14:textId="77777777" w:rsidR="00607A0C" w:rsidRPr="00607A0C" w:rsidRDefault="00607A0C" w:rsidP="00607A0C">
      <w:pPr>
        <w:spacing w:before="100" w:beforeAutospacing="1" w:after="100" w:afterAutospacing="1" w:line="240" w:lineRule="auto"/>
        <w:rPr>
          <w:rFonts w:ascii="Times New Roman" w:eastAsia="Times New Roman" w:hAnsi="Times New Roman" w:cs="Times New Roman"/>
          <w:color w:val="000000"/>
          <w:kern w:val="0"/>
          <w14:ligatures w14:val="none"/>
        </w:rPr>
      </w:pPr>
      <w:r w:rsidRPr="00607A0C">
        <w:rPr>
          <w:rFonts w:ascii="Times New Roman" w:eastAsia="Times New Roman" w:hAnsi="Times New Roman" w:cs="Times New Roman"/>
          <w:color w:val="000000"/>
          <w:kern w:val="0"/>
          <w14:ligatures w14:val="none"/>
        </w:rPr>
        <w:t>Your refined method is more robust and aligns with your expert understanding of the data. The next step is to write a new function that encapsulates this two-pass, moving-average-based baseline correction and integrates it into the main script.</w:t>
      </w:r>
    </w:p>
    <w:p w14:paraId="2068FB78" w14:textId="2679BC05" w:rsidR="00CB6270" w:rsidRDefault="00CB6270">
      <w:r>
        <w:br w:type="page"/>
      </w:r>
    </w:p>
    <w:p w14:paraId="272ECA89" w14:textId="3EF03DBD" w:rsidR="00897701" w:rsidRDefault="00CB6270">
      <w:pPr>
        <w:rPr>
          <w:rStyle w:val="apple-converted-space"/>
          <w:rFonts w:ascii="-webkit-standard" w:hAnsi="-webkit-standard"/>
          <w:color w:val="000000"/>
          <w:sz w:val="27"/>
          <w:szCs w:val="27"/>
        </w:rPr>
      </w:pPr>
      <w:r>
        <w:rPr>
          <w:rFonts w:ascii="-webkit-standard" w:hAnsi="-webkit-standard"/>
          <w:color w:val="000000"/>
          <w:sz w:val="27"/>
          <w:szCs w:val="27"/>
        </w:rPr>
        <w:lastRenderedPageBreak/>
        <w:t xml:space="preserve">Should we make the first function? I saw we do this in parts. (Func) </w:t>
      </w:r>
      <w:proofErr w:type="spellStart"/>
      <w:r>
        <w:rPr>
          <w:rFonts w:ascii="-webkit-standard" w:hAnsi="-webkit-standard"/>
          <w:color w:val="000000"/>
          <w:sz w:val="27"/>
          <w:szCs w:val="27"/>
        </w:rPr>
        <w:t>dynamic_baseline_correction</w:t>
      </w:r>
      <w:proofErr w:type="spellEnd"/>
      <w:r>
        <w:rPr>
          <w:rFonts w:ascii="-webkit-standard" w:hAnsi="-webkit-standard"/>
          <w:color w:val="000000"/>
          <w:sz w:val="27"/>
          <w:szCs w:val="27"/>
        </w:rPr>
        <w:t>(</w:t>
      </w:r>
      <w:proofErr w:type="spellStart"/>
      <w:r>
        <w:rPr>
          <w:rFonts w:ascii="-webkit-standard" w:hAnsi="-webkit-standard"/>
          <w:color w:val="000000"/>
          <w:sz w:val="27"/>
          <w:szCs w:val="27"/>
        </w:rPr>
        <w:t>current_trace_data</w:t>
      </w:r>
      <w:proofErr w:type="spellEnd"/>
      <w:r>
        <w:rPr>
          <w:rFonts w:ascii="-webkit-standard" w:hAnsi="-webkit-standard"/>
          <w:color w:val="000000"/>
          <w:sz w:val="27"/>
          <w:szCs w:val="27"/>
        </w:rPr>
        <w:t xml:space="preserve">, </w:t>
      </w:r>
      <w:proofErr w:type="spellStart"/>
      <w:r>
        <w:rPr>
          <w:rFonts w:ascii="-webkit-standard" w:hAnsi="-webkit-standard"/>
          <w:color w:val="000000"/>
          <w:sz w:val="27"/>
          <w:szCs w:val="27"/>
        </w:rPr>
        <w:t>window_size</w:t>
      </w:r>
      <w:proofErr w:type="spellEnd"/>
      <w:r>
        <w:rPr>
          <w:rFonts w:ascii="-webkit-standard" w:hAnsi="-webkit-standard"/>
          <w:color w:val="000000"/>
          <w:sz w:val="27"/>
          <w:szCs w:val="27"/>
        </w:rPr>
        <w:t xml:space="preserve">, threshold): takes the current vector extracted from </w:t>
      </w:r>
      <w:proofErr w:type="spellStart"/>
      <w:r>
        <w:rPr>
          <w:rFonts w:ascii="-webkit-standard" w:hAnsi="-webkit-standard"/>
          <w:color w:val="000000"/>
          <w:sz w:val="27"/>
          <w:szCs w:val="27"/>
        </w:rPr>
        <w:t>load_atf</w:t>
      </w:r>
      <w:proofErr w:type="spellEnd"/>
      <w:r>
        <w:rPr>
          <w:rFonts w:ascii="-webkit-standard" w:hAnsi="-webkit-standard"/>
          <w:color w:val="000000"/>
          <w:sz w:val="27"/>
          <w:szCs w:val="27"/>
        </w:rPr>
        <w:t>(), which does first-pass </w:t>
      </w:r>
      <w:proofErr w:type="spellStart"/>
      <w:r>
        <w:rPr>
          <w:rFonts w:ascii="-webkit-standard" w:hAnsi="-webkit-standard"/>
          <w:color w:val="000000"/>
          <w:sz w:val="27"/>
          <w:szCs w:val="27"/>
        </w:rPr>
        <w:t>KMeans</w:t>
      </w:r>
      <w:proofErr w:type="spellEnd"/>
      <w:r>
        <w:rPr>
          <w:rFonts w:ascii="-webkit-standard" w:hAnsi="-webkit-standard"/>
          <w:color w:val="000000"/>
          <w:sz w:val="27"/>
          <w:szCs w:val="27"/>
        </w:rPr>
        <w:t> clustering with </w:t>
      </w:r>
      <w:proofErr w:type="spellStart"/>
      <w:r>
        <w:rPr>
          <w:rFonts w:ascii="-webkit-standard" w:hAnsi="-webkit-standard"/>
          <w:color w:val="000000"/>
          <w:sz w:val="27"/>
          <w:szCs w:val="27"/>
        </w:rPr>
        <w:t>n_states</w:t>
      </w:r>
      <w:proofErr w:type="spellEnd"/>
      <w:r>
        <w:rPr>
          <w:rFonts w:ascii="-webkit-standard" w:hAnsi="-webkit-standard"/>
          <w:color w:val="000000"/>
          <w:sz w:val="27"/>
          <w:szCs w:val="27"/>
        </w:rPr>
        <w:t xml:space="preserve"> = 1 to get the single centroid value; then use threshold in units of std dev. to determine baseline points, use a </w:t>
      </w:r>
      <w:proofErr w:type="spellStart"/>
      <w:r>
        <w:rPr>
          <w:rFonts w:ascii="-webkit-standard" w:hAnsi="-webkit-standard"/>
          <w:color w:val="000000"/>
          <w:sz w:val="27"/>
          <w:szCs w:val="27"/>
        </w:rPr>
        <w:t>boolean</w:t>
      </w:r>
      <w:proofErr w:type="spellEnd"/>
      <w:r>
        <w:rPr>
          <w:rFonts w:ascii="-webkit-standard" w:hAnsi="-webkit-standard"/>
          <w:color w:val="000000"/>
          <w:sz w:val="27"/>
          <w:szCs w:val="27"/>
        </w:rPr>
        <w:t xml:space="preserve"> vector which is set True if it is a baseline point. What I am unsure of is how we do the moving average filter. We can have a specified </w:t>
      </w:r>
      <w:proofErr w:type="spellStart"/>
      <w:r>
        <w:rPr>
          <w:rFonts w:ascii="-webkit-standard" w:hAnsi="-webkit-standard"/>
          <w:color w:val="000000"/>
          <w:sz w:val="27"/>
          <w:szCs w:val="27"/>
        </w:rPr>
        <w:t>window_size</w:t>
      </w:r>
      <w:proofErr w:type="spellEnd"/>
      <w:r>
        <w:rPr>
          <w:rFonts w:ascii="-webkit-standard" w:hAnsi="-webkit-standard"/>
          <w:color w:val="000000"/>
          <w:sz w:val="27"/>
          <w:szCs w:val="27"/>
        </w:rPr>
        <w:t xml:space="preserve"> and estimate the average for the baseline for that window, but what if there are no baseline points in the window? Does it just continue the last average value from the adjacent window that had baseline point in it? In any case, I think we can work this out. Finally apply the drift subtraction to ultimately return the </w:t>
      </w:r>
      <w:proofErr w:type="spellStart"/>
      <w:r>
        <w:rPr>
          <w:rFonts w:ascii="-webkit-standard" w:hAnsi="-webkit-standard"/>
          <w:color w:val="000000"/>
          <w:sz w:val="27"/>
          <w:szCs w:val="27"/>
        </w:rPr>
        <w:t>corrected_current_trace</w:t>
      </w:r>
      <w:proofErr w:type="spellEnd"/>
      <w:r>
        <w:rPr>
          <w:rFonts w:ascii="-webkit-standard" w:hAnsi="-webkit-standard"/>
          <w:color w:val="000000"/>
          <w:sz w:val="27"/>
          <w:szCs w:val="27"/>
        </w:rPr>
        <w:t xml:space="preserve"> vector and the </w:t>
      </w:r>
      <w:proofErr w:type="spellStart"/>
      <w:r>
        <w:rPr>
          <w:rFonts w:ascii="-webkit-standard" w:hAnsi="-webkit-standard"/>
          <w:color w:val="000000"/>
          <w:sz w:val="27"/>
          <w:szCs w:val="27"/>
        </w:rPr>
        <w:t>drift_vector</w:t>
      </w:r>
      <w:proofErr w:type="spellEnd"/>
      <w:r>
        <w:rPr>
          <w:rFonts w:ascii="-webkit-standard" w:hAnsi="-webkit-standard"/>
          <w:color w:val="000000"/>
          <w:sz w:val="27"/>
          <w:szCs w:val="27"/>
        </w:rPr>
        <w:t>. We may want to use the drift vector later to deal with the centroid adjustments needed when assigning states. I rather do that in a separate function to keep it tidy.</w:t>
      </w:r>
      <w:r>
        <w:rPr>
          <w:rStyle w:val="apple-converted-space"/>
          <w:rFonts w:ascii="-webkit-standard" w:hAnsi="-webkit-standard"/>
          <w:color w:val="000000"/>
          <w:sz w:val="27"/>
          <w:szCs w:val="27"/>
        </w:rPr>
        <w:t> </w:t>
      </w:r>
    </w:p>
    <w:p w14:paraId="09478C77" w14:textId="77777777" w:rsidR="00CB6270" w:rsidRDefault="00CB6270">
      <w:pPr>
        <w:rPr>
          <w:rStyle w:val="apple-converted-space"/>
          <w:rFonts w:ascii="-webkit-standard" w:hAnsi="-webkit-standard"/>
          <w:color w:val="000000"/>
          <w:sz w:val="27"/>
          <w:szCs w:val="27"/>
        </w:rPr>
      </w:pPr>
    </w:p>
    <w:p w14:paraId="0BE731B7" w14:textId="77777777" w:rsidR="00CB6270" w:rsidRDefault="00CB6270"/>
    <w:sectPr w:rsidR="00CB62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B61F0"/>
    <w:multiLevelType w:val="multilevel"/>
    <w:tmpl w:val="A7666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E27038"/>
    <w:multiLevelType w:val="multilevel"/>
    <w:tmpl w:val="D48474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0751471">
    <w:abstractNumId w:val="0"/>
  </w:num>
  <w:num w:numId="2" w16cid:durableId="14286229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497E"/>
    <w:rsid w:val="000441E6"/>
    <w:rsid w:val="000705C3"/>
    <w:rsid w:val="00145CCF"/>
    <w:rsid w:val="00185B92"/>
    <w:rsid w:val="002137A7"/>
    <w:rsid w:val="0022063C"/>
    <w:rsid w:val="002814EF"/>
    <w:rsid w:val="002B35A4"/>
    <w:rsid w:val="002E088C"/>
    <w:rsid w:val="00302F0A"/>
    <w:rsid w:val="00347AA4"/>
    <w:rsid w:val="0041249E"/>
    <w:rsid w:val="00474C53"/>
    <w:rsid w:val="00481413"/>
    <w:rsid w:val="004D2201"/>
    <w:rsid w:val="004E67F4"/>
    <w:rsid w:val="004F7761"/>
    <w:rsid w:val="00527013"/>
    <w:rsid w:val="00584B1B"/>
    <w:rsid w:val="00596508"/>
    <w:rsid w:val="005C5D50"/>
    <w:rsid w:val="00607A0C"/>
    <w:rsid w:val="00641466"/>
    <w:rsid w:val="006F091E"/>
    <w:rsid w:val="008076FE"/>
    <w:rsid w:val="0084764A"/>
    <w:rsid w:val="00897701"/>
    <w:rsid w:val="008978B1"/>
    <w:rsid w:val="008B4900"/>
    <w:rsid w:val="008D0B04"/>
    <w:rsid w:val="00902029"/>
    <w:rsid w:val="0092151B"/>
    <w:rsid w:val="00924642"/>
    <w:rsid w:val="009B0FF8"/>
    <w:rsid w:val="00A013C2"/>
    <w:rsid w:val="00B06460"/>
    <w:rsid w:val="00C76AB6"/>
    <w:rsid w:val="00C96A44"/>
    <w:rsid w:val="00CB6270"/>
    <w:rsid w:val="00CC3F9C"/>
    <w:rsid w:val="00D07078"/>
    <w:rsid w:val="00D672F5"/>
    <w:rsid w:val="00D77C53"/>
    <w:rsid w:val="00D80170"/>
    <w:rsid w:val="00D958E8"/>
    <w:rsid w:val="00E27F8A"/>
    <w:rsid w:val="00E77C9B"/>
    <w:rsid w:val="00E8154F"/>
    <w:rsid w:val="00EE497E"/>
    <w:rsid w:val="00F05720"/>
    <w:rsid w:val="00FD6C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F0F6159"/>
  <w15:chartTrackingRefBased/>
  <w15:docId w15:val="{EA228CDC-1177-5748-9E5C-9F2A10534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4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4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E4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4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4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4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4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4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4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4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4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E4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4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4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4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4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4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497E"/>
    <w:rPr>
      <w:rFonts w:eastAsiaTheme="majorEastAsia" w:cstheme="majorBidi"/>
      <w:color w:val="272727" w:themeColor="text1" w:themeTint="D8"/>
    </w:rPr>
  </w:style>
  <w:style w:type="paragraph" w:styleId="Title">
    <w:name w:val="Title"/>
    <w:basedOn w:val="Normal"/>
    <w:next w:val="Normal"/>
    <w:link w:val="TitleChar"/>
    <w:uiPriority w:val="10"/>
    <w:qFormat/>
    <w:rsid w:val="00EE4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4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4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4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497E"/>
    <w:pPr>
      <w:spacing w:before="160"/>
      <w:jc w:val="center"/>
    </w:pPr>
    <w:rPr>
      <w:i/>
      <w:iCs/>
      <w:color w:val="404040" w:themeColor="text1" w:themeTint="BF"/>
    </w:rPr>
  </w:style>
  <w:style w:type="character" w:customStyle="1" w:styleId="QuoteChar">
    <w:name w:val="Quote Char"/>
    <w:basedOn w:val="DefaultParagraphFont"/>
    <w:link w:val="Quote"/>
    <w:uiPriority w:val="29"/>
    <w:rsid w:val="00EE497E"/>
    <w:rPr>
      <w:i/>
      <w:iCs/>
      <w:color w:val="404040" w:themeColor="text1" w:themeTint="BF"/>
    </w:rPr>
  </w:style>
  <w:style w:type="paragraph" w:styleId="ListParagraph">
    <w:name w:val="List Paragraph"/>
    <w:basedOn w:val="Normal"/>
    <w:uiPriority w:val="34"/>
    <w:qFormat/>
    <w:rsid w:val="00EE497E"/>
    <w:pPr>
      <w:ind w:left="720"/>
      <w:contextualSpacing/>
    </w:pPr>
  </w:style>
  <w:style w:type="character" w:styleId="IntenseEmphasis">
    <w:name w:val="Intense Emphasis"/>
    <w:basedOn w:val="DefaultParagraphFont"/>
    <w:uiPriority w:val="21"/>
    <w:qFormat/>
    <w:rsid w:val="00EE497E"/>
    <w:rPr>
      <w:i/>
      <w:iCs/>
      <w:color w:val="0F4761" w:themeColor="accent1" w:themeShade="BF"/>
    </w:rPr>
  </w:style>
  <w:style w:type="paragraph" w:styleId="IntenseQuote">
    <w:name w:val="Intense Quote"/>
    <w:basedOn w:val="Normal"/>
    <w:next w:val="Normal"/>
    <w:link w:val="IntenseQuoteChar"/>
    <w:uiPriority w:val="30"/>
    <w:qFormat/>
    <w:rsid w:val="00EE4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497E"/>
    <w:rPr>
      <w:i/>
      <w:iCs/>
      <w:color w:val="0F4761" w:themeColor="accent1" w:themeShade="BF"/>
    </w:rPr>
  </w:style>
  <w:style w:type="character" w:styleId="IntenseReference">
    <w:name w:val="Intense Reference"/>
    <w:basedOn w:val="DefaultParagraphFont"/>
    <w:uiPriority w:val="32"/>
    <w:qFormat/>
    <w:rsid w:val="00EE497E"/>
    <w:rPr>
      <w:b/>
      <w:bCs/>
      <w:smallCaps/>
      <w:color w:val="0F4761" w:themeColor="accent1" w:themeShade="BF"/>
      <w:spacing w:val="5"/>
    </w:rPr>
  </w:style>
  <w:style w:type="paragraph" w:styleId="NormalWeb">
    <w:name w:val="Normal (Web)"/>
    <w:basedOn w:val="Normal"/>
    <w:uiPriority w:val="99"/>
    <w:semiHidden/>
    <w:unhideWhenUsed/>
    <w:rsid w:val="00EE497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EE497E"/>
  </w:style>
  <w:style w:type="character" w:styleId="HTMLCode">
    <w:name w:val="HTML Code"/>
    <w:basedOn w:val="DefaultParagraphFont"/>
    <w:uiPriority w:val="99"/>
    <w:semiHidden/>
    <w:unhideWhenUsed/>
    <w:rsid w:val="00EE497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918</TotalTime>
  <Pages>3</Pages>
  <Words>941</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Krantz</dc:creator>
  <cp:keywords/>
  <dc:description/>
  <cp:lastModifiedBy>Bryan Krantz</cp:lastModifiedBy>
  <cp:revision>2</cp:revision>
  <dcterms:created xsi:type="dcterms:W3CDTF">2025-08-02T16:10:00Z</dcterms:created>
  <dcterms:modified xsi:type="dcterms:W3CDTF">2025-08-04T14:42:00Z</dcterms:modified>
</cp:coreProperties>
</file>