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9360"/>
      </w:tblGrid>
      <w:tr>
        <w:tc>
          <w:tcPr>
            <w:tcW w:type="dxa" w:w="9360"/>
            <w:tcMar>
              <w:top w:w="260" w:type="dxa"/>
              <w:start w:w="300" w:type="dxa"/>
              <w:bottom w:w="260" w:type="dxa"/>
              <w:end w:w="300" w:type="dxa"/>
            </w:tcMar>
            <w:vAlign w:val="center"/>
            <w:shd w:fill="0A1F44"/>
          </w:tcPr>
          <w:p>
            <w:pPr>
              <w:jc w:val="center"/>
            </w:pPr>
            <w:r>
              <w:drawing>
                <wp:inline xmlns:a="http://schemas.openxmlformats.org/drawingml/2006/main" xmlns:pic="http://schemas.openxmlformats.org/drawingml/2006/picture">
                  <wp:extent cx="4160520" cy="792480"/>
                  <wp:docPr id="1" name="Picture 1"/>
                  <wp:cNvGraphicFramePr>
                    <a:graphicFrameLocks noChangeAspect="1"/>
                  </wp:cNvGraphicFramePr>
                  <a:graphic>
                    <a:graphicData uri="http://schemas.openxmlformats.org/drawingml/2006/picture">
                      <pic:pic>
                        <pic:nvPicPr>
                          <pic:cNvPr id="0" name="N0JCG_Header_Dark_Approved.png"/>
                          <pic:cNvPicPr/>
                        </pic:nvPicPr>
                        <pic:blipFill>
                          <a:blip r:embed="rId11"/>
                          <a:stretch>
                            <a:fillRect/>
                          </a:stretch>
                        </pic:blipFill>
                        <pic:spPr>
                          <a:xfrm>
                            <a:off x="0" y="0"/>
                            <a:ext cx="4160520" cy="792480"/>
                          </a:xfrm>
                          <a:prstGeom prst="rect"/>
                        </pic:spPr>
                      </pic:pic>
                    </a:graphicData>
                  </a:graphic>
                </wp:inline>
              </w:drawing>
            </w:r>
          </w:p>
        </w:tc>
      </w:tr>
    </w:tbl>
    <w:p>
      <w:pPr>
        <w:spacing w:after="920"/>
      </w:pPr>
    </w:p>
    <w:p>
      <w:pPr>
        <w:spacing w:after="200"/>
        <w:jc w:val="center"/>
      </w:pPr>
      <w:r>
        <w:rPr>
          <w:rFonts w:ascii="Arial" w:hAnsi="Arial"/>
          <w:b/>
          <w:color w:val="00B8D9"/>
          <w:sz w:val="20"/>
        </w:rPr>
        <w:t>OPERATOR HANDBOOK</w:t>
      </w:r>
    </w:p>
    <w:p>
      <w:pPr>
        <w:spacing w:after="160"/>
        <w:jc w:val="center"/>
      </w:pPr>
      <w:r>
        <w:rPr>
          <w:rFonts w:ascii="Arial" w:hAnsi="Arial"/>
          <w:b/>
          <w:color w:val="0A1F44"/>
          <w:sz w:val="62"/>
        </w:rPr>
        <w:t>N0JCG Scanner</w:t>
      </w:r>
    </w:p>
    <w:p>
      <w:pPr>
        <w:spacing w:after="440"/>
        <w:jc w:val="center"/>
      </w:pPr>
      <w:r>
        <w:rPr>
          <w:rFonts w:ascii="Arial" w:hAnsi="Arial"/>
          <w:color w:val="2B3440"/>
          <w:sz w:val="28"/>
        </w:rPr>
        <w:t>Installation, radio setup, operation, and troubleshooting</w:t>
      </w:r>
    </w:p>
    <w:p>
      <w:pPr>
        <w:spacing w:after="440"/>
        <w:pBdr>
          <w:bottom w:val="single" w:sz="12" w:space="1" w:color="00B8D9"/>
        </w:pBdr>
      </w:pPr>
    </w:p>
    <w:p>
      <w:pPr>
        <w:spacing w:after="560"/>
        <w:ind w:left="936" w:right="936"/>
        <w:jc w:val="center"/>
      </w:pPr>
      <w:r>
        <w:rPr>
          <w:rFonts w:ascii="Arial" w:hAnsi="Arial"/>
          <w:b w:val="0"/>
          <w:color w:val="15202B"/>
          <w:sz w:val="23"/>
        </w:rPr>
        <w:t>A complete guide to the split-host P25, VHF, and UHF scanning system, browser audio, radio profiles, and stable RTL-SDR serial assignments.</w:t>
      </w:r>
    </w:p>
    <w:tbl>
      <w:tblPr>
        <w:tblW w:type="dxa" w:w="9360"/>
        <w:jc w:val="left"/>
        <w:tblLayout w:type="fixed"/>
        <w:tblLook w:firstColumn="1" w:firstRow="1" w:lastColumn="0" w:lastRow="0" w:noHBand="0" w:noVBand="1" w:val="04A0"/>
        <w:tblInd w:w="0" w:type="dxa"/>
      </w:tblPr>
      <w:tblGrid>
        <w:gridCol w:w="4680"/>
        <w:gridCol w:w="4680"/>
      </w:tblGrid>
      <w:tr>
        <w:tc>
          <w:tcPr>
            <w:tcW w:type="dxa" w:w="4680"/>
            <w:tcMar>
              <w:top w:w="90" w:type="dxa"/>
              <w:start w:w="120" w:type="dxa"/>
              <w:bottom w:w="90" w:type="dxa"/>
              <w:end w:w="120" w:type="dxa"/>
            </w:tcMar>
            <w:vAlign w:val="center"/>
            <w:shd w:fill="F4F7FA"/>
          </w:tcPr>
          <w:p>
            <w:pPr>
              <w:spacing w:after="20"/>
            </w:pPr>
            <w:r>
              <w:rPr>
                <w:rFonts w:ascii="Arial" w:hAnsi="Arial"/>
                <w:b/>
                <w:color w:val="1565C0"/>
                <w:sz w:val="16"/>
              </w:rPr>
              <w:t>RELEASE</w:t>
              <w:br/>
            </w:r>
            <w:r>
              <w:rPr>
                <w:rFonts w:ascii="Arial" w:hAnsi="Arial"/>
                <w:b/>
                <w:color w:val="0A1F44"/>
                <w:sz w:val="21"/>
              </w:rPr>
              <w:t>4.1.0</w:t>
            </w:r>
          </w:p>
        </w:tc>
        <w:tc>
          <w:tcPr>
            <w:tcW w:type="dxa" w:w="4680"/>
            <w:tcMar>
              <w:top w:w="90" w:type="dxa"/>
              <w:start w:w="120" w:type="dxa"/>
              <w:bottom w:w="90" w:type="dxa"/>
              <w:end w:w="120" w:type="dxa"/>
            </w:tcMar>
            <w:vAlign w:val="center"/>
            <w:shd w:fill="F4F7FA"/>
          </w:tcPr>
          <w:p>
            <w:pPr>
              <w:spacing w:after="20"/>
            </w:pPr>
            <w:r>
              <w:rPr>
                <w:rFonts w:ascii="Arial" w:hAnsi="Arial"/>
                <w:b/>
                <w:color w:val="1565C0"/>
                <w:sz w:val="16"/>
              </w:rPr>
              <w:t>PUBLICATION</w:t>
              <w:br/>
            </w:r>
            <w:r>
              <w:rPr>
                <w:rFonts w:ascii="Arial" w:hAnsi="Arial"/>
                <w:b/>
                <w:color w:val="0A1F44"/>
                <w:sz w:val="21"/>
              </w:rPr>
              <w:t>August 2026</w:t>
            </w:r>
          </w:p>
        </w:tc>
      </w:tr>
      <w:tr>
        <w:tc>
          <w:tcPr>
            <w:tcW w:type="dxa" w:w="4680"/>
            <w:tcMar>
              <w:top w:w="90" w:type="dxa"/>
              <w:start w:w="120" w:type="dxa"/>
              <w:bottom w:w="90" w:type="dxa"/>
              <w:end w:w="120" w:type="dxa"/>
            </w:tcMar>
            <w:vAlign w:val="center"/>
            <w:shd w:fill="F4F7FA"/>
          </w:tcPr>
          <w:p>
            <w:pPr>
              <w:spacing w:after="20"/>
            </w:pPr>
            <w:r>
              <w:rPr>
                <w:rFonts w:ascii="Arial" w:hAnsi="Arial"/>
                <w:b/>
                <w:color w:val="1565C0"/>
                <w:sz w:val="16"/>
              </w:rPr>
              <w:t>RADIO PATHS</w:t>
              <w:br/>
            </w:r>
            <w:r>
              <w:rPr>
                <w:rFonts w:ascii="Arial" w:hAnsi="Arial"/>
                <w:b/>
                <w:color w:val="0A1F44"/>
                <w:sz w:val="21"/>
              </w:rPr>
              <w:t>P25 / VHF / UHF</w:t>
            </w:r>
          </w:p>
        </w:tc>
        <w:tc>
          <w:tcPr>
            <w:tcW w:type="dxa" w:w="4680"/>
            <w:tcMar>
              <w:top w:w="90" w:type="dxa"/>
              <w:start w:w="120" w:type="dxa"/>
              <w:bottom w:w="90" w:type="dxa"/>
              <w:end w:w="120" w:type="dxa"/>
            </w:tcMar>
            <w:vAlign w:val="center"/>
            <w:shd w:fill="F4F7FA"/>
          </w:tcPr>
          <w:p>
            <w:pPr>
              <w:spacing w:after="20"/>
            </w:pPr>
            <w:r>
              <w:rPr>
                <w:rFonts w:ascii="Arial" w:hAnsi="Arial"/>
                <w:b/>
                <w:color w:val="1565C0"/>
                <w:sz w:val="16"/>
              </w:rPr>
              <w:t>AUDIENCE</w:t>
              <w:br/>
            </w:r>
            <w:r>
              <w:rPr>
                <w:rFonts w:ascii="Arial" w:hAnsi="Arial"/>
                <w:b/>
                <w:color w:val="0A1F44"/>
                <w:sz w:val="21"/>
              </w:rPr>
              <w:t>Operators and maintainers</w:t>
            </w:r>
          </w:p>
        </w:tc>
      </w:tr>
    </w:tbl>
    <w:p>
      <w:r>
        <w:br w:type="page"/>
      </w:r>
    </w:p>
    <w:p>
      <w:pPr>
        <w:pStyle w:val="Heading1"/>
        <w:pBdr>
          <w:bottom w:val="single" w:sz="8" w:space="4" w:color="00B8D9"/>
        </w:pBdr>
      </w:pPr>
      <w:r>
        <w:rPr>
          <w:rFonts w:ascii="Arial" w:hAnsi="Arial"/>
          <w:b/>
          <w:color w:val="0A1F44"/>
          <w:sz w:val="36"/>
        </w:rPr>
        <w:t>Contents</w:t>
      </w:r>
    </w:p>
    <w:p>
      <w:r>
        <w:rPr>
          <w:rFonts w:ascii="Arial" w:hAnsi="Arial"/>
          <w:b w:val="0"/>
          <w:color w:val="15202B"/>
          <w:sz w:val="21"/>
        </w:rPr>
        <w:t>Use this guide from initial hardware setup through daily operation and maintenance.</w:t>
      </w:r>
    </w:p>
    <w:p>
      <w:pPr>
        <w:pStyle w:val="ListNumber"/>
      </w:pPr>
      <w:r>
        <w:rPr>
          <w:rFonts w:ascii="Arial" w:hAnsi="Arial"/>
          <w:b w:val="0"/>
          <w:color w:val="15202B"/>
          <w:sz w:val="21"/>
        </w:rPr>
        <w:t>Getting started: new installation</w:t>
      </w:r>
    </w:p>
    <w:p>
      <w:pPr>
        <w:pStyle w:val="ListNumber"/>
      </w:pPr>
      <w:r>
        <w:rPr>
          <w:rFonts w:ascii="Arial" w:hAnsi="Arial"/>
          <w:b w:val="0"/>
          <w:color w:val="15202B"/>
          <w:sz w:val="21"/>
        </w:rPr>
        <w:t>What N0JCG Scanner does</w:t>
      </w:r>
    </w:p>
    <w:p>
      <w:pPr>
        <w:pStyle w:val="ListNumber"/>
      </w:pPr>
      <w:r>
        <w:rPr>
          <w:rFonts w:ascii="Arial" w:hAnsi="Arial"/>
          <w:b w:val="0"/>
          <w:color w:val="15202B"/>
          <w:sz w:val="21"/>
        </w:rPr>
        <w:t>Safety and legal use</w:t>
      </w:r>
    </w:p>
    <w:p>
      <w:pPr>
        <w:pStyle w:val="ListNumber"/>
      </w:pPr>
      <w:r>
        <w:rPr>
          <w:rFonts w:ascii="Arial" w:hAnsi="Arial"/>
          <w:b w:val="0"/>
          <w:color w:val="15202B"/>
          <w:sz w:val="21"/>
        </w:rPr>
        <w:t>Hardware and network requirements</w:t>
      </w:r>
    </w:p>
    <w:p>
      <w:pPr>
        <w:pStyle w:val="ListNumber"/>
      </w:pPr>
      <w:r>
        <w:rPr>
          <w:rFonts w:ascii="Arial" w:hAnsi="Arial"/>
          <w:b w:val="0"/>
          <w:color w:val="15202B"/>
          <w:sz w:val="21"/>
        </w:rPr>
        <w:t>RTL-SDR role and serial-number plan</w:t>
      </w:r>
    </w:p>
    <w:p>
      <w:pPr>
        <w:pStyle w:val="ListNumber"/>
      </w:pPr>
      <w:r>
        <w:rPr>
          <w:rFonts w:ascii="Arial" w:hAnsi="Arial"/>
          <w:b w:val="0"/>
          <w:color w:val="15202B"/>
          <w:sz w:val="21"/>
        </w:rPr>
        <w:t>Prepare the Raspberry Pi</w:t>
      </w:r>
    </w:p>
    <w:p>
      <w:pPr>
        <w:pStyle w:val="ListNumber"/>
      </w:pPr>
      <w:r>
        <w:rPr>
          <w:rFonts w:ascii="Arial" w:hAnsi="Arial"/>
          <w:b w:val="0"/>
          <w:color w:val="15202B"/>
          <w:sz w:val="21"/>
        </w:rPr>
        <w:t>Program RTL-SDR serial numbers</w:t>
      </w:r>
    </w:p>
    <w:p>
      <w:pPr>
        <w:pStyle w:val="ListNumber"/>
      </w:pPr>
      <w:r>
        <w:rPr>
          <w:rFonts w:ascii="Arial" w:hAnsi="Arial"/>
          <w:b w:val="0"/>
          <w:color w:val="15202B"/>
          <w:sz w:val="21"/>
        </w:rPr>
        <w:t>Apply and verify receiver assignments</w:t>
      </w:r>
    </w:p>
    <w:p>
      <w:pPr>
        <w:pStyle w:val="ListNumber"/>
      </w:pPr>
      <w:r>
        <w:rPr>
          <w:rFonts w:ascii="Arial" w:hAnsi="Arial"/>
          <w:b w:val="0"/>
          <w:color w:val="15202B"/>
          <w:sz w:val="21"/>
        </w:rPr>
        <w:t>Application files and services</w:t>
      </w:r>
    </w:p>
    <w:p>
      <w:pPr>
        <w:pStyle w:val="ListNumber"/>
      </w:pPr>
      <w:r>
        <w:rPr>
          <w:rFonts w:ascii="Arial" w:hAnsi="Arial"/>
          <w:b w:val="0"/>
          <w:color w:val="15202B"/>
          <w:sz w:val="21"/>
        </w:rPr>
        <w:t>Start N0JCG Scanner and open the web application</w:t>
      </w:r>
    </w:p>
    <w:p>
      <w:pPr>
        <w:pStyle w:val="ListNumber"/>
      </w:pPr>
      <w:r>
        <w:rPr>
          <w:rFonts w:ascii="Arial" w:hAnsi="Arial"/>
          <w:b w:val="0"/>
          <w:color w:val="15202B"/>
          <w:sz w:val="21"/>
        </w:rPr>
        <w:t>Use the Dashboard</w:t>
      </w:r>
    </w:p>
    <w:p>
      <w:pPr>
        <w:pStyle w:val="ListNumber"/>
      </w:pPr>
      <w:r>
        <w:rPr>
          <w:rFonts w:ascii="Arial" w:hAnsi="Arial"/>
          <w:b w:val="0"/>
          <w:color w:val="15202B"/>
          <w:sz w:val="21"/>
        </w:rPr>
        <w:t>Use Skip, Block, Clear lock, and Clear blocks</w:t>
      </w:r>
    </w:p>
    <w:p>
      <w:pPr>
        <w:pStyle w:val="ListNumber"/>
      </w:pPr>
      <w:r>
        <w:rPr>
          <w:rFonts w:ascii="Arial" w:hAnsi="Arial"/>
          <w:b w:val="0"/>
          <w:color w:val="15202B"/>
          <w:sz w:val="21"/>
        </w:rPr>
        <w:t>Manage radio profiles</w:t>
      </w:r>
    </w:p>
    <w:p>
      <w:pPr>
        <w:pStyle w:val="ListNumber"/>
      </w:pPr>
      <w:r>
        <w:rPr>
          <w:rFonts w:ascii="Arial" w:hAnsi="Arial"/>
          <w:b w:val="0"/>
          <w:color w:val="15202B"/>
          <w:sz w:val="21"/>
        </w:rPr>
        <w:t>Import and export analog CHIRP CSV files</w:t>
      </w:r>
    </w:p>
    <w:p>
      <w:pPr>
        <w:pStyle w:val="ListNumber"/>
      </w:pPr>
      <w:r>
        <w:rPr>
          <w:rFonts w:ascii="Arial" w:hAnsi="Arial"/>
          <w:b w:val="0"/>
          <w:color w:val="15202B"/>
          <w:sz w:val="21"/>
        </w:rPr>
        <w:t>Import and export P25 CSV files</w:t>
      </w:r>
    </w:p>
    <w:p>
      <w:pPr>
        <w:pStyle w:val="ListNumber"/>
      </w:pPr>
      <w:r>
        <w:rPr>
          <w:rFonts w:ascii="Arial" w:hAnsi="Arial"/>
          <w:b w:val="0"/>
          <w:color w:val="15202B"/>
          <w:sz w:val="21"/>
        </w:rPr>
        <w:t>Understand the audio arbitrator</w:t>
      </w:r>
    </w:p>
    <w:p>
      <w:pPr>
        <w:pStyle w:val="ListNumber"/>
      </w:pPr>
      <w:r>
        <w:rPr>
          <w:rFonts w:ascii="Arial" w:hAnsi="Arial"/>
          <w:b w:val="0"/>
          <w:color w:val="15202B"/>
          <w:sz w:val="21"/>
        </w:rPr>
        <w:t>Routine maintenance and backups</w:t>
      </w:r>
    </w:p>
    <w:p>
      <w:pPr>
        <w:pStyle w:val="ListNumber"/>
      </w:pPr>
      <w:r>
        <w:rPr>
          <w:rFonts w:ascii="Arial" w:hAnsi="Arial"/>
          <w:b w:val="0"/>
          <w:color w:val="15202B"/>
          <w:sz w:val="21"/>
        </w:rPr>
        <w:t>Troubleshooting</w:t>
      </w:r>
    </w:p>
    <w:p>
      <w:pPr>
        <w:pStyle w:val="ListNumber"/>
      </w:pPr>
      <w:r>
        <w:rPr>
          <w:rFonts w:ascii="Arial" w:hAnsi="Arial"/>
          <w:b w:val="0"/>
          <w:color w:val="15202B"/>
          <w:sz w:val="21"/>
        </w:rPr>
        <w:t>Technical reference</w:t>
      </w:r>
    </w:p>
    <w:p>
      <w:pPr>
        <w:pStyle w:val="ListNumber"/>
      </w:pPr>
      <w:r>
        <w:rPr>
          <w:rFonts w:ascii="Arial" w:hAnsi="Arial"/>
          <w:b w:val="0"/>
          <w:color w:val="15202B"/>
          <w:sz w:val="21"/>
        </w:rPr>
        <w:t>Registration and five-minute trial</w:t>
      </w:r>
    </w:p>
    <w:p>
      <w:pPr>
        <w:pStyle w:val="ListNumber"/>
      </w:pPr>
      <w:r>
        <w:rPr>
          <w:rFonts w:ascii="Arial" w:hAnsi="Arial"/>
          <w:b w:val="0"/>
          <w:color w:val="15202B"/>
          <w:sz w:val="21"/>
        </w:rPr>
        <w:t>Acceptance checklist</w:t>
      </w:r>
    </w:p>
    <w:p>
      <w:pPr>
        <w:spacing w:before="240"/>
        <w:ind w:left="173" w:right="173"/>
        <w:shd w:fill="E8FAFD"/>
        <w:pBdr>
          <w:left w:val="single" w:sz="18" w:space="8" w:color="00B8D9"/>
        </w:pBdr>
      </w:pPr>
      <w:r>
        <w:rPr>
          <w:rFonts w:ascii="Arial" w:hAnsi="Arial"/>
          <w:b/>
          <w:color w:val="15202B"/>
          <w:sz w:val="21"/>
        </w:rPr>
        <w:t>Receiver ownership is serial-first.</w:t>
      </w:r>
      <w:r>
        <w:rPr>
          <w:rFonts w:ascii="Arial" w:hAnsi="Arial"/>
          <w:b w:val="0"/>
          <w:color w:val="15202B"/>
          <w:sz w:val="21"/>
        </w:rPr>
        <w:t xml:space="preserve"> Use the private station role map for VHF and UHF. Linux device indexes are never permanent role assignments.</w:t>
      </w:r>
    </w:p>
    <w:p>
      <w:pPr>
        <w:spacing w:before="200"/>
        <w:shd w:fill="F4F7FA"/>
        <w:pBdr>
          <w:left w:val="single" w:sz="18" w:space="8" w:color="1565C0"/>
        </w:pBdr>
      </w:pPr>
      <w:r>
        <w:rPr>
          <w:rFonts w:ascii="Arial" w:hAnsi="Arial"/>
          <w:b w:val="0"/>
          <w:color w:val="15202B"/>
          <w:sz w:val="21"/>
        </w:rPr>
        <w:t>This manual covers the N0JCG Scanner v4.2.0 production layout: P25 trunked radio, FFT-directed VHF and UHF analog scanning, unified browser audio, radio profiles, and four dedicated RTL-SDR receiver assignments. It is written for both initial installation and normal daily operation.</w:t>
      </w:r>
    </w:p>
    <w:p>
      <w:pPr>
        <w:pStyle w:val="Heading1"/>
        <w:pBdr>
          <w:bottom w:val="single" w:sz="8" w:space="4" w:color="00B8D9"/>
        </w:pBdr>
      </w:pPr>
      <w:r>
        <w:rPr>
          <w:rFonts w:ascii="Arial" w:hAnsi="Arial"/>
          <w:b/>
          <w:color w:val="0A1F44"/>
          <w:sz w:val="36"/>
        </w:rPr>
        <w:t>Getting started: new installation</w:t>
      </w:r>
    </w:p>
    <w:p>
      <w:pPr>
        <w:keepLines/>
      </w:pPr>
      <w:r>
        <w:rPr>
          <w:rFonts w:ascii="Arial" w:hAnsi="Arial"/>
          <w:b w:val="0"/>
          <w:color w:val="15202B"/>
          <w:sz w:val="21"/>
        </w:rPr>
        <w:t>This section is for a new scanner appliance that has not yet been configured. The complete first-install wizard is checked into the repository, so the operator does not need to copy individual service files or manually assemble the receiver configuration.</w:t>
      </w:r>
    </w:p>
    <w:p>
      <w:pPr>
        <w:pStyle w:val="Heading2"/>
      </w:pPr>
      <w:r>
        <w:rPr>
          <w:rFonts w:ascii="Arial" w:hAnsi="Arial"/>
          <w:b/>
          <w:color w:val="1565C0"/>
          <w:sz w:val="28"/>
        </w:rPr>
        <w:t>Hardware you need</w:t>
      </w:r>
    </w:p>
    <w:p>
      <w:pPr>
        <w:pStyle w:val="ListBullet"/>
      </w:pPr>
      <w:r>
        <w:rPr>
          <w:rFonts w:ascii="Arial" w:hAnsi="Arial"/>
          <w:b w:val="0"/>
          <w:color w:val="15202B"/>
          <w:sz w:val="21"/>
        </w:rPr>
        <w:t>Raspberry Pi 5 (4 GB or more recommended) with a reliable USB-C power supply.</w:t>
      </w:r>
    </w:p>
    <w:p>
      <w:pPr>
        <w:pStyle w:val="ListBullet"/>
      </w:pPr>
      <w:r>
        <w:rPr>
          <w:rFonts w:ascii="Arial" w:hAnsi="Arial"/>
          <w:b w:val="0"/>
          <w:color w:val="15202B"/>
          <w:sz w:val="21"/>
        </w:rPr>
        <w:t>A high-endurance microSD card, 32 GB or larger, for Raspberry Pi OS and the scanner software. A 64 GB card is preferred when retaining diagnostic logs.</w:t>
      </w:r>
    </w:p>
    <w:p>
      <w:pPr>
        <w:pStyle w:val="ListBullet"/>
      </w:pPr>
      <w:r>
        <w:rPr>
          <w:rFonts w:ascii="Arial" w:hAnsi="Arial"/>
          <w:b w:val="0"/>
          <w:color w:val="15202B"/>
          <w:sz w:val="21"/>
        </w:rPr>
        <w:t>A powered USB 3 hub with enough ports and current capacity for four RTL-SDR receivers. Avoid unpowered hubs for a permanent installation.</w:t>
      </w:r>
    </w:p>
    <w:p>
      <w:pPr>
        <w:pStyle w:val="ListBullet"/>
      </w:pPr>
      <w:r>
        <w:rPr>
          <w:rFonts w:ascii="Arial" w:hAnsi="Arial"/>
          <w:b w:val="0"/>
          <w:color w:val="15202B"/>
          <w:sz w:val="21"/>
        </w:rPr>
        <w:t>Four RTL-SDR dongles with direct USB access. The installer assigns stable serial numbers to each one; do not connect all four during serial setup.</w:t>
      </w:r>
    </w:p>
    <w:p>
      <w:pPr>
        <w:pStyle w:val="ListBullet"/>
      </w:pPr>
      <w:r>
        <w:rPr>
          <w:rFonts w:ascii="Arial" w:hAnsi="Arial"/>
          <w:b w:val="0"/>
          <w:color w:val="15202B"/>
          <w:sz w:val="21"/>
        </w:rPr>
        <w:t>A network connection from the Pi to the operator browser. Wired Ethernet is preferred; Wi-Fi is acceptable where Ethernet is unavailable.</w:t>
      </w:r>
    </w:p>
    <w:p>
      <w:pPr>
        <w:pStyle w:val="ListBullet"/>
      </w:pPr>
      <w:r>
        <w:rPr>
          <w:rFonts w:ascii="Arial" w:hAnsi="Arial"/>
          <w:b w:val="0"/>
          <w:color w:val="15202B"/>
          <w:sz w:val="21"/>
        </w:rPr>
        <w:t>Receive-only antennas, coax, and any needed band filters or splitters.</w:t>
      </w:r>
    </w:p>
    <w:p>
      <w:pPr>
        <w:pStyle w:val="Heading2"/>
      </w:pPr>
      <w:r>
        <w:rPr>
          <w:rFonts w:ascii="Arial" w:hAnsi="Arial"/>
          <w:b/>
          <w:color w:val="1565C0"/>
          <w:sz w:val="28"/>
        </w:rPr>
        <w:t>Antenna recommendations</w:t>
      </w:r>
    </w:p>
    <w:p>
      <w:pPr>
        <w:keepLines/>
      </w:pPr>
      <w:r>
        <w:rPr>
          <w:rFonts w:ascii="Arial" w:hAnsi="Arial"/>
          <w:b w:val="0"/>
          <w:color w:val="15202B"/>
          <w:sz w:val="21"/>
        </w:rPr>
        <w:t>Use antennas appropriate to the bands you intend to monitor. A 2 m/VHF scanner antenna is appropriate for the VHF FFT receiver, and a 70 cm/UHF antenna is appropriate for the UHF receiver. P25 700/800 MHz systems benefit from a dedicated 700/800 MHz antenna; a directional Yagi can improve a known site, while a discone is useful for broad coverage. Keep antennas separated from transmit antennas and use filtering or attenuation if a nearby transmitter overloads an SDR. The P25 control and voice receivers may share an antenna through a suitable splitter, but each SDR must remain a separate USB receiver.</w:t>
      </w:r>
    </w:p>
    <w:p>
      <w:pPr>
        <w:pStyle w:val="Heading2"/>
      </w:pPr>
      <w:r>
        <w:rPr>
          <w:rFonts w:ascii="Arial" w:hAnsi="Arial"/>
          <w:b/>
          <w:color w:val="1565C0"/>
          <w:sz w:val="28"/>
        </w:rPr>
        <w:t>Prepare the Pi and SD card</w:t>
      </w:r>
    </w:p>
    <w:p>
      <w:pPr>
        <w:pStyle w:val="ListNumber"/>
        <w:numPr>
          <w:ilvl w:val="0"/>
          <w:numId w:val="10"/>
        </w:numPr>
      </w:pPr>
      <w:r>
        <w:rPr>
          <w:rFonts w:ascii="Arial" w:hAnsi="Arial"/>
          <w:b w:val="0"/>
          <w:color w:val="15202B"/>
          <w:sz w:val="21"/>
        </w:rPr>
        <w:t>Use Raspberry Pi Imager on a workstation to write a current 64-bit Raspberry Pi OS image to the microSD card.</w:t>
      </w:r>
    </w:p>
    <w:p>
      <w:pPr>
        <w:pStyle w:val="ListNumber"/>
        <w:numPr>
          <w:ilvl w:val="0"/>
          <w:numId w:val="10"/>
        </w:numPr>
      </w:pPr>
      <w:r>
        <w:rPr>
          <w:rFonts w:ascii="Arial" w:hAnsi="Arial"/>
          <w:b w:val="0"/>
          <w:color w:val="15202B"/>
          <w:sz w:val="21"/>
        </w:rPr>
        <w:t>In the Imager customization panel, set the hostname, enable SSH, create the intended Linux user, and configure the network when practical.</w:t>
      </w:r>
    </w:p>
    <w:p>
      <w:pPr>
        <w:pStyle w:val="ListNumber"/>
        <w:numPr>
          <w:ilvl w:val="0"/>
          <w:numId w:val="10"/>
        </w:numPr>
      </w:pPr>
      <w:r>
        <w:rPr>
          <w:rFonts w:ascii="Arial" w:hAnsi="Arial"/>
          <w:b w:val="0"/>
          <w:color w:val="15202B"/>
          <w:sz w:val="21"/>
        </w:rPr>
        <w:t>Boot the Pi with the display, keyboard, network, and powered USB hub attached. Complete the first-boot prompts and apply OS updates.</w:t>
      </w:r>
    </w:p>
    <w:p>
      <w:pPr>
        <w:pStyle w:val="ListNumber"/>
        <w:numPr>
          <w:ilvl w:val="0"/>
          <w:numId w:val="10"/>
        </w:numPr>
      </w:pPr>
      <w:r>
        <w:rPr>
          <w:rFonts w:ascii="Arial" w:hAnsi="Arial"/>
          <w:b w:val="0"/>
          <w:color w:val="15202B"/>
          <w:sz w:val="21"/>
        </w:rPr>
        <w:t>Confirm the Pi's IP address and verify SSH from the MSYS/Git Bash machine:</w:t>
      </w:r>
    </w:p>
    <w:p>
      <w:pPr>
        <w:keepLines/>
        <w:spacing w:before="60" w:after="160" w:line="240" w:lineRule="auto"/>
        <w:ind w:left="173" w:right="173"/>
        <w:shd w:fill="EEF2F6"/>
        <w:pBdr>
          <w:left w:val="single" w:sz="10" w:space="7" w:color="1565C0"/>
        </w:pBdr>
      </w:pPr>
      <w:r>
        <w:rPr>
          <w:rFonts w:ascii="Consolas" w:hAnsi="Consolas"/>
          <w:color w:val="2B3440"/>
          <w:sz w:val="16"/>
        </w:rPr>
        <w:t xml:space="preserve">   ssh &lt;user&gt;@&lt;pi-ip&gt;</w:t>
      </w:r>
    </w:p>
    <w:p>
      <w:pPr>
        <w:keepLines/>
      </w:pPr>
      <w:r>
        <w:rPr>
          <w:rFonts w:ascii="Arial" w:hAnsi="Arial"/>
          <w:b w:val="0"/>
          <w:color w:val="15202B"/>
          <w:sz w:val="21"/>
        </w:rPr>
        <w:t>Do not attach the RTL-SDRs until the installer reaches the serial-assignment prompts. This prevents Linux device indexes from being confused during the one-at-a-time assignment process.</w:t>
      </w:r>
    </w:p>
    <w:p>
      <w:pPr>
        <w:pStyle w:val="Heading2"/>
      </w:pPr>
      <w:r>
        <w:rPr>
          <w:rFonts w:ascii="Arial" w:hAnsi="Arial"/>
          <w:b/>
          <w:color w:val="1565C0"/>
          <w:sz w:val="28"/>
        </w:rPr>
        <w:t>Run the first-install wizard</w:t>
      </w:r>
    </w:p>
    <w:p>
      <w:pPr>
        <w:keepLines/>
      </w:pPr>
      <w:r>
        <w:rPr>
          <w:rFonts w:ascii="Arial" w:hAnsi="Arial"/>
          <w:b w:val="0"/>
          <w:color w:val="15202B"/>
          <w:sz w:val="21"/>
        </w:rPr>
        <w:t>From the checked-out repository on the workstation, in MSYS/Git Bash, run:</w:t>
      </w:r>
    </w:p>
    <w:p>
      <w:pPr>
        <w:keepLines/>
        <w:spacing w:before="60" w:after="160" w:line="240" w:lineRule="auto"/>
        <w:ind w:left="173" w:right="173"/>
        <w:shd w:fill="EEF2F6"/>
        <w:pBdr>
          <w:left w:val="single" w:sz="10" w:space="7" w:color="1565C0"/>
        </w:pBdr>
      </w:pPr>
      <w:r>
        <w:rPr>
          <w:rFonts w:ascii="Consolas" w:hAnsi="Consolas"/>
          <w:color w:val="2B3440"/>
          <w:sz w:val="16"/>
        </w:rPr>
        <w:t>cd /c/msys64/home/&lt;windows-user&gt;/sdrdev/PI-SCANNER</w:t>
        <w:br/>
        <w:t>./tools/install_n0jcg_scanner_pi.sh</w:t>
      </w:r>
    </w:p>
    <w:p>
      <w:pPr>
        <w:keepLines/>
      </w:pPr>
      <w:r>
        <w:rPr>
          <w:rFonts w:ascii="Arial" w:hAnsi="Arial"/>
          <w:b w:val="0"/>
          <w:color w:val="15202B"/>
          <w:sz w:val="21"/>
        </w:rPr>
        <w:t xml:space="preserve">The wizard asks for the Pi IP address, SSH user (default </w:t>
      </w:r>
      <w:r>
        <w:rPr>
          <w:rFonts w:ascii="Consolas" w:hAnsi="Consolas"/>
          <w:b w:val="0"/>
          <w:color w:val="0A1F44"/>
          <w:sz w:val="20"/>
          <w:shd w:fill="EEF5FC"/>
        </w:rPr>
        <w:t>pi</w:t>
      </w:r>
      <w:r>
        <w:rPr>
          <w:rFonts w:ascii="Arial" w:hAnsi="Arial"/>
          <w:b w:val="0"/>
          <w:color w:val="15202B"/>
          <w:sz w:val="21"/>
        </w:rPr>
        <w:t xml:space="preserve">), and SSH password. It saves reusable values in the local </w:t>
      </w:r>
      <w:r>
        <w:rPr>
          <w:rFonts w:ascii="Consolas" w:hAnsi="Consolas"/>
          <w:b w:val="0"/>
          <w:color w:val="0A1F44"/>
          <w:sz w:val="20"/>
          <w:shd w:fill="EEF5FC"/>
        </w:rPr>
        <w:t>.env</w:t>
      </w:r>
      <w:r>
        <w:rPr>
          <w:rFonts w:ascii="Arial" w:hAnsi="Arial"/>
          <w:b w:val="0"/>
          <w:color w:val="15202B"/>
          <w:sz w:val="21"/>
        </w:rPr>
        <w:t xml:space="preserve"> file. That file contains a password and must remain private.</w:t>
      </w:r>
    </w:p>
    <w:p>
      <w:pPr>
        <w:keepLines/>
      </w:pPr>
      <w:r>
        <w:rPr>
          <w:rFonts w:ascii="Arial" w:hAnsi="Arial"/>
          <w:b w:val="0"/>
          <w:color w:val="15202B"/>
          <w:sz w:val="21"/>
        </w:rPr>
        <w:t xml:space="preserve">The wizard installs the required OS packages, deploys the application to </w:t>
      </w:r>
      <w:r>
        <w:rPr>
          <w:rFonts w:ascii="Consolas" w:hAnsi="Consolas"/>
          <w:b w:val="0"/>
          <w:color w:val="0A1F44"/>
          <w:sz w:val="20"/>
          <w:shd w:fill="EEF5FC"/>
        </w:rPr>
        <w:t>/home/&lt;user&gt;/n0jcg-scanner</w:t>
      </w:r>
      <w:r>
        <w:rPr>
          <w:rFonts w:ascii="Arial" w:hAnsi="Arial"/>
          <w:b w:val="0"/>
          <w:color w:val="15202B"/>
          <w:sz w:val="21"/>
        </w:rPr>
        <w:t>, installs path-correct systemd units, and leaves all scanner services stopped. It then prompts for each receiver in turn:</w:t>
      </w:r>
    </w:p>
    <w:p>
      <w:pPr>
        <w:pStyle w:val="ListNumber"/>
        <w:numPr>
          <w:ilvl w:val="0"/>
          <w:numId w:val="11"/>
        </w:numPr>
      </w:pPr>
      <w:r>
        <w:rPr>
          <w:rFonts w:ascii="Arial" w:hAnsi="Arial"/>
          <w:b w:val="0"/>
          <w:color w:val="15202B"/>
          <w:sz w:val="21"/>
        </w:rPr>
        <w:t>Insert only the P25 Control SDR; the wizard assigns the required production serial, verifies it, and asks you to remove it.</w:t>
      </w:r>
    </w:p>
    <w:p>
      <w:pPr>
        <w:pStyle w:val="ListNumber"/>
        <w:numPr>
          <w:ilvl w:val="0"/>
          <w:numId w:val="11"/>
        </w:numPr>
      </w:pPr>
      <w:r>
        <w:rPr>
          <w:rFonts w:ascii="Arial" w:hAnsi="Arial"/>
          <w:b w:val="0"/>
          <w:color w:val="15202B"/>
          <w:sz w:val="21"/>
        </w:rPr>
        <w:t>Insert only the P25 Voice SDR; it assigns and verifies its required production serial.</w:t>
      </w:r>
    </w:p>
    <w:p>
      <w:pPr>
        <w:pStyle w:val="ListNumber"/>
        <w:numPr>
          <w:ilvl w:val="0"/>
          <w:numId w:val="11"/>
        </w:numPr>
      </w:pPr>
      <w:r>
        <w:rPr>
          <w:rFonts w:ascii="Arial" w:hAnsi="Arial"/>
          <w:b w:val="0"/>
          <w:color w:val="15202B"/>
          <w:sz w:val="21"/>
        </w:rPr>
        <w:t>Insert only the VHF / 2 m SDR; it assigns and verifies its required production serial.</w:t>
      </w:r>
    </w:p>
    <w:p>
      <w:pPr>
        <w:pStyle w:val="ListNumber"/>
        <w:numPr>
          <w:ilvl w:val="0"/>
          <w:numId w:val="11"/>
        </w:numPr>
      </w:pPr>
      <w:r>
        <w:rPr>
          <w:rFonts w:ascii="Arial" w:hAnsi="Arial"/>
          <w:b w:val="0"/>
          <w:color w:val="15202B"/>
          <w:sz w:val="21"/>
        </w:rPr>
        <w:t>Insert only the UHF / 70 cm SDR; it assigns and verifies its required production serial.</w:t>
      </w:r>
    </w:p>
    <w:p>
      <w:pPr>
        <w:keepLines/>
      </w:pPr>
      <w:r>
        <w:rPr>
          <w:rFonts w:ascii="Arial" w:hAnsi="Arial"/>
          <w:b w:val="0"/>
          <w:color w:val="15202B"/>
          <w:sz w:val="21"/>
        </w:rPr>
        <w:t>The serial numbers are required production assignments and are not entered manually. If an assignment fails, stop and correct the physical USB connection before continuing. The wizard validates the RTL tools, Python modules, role map, and service files before it finishes. It does not start the services.</w:t>
      </w:r>
    </w:p>
    <w:p>
      <w:pPr>
        <w:pStyle w:val="Heading2"/>
      </w:pPr>
      <w:r>
        <w:rPr>
          <w:rFonts w:ascii="Arial" w:hAnsi="Arial"/>
          <w:b/>
          <w:color w:val="1565C0"/>
          <w:sz w:val="28"/>
        </w:rPr>
        <w:t>Load the first radio profile</w:t>
      </w:r>
    </w:p>
    <w:p>
      <w:pPr>
        <w:keepLines/>
      </w:pPr>
      <w:r>
        <w:rPr>
          <w:rFonts w:ascii="Arial" w:hAnsi="Arial"/>
          <w:b w:val="0"/>
          <w:color w:val="15202B"/>
          <w:sz w:val="21"/>
        </w:rPr>
        <w:t xml:space="preserve">Open </w:t>
      </w:r>
      <w:r>
        <w:rPr>
          <w:rFonts w:ascii="Consolas" w:hAnsi="Consolas"/>
          <w:b w:val="0"/>
          <w:color w:val="0A1F44"/>
          <w:sz w:val="20"/>
          <w:shd w:fill="EEF5FC"/>
        </w:rPr>
        <w:t>http://&lt;pi-ip&gt;:8070/</w:t>
      </w:r>
      <w:r>
        <w:rPr>
          <w:rFonts w:ascii="Arial" w:hAnsi="Arial"/>
          <w:b w:val="0"/>
          <w:color w:val="15202B"/>
          <w:sz w:val="21"/>
        </w:rPr>
        <w:t xml:space="preserve"> after installation. Because no named profile exists on a new installation, the application opens directly on </w:t>
      </w:r>
      <w:r>
        <w:rPr>
          <w:rFonts w:ascii="Arial" w:hAnsi="Arial"/>
          <w:b/>
          <w:color w:val="15202B"/>
          <w:sz w:val="21"/>
        </w:rPr>
        <w:t>Radio setup</w:t>
      </w:r>
      <w:r>
        <w:rPr>
          <w:rFonts w:ascii="Arial" w:hAnsi="Arial"/>
          <w:b w:val="0"/>
          <w:color w:val="15202B"/>
          <w:sz w:val="21"/>
        </w:rPr>
        <w:t>. Use the downloadable P25 and CHIRP CSV templates to create/import a profile, review the receiver roles and frequencies, and save the profile. Only after the role map and profile validate should the administrator enable and start the scanner services using the commands printed by the wizard.</w:t>
      </w:r>
    </w:p>
    <w:p>
      <w:pPr>
        <w:pStyle w:val="Heading1"/>
        <w:pBdr>
          <w:bottom w:val="single" w:sz="8" w:space="4" w:color="00B8D9"/>
        </w:pBdr>
      </w:pPr>
      <w:r>
        <w:rPr>
          <w:rFonts w:ascii="Arial" w:hAnsi="Arial"/>
          <w:b/>
          <w:color w:val="0A1F44"/>
          <w:sz w:val="36"/>
        </w:rPr>
        <w:t>1. What N0JCG Scanner does</w:t>
      </w:r>
    </w:p>
    <w:p>
      <w:pPr>
        <w:keepLines/>
      </w:pPr>
      <w:r>
        <w:rPr>
          <w:rFonts w:ascii="Arial" w:hAnsi="Arial"/>
          <w:b w:val="0"/>
          <w:color w:val="15202B"/>
          <w:sz w:val="21"/>
        </w:rPr>
        <w:t>N0JCG Scanner combines three scanning paths, using four dedicated RTL-SDR receivers, in one touch-friendly web application:</w:t>
      </w:r>
    </w:p>
    <w:p>
      <w:pPr>
        <w:pStyle w:val="ListBullet"/>
      </w:pPr>
      <w:r>
        <w:rPr>
          <w:rFonts w:ascii="Arial" w:hAnsi="Arial"/>
          <w:b/>
          <w:color w:val="15202B"/>
          <w:sz w:val="21"/>
        </w:rPr>
        <w:t>P25:</w:t>
      </w:r>
      <w:r>
        <w:rPr>
          <w:rFonts w:ascii="Arial" w:hAnsi="Arial"/>
          <w:b w:val="0"/>
          <w:color w:val="15202B"/>
          <w:sz w:val="21"/>
        </w:rPr>
        <w:t xml:space="preserve"> follows permitted, clear P25 talkgroups using dedicated control and voice RTL-SDR receivers. The production P25 assignment is configured through the role template; the launch path fails closed rather than silently reverting to a single-radio decoder.</w:t>
      </w:r>
    </w:p>
    <w:p>
      <w:pPr>
        <w:pStyle w:val="ListBullet"/>
      </w:pPr>
      <w:r>
        <w:rPr>
          <w:rFonts w:ascii="Arial" w:hAnsi="Arial"/>
          <w:b/>
          <w:color w:val="15202B"/>
          <w:sz w:val="21"/>
        </w:rPr>
        <w:t>VHF:</w:t>
      </w:r>
      <w:r>
        <w:rPr>
          <w:rFonts w:ascii="Arial" w:hAnsi="Arial"/>
          <w:b w:val="0"/>
          <w:color w:val="15202B"/>
          <w:sz w:val="21"/>
        </w:rPr>
        <w:t xml:space="preserve"> surveys only uploaded VHF channels with an FFT, validates an active carrier, demodulates NFM audio, and returns to scanning when the call ends.</w:t>
      </w:r>
    </w:p>
    <w:p>
      <w:pPr>
        <w:pStyle w:val="ListBullet"/>
      </w:pPr>
      <w:r>
        <w:rPr>
          <w:rFonts w:ascii="Arial" w:hAnsi="Arial"/>
          <w:b/>
          <w:color w:val="15202B"/>
          <w:sz w:val="21"/>
        </w:rPr>
        <w:t>UHF:</w:t>
      </w:r>
      <w:r>
        <w:rPr>
          <w:rFonts w:ascii="Arial" w:hAnsi="Arial"/>
          <w:b w:val="0"/>
          <w:color w:val="15202B"/>
          <w:sz w:val="21"/>
        </w:rPr>
        <w:t xml:space="preserve"> uses the same FFT-directed workflow for uploaded UHF channels.</w:t>
      </w:r>
    </w:p>
    <w:p>
      <w:pPr>
        <w:pStyle w:val="ListBullet"/>
      </w:pPr>
      <w:r>
        <w:rPr>
          <w:rFonts w:ascii="Arial" w:hAnsi="Arial"/>
          <w:b/>
          <w:color w:val="15202B"/>
          <w:sz w:val="21"/>
        </w:rPr>
        <w:t>Audio arbitrator:</w:t>
      </w:r>
      <w:r>
        <w:rPr>
          <w:rFonts w:ascii="Arial" w:hAnsi="Arial"/>
          <w:b w:val="0"/>
          <w:color w:val="15202B"/>
          <w:sz w:val="21"/>
        </w:rPr>
        <w:t xml:space="preserve"> accepts P25, VHF, and UHF audio and sends one active source to the browser without mixing calls together.</w:t>
      </w:r>
    </w:p>
    <w:p>
      <w:pPr>
        <w:keepLines/>
      </w:pPr>
      <w:r>
        <w:rPr>
          <w:rFonts w:ascii="Arial" w:hAnsi="Arial"/>
          <w:b w:val="0"/>
          <w:color w:val="15202B"/>
          <w:sz w:val="21"/>
        </w:rPr>
        <w:t>Encrypted P25 audio is not decoded. Encrypted or blocked traffic is detected and muted or skipped.</w:t>
      </w:r>
    </w:p>
    <w:p>
      <w:pPr>
        <w:pStyle w:val="Heading1"/>
        <w:pBdr>
          <w:bottom w:val="single" w:sz="8" w:space="4" w:color="00B8D9"/>
        </w:pBdr>
      </w:pPr>
      <w:r>
        <w:rPr>
          <w:rFonts w:ascii="Arial" w:hAnsi="Arial"/>
          <w:b/>
          <w:color w:val="0A1F44"/>
          <w:sz w:val="36"/>
        </w:rPr>
        <w:t>2. Safety and legal use</w:t>
      </w:r>
    </w:p>
    <w:p>
      <w:pPr>
        <w:pStyle w:val="ListBullet"/>
      </w:pPr>
      <w:r>
        <w:rPr>
          <w:rFonts w:ascii="Arial" w:hAnsi="Arial"/>
          <w:b w:val="0"/>
          <w:color w:val="15202B"/>
          <w:sz w:val="21"/>
        </w:rPr>
        <w:t>Monitor only traffic that may lawfully be received in your location.</w:t>
      </w:r>
    </w:p>
    <w:p>
      <w:pPr>
        <w:pStyle w:val="ListBullet"/>
      </w:pPr>
      <w:r>
        <w:rPr>
          <w:rFonts w:ascii="Arial" w:hAnsi="Arial"/>
          <w:b w:val="0"/>
          <w:color w:val="15202B"/>
          <w:sz w:val="21"/>
        </w:rPr>
        <w:t>Do not attempt to decrypt encrypted traffic or recover encryption keys.</w:t>
      </w:r>
    </w:p>
    <w:p>
      <w:pPr>
        <w:pStyle w:val="ListBullet"/>
      </w:pPr>
      <w:r>
        <w:rPr>
          <w:rFonts w:ascii="Arial" w:hAnsi="Arial"/>
          <w:b w:val="0"/>
          <w:color w:val="15202B"/>
          <w:sz w:val="21"/>
        </w:rPr>
        <w:t>N0JCG Scanner is receive-only. Never connect a transmitter directly to an RTL-SDR input.</w:t>
      </w:r>
    </w:p>
    <w:p>
      <w:pPr>
        <w:pStyle w:val="ListBullet"/>
      </w:pPr>
      <w:r>
        <w:rPr>
          <w:rFonts w:ascii="Arial" w:hAnsi="Arial"/>
          <w:b w:val="0"/>
          <w:color w:val="15202B"/>
          <w:sz w:val="21"/>
        </w:rPr>
        <w:t>A nearby transmitter can overload or damage an SDR. Use suitable antenna separation, filtering, and attenuation during transmitter tests.</w:t>
      </w:r>
    </w:p>
    <w:p>
      <w:pPr>
        <w:pStyle w:val="ListBullet"/>
      </w:pPr>
      <w:r>
        <w:rPr>
          <w:rFonts w:ascii="Arial" w:hAnsi="Arial"/>
          <w:b w:val="0"/>
          <w:color w:val="15202B"/>
          <w:sz w:val="21"/>
        </w:rPr>
        <w:t xml:space="preserve">Stop the service that owns a receiver before running direct </w:t>
      </w:r>
      <w:r>
        <w:rPr>
          <w:rFonts w:ascii="Consolas" w:hAnsi="Consolas"/>
          <w:b w:val="0"/>
          <w:color w:val="0A1F44"/>
          <w:sz w:val="20"/>
          <w:shd w:fill="EEF5FC"/>
        </w:rPr>
        <w:t>rtl_test</w:t>
      </w:r>
      <w:r>
        <w:rPr>
          <w:rFonts w:ascii="Arial" w:hAnsi="Arial"/>
          <w:b w:val="0"/>
          <w:color w:val="15202B"/>
          <w:sz w:val="21"/>
        </w:rPr>
        <w:t xml:space="preserve">, </w:t>
      </w:r>
      <w:r>
        <w:rPr>
          <w:rFonts w:ascii="Consolas" w:hAnsi="Consolas"/>
          <w:b w:val="0"/>
          <w:color w:val="0A1F44"/>
          <w:sz w:val="20"/>
          <w:shd w:fill="EEF5FC"/>
        </w:rPr>
        <w:t>rtl_eeprom</w:t>
      </w:r>
      <w:r>
        <w:rPr>
          <w:rFonts w:ascii="Arial" w:hAnsi="Arial"/>
          <w:b w:val="0"/>
          <w:color w:val="15202B"/>
          <w:sz w:val="21"/>
        </w:rPr>
        <w:t xml:space="preserve">, </w:t>
      </w:r>
      <w:r>
        <w:rPr>
          <w:rFonts w:ascii="Consolas" w:hAnsi="Consolas"/>
          <w:b w:val="0"/>
          <w:color w:val="0A1F44"/>
          <w:sz w:val="20"/>
          <w:shd w:fill="EEF5FC"/>
        </w:rPr>
        <w:t>rtl_tcp</w:t>
      </w:r>
      <w:r>
        <w:rPr>
          <w:rFonts w:ascii="Arial" w:hAnsi="Arial"/>
          <w:b w:val="0"/>
          <w:color w:val="15202B"/>
          <w:sz w:val="21"/>
        </w:rPr>
        <w:t xml:space="preserve">, or </w:t>
      </w:r>
      <w:r>
        <w:rPr>
          <w:rFonts w:ascii="Consolas" w:hAnsi="Consolas"/>
          <w:b w:val="0"/>
          <w:color w:val="0A1F44"/>
          <w:sz w:val="20"/>
          <w:shd w:fill="EEF5FC"/>
        </w:rPr>
        <w:t>rtl_fm</w:t>
      </w:r>
      <w:r>
        <w:rPr>
          <w:rFonts w:ascii="Arial" w:hAnsi="Arial"/>
          <w:b w:val="0"/>
          <w:color w:val="15202B"/>
          <w:sz w:val="21"/>
        </w:rPr>
        <w:t xml:space="preserve"> commands against it.</w:t>
      </w:r>
    </w:p>
    <w:p>
      <w:pPr>
        <w:pStyle w:val="Heading1"/>
        <w:pBdr>
          <w:bottom w:val="single" w:sz="8" w:space="4" w:color="00B8D9"/>
        </w:pBdr>
      </w:pPr>
      <w:r>
        <w:rPr>
          <w:rFonts w:ascii="Arial" w:hAnsi="Arial"/>
          <w:b/>
          <w:color w:val="0A1F44"/>
          <w:sz w:val="36"/>
        </w:rPr>
        <w:t>3. Hardware and network requirements</w:t>
      </w:r>
    </w:p>
    <w:p>
      <w:pPr>
        <w:keepLines/>
      </w:pPr>
      <w:r>
        <w:rPr>
          <w:rFonts w:ascii="Arial" w:hAnsi="Arial"/>
          <w:b w:val="0"/>
          <w:color w:val="15202B"/>
          <w:sz w:val="21"/>
        </w:rPr>
        <w:t>The validated production system uses:</w:t>
      </w:r>
    </w:p>
    <w:p>
      <w:pPr>
        <w:pStyle w:val="ListBullet"/>
      </w:pPr>
      <w:r>
        <w:rPr>
          <w:rFonts w:ascii="Arial" w:hAnsi="Arial"/>
          <w:b w:val="0"/>
          <w:color w:val="15202B"/>
          <w:sz w:val="21"/>
        </w:rPr>
        <w:t>Raspberry Pi 5 running 64-bit Debian 13 / Raspberry Pi OS Trixie.</w:t>
      </w:r>
    </w:p>
    <w:p>
      <w:pPr>
        <w:pStyle w:val="ListBullet"/>
      </w:pPr>
      <w:r>
        <w:rPr>
          <w:rFonts w:ascii="Arial" w:hAnsi="Arial"/>
          <w:b w:val="0"/>
          <w:color w:val="15202B"/>
          <w:sz w:val="21"/>
        </w:rPr>
        <w:t>Reliable Pi 5 power supply.</w:t>
      </w:r>
    </w:p>
    <w:p>
      <w:pPr>
        <w:pStyle w:val="ListBullet"/>
      </w:pPr>
      <w:r>
        <w:rPr>
          <w:rFonts w:ascii="Arial" w:hAnsi="Arial"/>
          <w:b w:val="0"/>
          <w:color w:val="15202B"/>
          <w:sz w:val="21"/>
        </w:rPr>
        <w:t>Four uniquely serialized RTL-SDR receivers dedicated to N0JCG Scanner.</w:t>
      </w:r>
    </w:p>
    <w:p>
      <w:pPr>
        <w:pStyle w:val="ListBullet"/>
      </w:pPr>
      <w:r>
        <w:rPr>
          <w:rFonts w:ascii="Arial" w:hAnsi="Arial"/>
          <w:b w:val="0"/>
          <w:color w:val="15202B"/>
          <w:sz w:val="21"/>
        </w:rPr>
        <w:t>A powered USB hub suitable for the combined current draw of the receivers.</w:t>
      </w:r>
    </w:p>
    <w:p>
      <w:pPr>
        <w:pStyle w:val="ListBullet"/>
      </w:pPr>
      <w:r>
        <w:rPr>
          <w:rFonts w:ascii="Arial" w:hAnsi="Arial"/>
          <w:b w:val="0"/>
          <w:color w:val="15202B"/>
          <w:sz w:val="21"/>
        </w:rPr>
        <w:t>Appropriate antennas or a properly engineered receive-only distribution system.</w:t>
      </w:r>
    </w:p>
    <w:p>
      <w:pPr>
        <w:pStyle w:val="ListBullet"/>
      </w:pPr>
      <w:r>
        <w:rPr>
          <w:rFonts w:ascii="Arial" w:hAnsi="Arial"/>
          <w:b w:val="0"/>
          <w:color w:val="15202B"/>
          <w:sz w:val="21"/>
        </w:rPr>
        <w:t>Wired Ethernet or reliable Wi-Fi on the same network as the operator device.</w:t>
      </w:r>
    </w:p>
    <w:p>
      <w:pPr>
        <w:pStyle w:val="ListBullet"/>
      </w:pPr>
      <w:r>
        <w:rPr>
          <w:rFonts w:ascii="Arial" w:hAnsi="Arial"/>
          <w:b w:val="0"/>
          <w:color w:val="15202B"/>
          <w:sz w:val="21"/>
        </w:rPr>
        <w:t>A modern browser with Web Audio support.</w:t>
      </w:r>
    </w:p>
    <w:p>
      <w:pPr>
        <w:keepLines/>
      </w:pPr>
      <w:r>
        <w:rPr>
          <w:rFonts w:ascii="Arial" w:hAnsi="Arial"/>
          <w:b w:val="0"/>
          <w:color w:val="15202B"/>
          <w:sz w:val="21"/>
        </w:rPr>
        <w:t>For best RF performance, label every dongle physically after assigning its serial. Keep antenna leads and USB cables identifiable. VHF, UHF, and 700/800 MHz P25 benefit from band-appropriate antennas and filters.</w:t>
      </w:r>
    </w:p>
    <w:p>
      <w:pPr>
        <w:pStyle w:val="Heading1"/>
        <w:pBdr>
          <w:bottom w:val="single" w:sz="8" w:space="4" w:color="00B8D9"/>
        </w:pBdr>
      </w:pPr>
      <w:r>
        <w:rPr>
          <w:rFonts w:ascii="Arial" w:hAnsi="Arial"/>
          <w:b/>
          <w:color w:val="0A1F44"/>
          <w:sz w:val="36"/>
        </w:rPr>
        <w:t>4. RTL-SDR role and serial-number plan</w:t>
      </w:r>
    </w:p>
    <w:p>
      <w:pPr>
        <w:keepLines/>
      </w:pPr>
      <w:r>
        <w:rPr>
          <w:rFonts w:ascii="Arial" w:hAnsi="Arial"/>
          <w:b w:val="0"/>
          <w:color w:val="15202B"/>
          <w:sz w:val="21"/>
        </w:rPr>
        <w:t xml:space="preserve">Linux device indexes such as </w:t>
      </w:r>
      <w:r>
        <w:rPr>
          <w:rFonts w:ascii="Consolas" w:hAnsi="Consolas"/>
          <w:b w:val="0"/>
          <w:color w:val="0A1F44"/>
          <w:sz w:val="20"/>
          <w:shd w:fill="EEF5FC"/>
        </w:rPr>
        <w:t>device 0</w:t>
      </w:r>
      <w:r>
        <w:rPr>
          <w:rFonts w:ascii="Arial" w:hAnsi="Arial"/>
          <w:b w:val="0"/>
          <w:color w:val="15202B"/>
          <w:sz w:val="21"/>
        </w:rPr>
        <w:t xml:space="preserve"> change after reboots and USB reconnection. N0JCG Scanner therefore owns receivers by the stable eight-digit serial stored in each RTL-SDR EEPROM.</w:t>
      </w:r>
    </w:p>
    <w:tbl>
      <w:tblPr>
        <w:tblW w:type="dxa" w:w="9360"/>
        <w:jc w:val="left"/>
        <w:tblLayout w:type="fixed"/>
        <w:tblLook w:firstColumn="1" w:firstRow="1" w:lastColumn="0" w:lastRow="0" w:noHBand="0" w:noVBand="1" w:val="04A0"/>
        <w:tblInd w:w="120" w:type="dxa"/>
      </w:tblPr>
      <w:tblGrid>
        <w:gridCol w:w="2030"/>
        <w:gridCol w:w="2255"/>
        <w:gridCol w:w="5075"/>
      </w:tblGrid>
      <w:tr>
        <w:trPr>
          <w:cantSplit/>
        </w:trPr>
        <w:tc>
          <w:tcPr>
            <w:tcW w:type="dxa" w:w="2030"/>
            <w:tcMar>
              <w:top w:w="90" w:type="dxa"/>
              <w:start w:w="120" w:type="dxa"/>
              <w:bottom w:w="90" w:type="dxa"/>
              <w:end w:w="120" w:type="dxa"/>
            </w:tcMar>
            <w:vAlign w:val="center"/>
            <w:shd w:fill="0A1F44"/>
          </w:tcPr>
          <w:p>
            <w:pPr>
              <w:spacing w:after="0"/>
            </w:pPr>
            <w:r/>
            <w:r>
              <w:rPr>
                <w:rFonts w:ascii="Arial" w:hAnsi="Arial"/>
                <w:b/>
                <w:color w:val="FFFFFF"/>
                <w:sz w:val="18"/>
              </w:rPr>
              <w:t>Role</w:t>
            </w:r>
          </w:p>
        </w:tc>
        <w:tc>
          <w:tcPr>
            <w:tcW w:type="dxa" w:w="2255"/>
            <w:tcMar>
              <w:top w:w="90" w:type="dxa"/>
              <w:start w:w="120" w:type="dxa"/>
              <w:bottom w:w="90" w:type="dxa"/>
              <w:end w:w="120" w:type="dxa"/>
            </w:tcMar>
            <w:vAlign w:val="center"/>
            <w:shd w:fill="0A1F44"/>
          </w:tcPr>
          <w:p>
            <w:pPr>
              <w:spacing w:after="0"/>
            </w:pPr>
            <w:r/>
            <w:r>
              <w:rPr>
                <w:rFonts w:ascii="Arial" w:hAnsi="Arial"/>
                <w:b/>
                <w:color w:val="FFFFFF"/>
                <w:sz w:val="18"/>
              </w:rPr>
              <w:t>Required serial</w:t>
            </w:r>
          </w:p>
        </w:tc>
        <w:tc>
          <w:tcPr>
            <w:tcW w:type="dxa" w:w="5075"/>
            <w:tcMar>
              <w:top w:w="90" w:type="dxa"/>
              <w:start w:w="120" w:type="dxa"/>
              <w:bottom w:w="90" w:type="dxa"/>
              <w:end w:w="120" w:type="dxa"/>
            </w:tcMar>
            <w:vAlign w:val="center"/>
            <w:shd w:fill="0A1F44"/>
          </w:tcPr>
          <w:p>
            <w:pPr>
              <w:spacing w:after="0"/>
            </w:pPr>
            <w:r/>
            <w:r>
              <w:rPr>
                <w:rFonts w:ascii="Arial" w:hAnsi="Arial"/>
                <w:b/>
                <w:color w:val="FFFFFF"/>
                <w:sz w:val="18"/>
              </w:rPr>
              <w:t>Operational use</w:t>
            </w:r>
          </w:p>
        </w:tc>
      </w:tr>
      <w:tr>
        <w:trPr>
          <w:cantSplit/>
        </w:trPr>
        <w:tc>
          <w:tcPr>
            <w:tcW w:type="dxa" w:w="2030"/>
            <w:tcMar>
              <w:top w:w="90" w:type="dxa"/>
              <w:start w:w="120" w:type="dxa"/>
              <w:bottom w:w="90" w:type="dxa"/>
              <w:end w:w="120" w:type="dxa"/>
            </w:tcMar>
            <w:vAlign w:val="center"/>
          </w:tcPr>
          <w:p>
            <w:pPr>
              <w:spacing w:after="0"/>
            </w:pPr>
            <w:r/>
            <w:r>
              <w:rPr>
                <w:rFonts w:ascii="Arial" w:hAnsi="Arial"/>
                <w:b w:val="0"/>
                <w:color w:val="15202B"/>
                <w:sz w:val="18"/>
              </w:rPr>
              <w:t>P25 control</w:t>
            </w:r>
          </w:p>
        </w:tc>
        <w:tc>
          <w:tcPr>
            <w:tcW w:type="dxa" w:w="2255"/>
            <w:tcMar>
              <w:top w:w="90" w:type="dxa"/>
              <w:start w:w="120" w:type="dxa"/>
              <w:bottom w:w="90" w:type="dxa"/>
              <w:end w:w="120" w:type="dxa"/>
            </w:tcMar>
            <w:vAlign w:val="center"/>
          </w:tcPr>
          <w:p>
            <w:pPr>
              <w:spacing w:after="0"/>
            </w:pPr>
            <w:r/>
            <w:r>
              <w:rPr>
                <w:rFonts w:ascii="Consolas" w:hAnsi="Consolas"/>
                <w:b w:val="0"/>
                <w:color w:val="0A1F44"/>
                <w:sz w:val="17"/>
                <w:shd w:fill="EEF5FC"/>
              </w:rPr>
              <w:t>&lt;P25_CONTROL_SERIAL&gt;</w:t>
            </w:r>
          </w:p>
        </w:tc>
        <w:tc>
          <w:tcPr>
            <w:tcW w:type="dxa" w:w="5075"/>
            <w:tcMar>
              <w:top w:w="90" w:type="dxa"/>
              <w:start w:w="120" w:type="dxa"/>
              <w:bottom w:w="90" w:type="dxa"/>
              <w:end w:w="120" w:type="dxa"/>
            </w:tcMar>
            <w:vAlign w:val="center"/>
          </w:tcPr>
          <w:p>
            <w:pPr>
              <w:spacing w:after="0"/>
            </w:pPr>
            <w:r/>
            <w:r>
              <w:rPr>
                <w:rFonts w:ascii="Arial" w:hAnsi="Arial"/>
                <w:b w:val="0"/>
                <w:color w:val="15202B"/>
                <w:sz w:val="18"/>
              </w:rPr>
              <w:t>Remains on the trunked-system control channel</w:t>
            </w:r>
          </w:p>
        </w:tc>
      </w:tr>
      <w:tr>
        <w:trPr>
          <w:cantSplit/>
        </w:trPr>
        <w:tc>
          <w:tcPr>
            <w:tcW w:type="dxa" w:w="2030"/>
            <w:tcMar>
              <w:top w:w="90" w:type="dxa"/>
              <w:start w:w="120" w:type="dxa"/>
              <w:bottom w:w="90" w:type="dxa"/>
              <w:end w:w="120" w:type="dxa"/>
            </w:tcMar>
            <w:vAlign w:val="center"/>
            <w:shd w:fill="F8FAFC"/>
          </w:tcPr>
          <w:p>
            <w:pPr>
              <w:spacing w:after="0"/>
            </w:pPr>
            <w:r/>
            <w:r>
              <w:rPr>
                <w:rFonts w:ascii="Arial" w:hAnsi="Arial"/>
                <w:b w:val="0"/>
                <w:color w:val="15202B"/>
                <w:sz w:val="18"/>
              </w:rPr>
              <w:t>P25 voice</w:t>
            </w:r>
          </w:p>
        </w:tc>
        <w:tc>
          <w:tcPr>
            <w:tcW w:type="dxa" w:w="2255"/>
            <w:tcMar>
              <w:top w:w="90" w:type="dxa"/>
              <w:start w:w="120" w:type="dxa"/>
              <w:bottom w:w="90" w:type="dxa"/>
              <w:end w:w="120" w:type="dxa"/>
            </w:tcMar>
            <w:vAlign w:val="center"/>
            <w:shd w:fill="F8FAFC"/>
          </w:tcPr>
          <w:p>
            <w:pPr>
              <w:spacing w:after="0"/>
            </w:pPr>
            <w:r/>
            <w:r>
              <w:rPr>
                <w:rFonts w:ascii="Consolas" w:hAnsi="Consolas"/>
                <w:b w:val="0"/>
                <w:color w:val="0A1F44"/>
                <w:sz w:val="17"/>
                <w:shd w:fill="EEF5FC"/>
              </w:rPr>
              <w:t>&lt;P25_VOICE_SERIAL&gt;</w:t>
            </w:r>
          </w:p>
        </w:tc>
        <w:tc>
          <w:tcPr>
            <w:tcW w:type="dxa" w:w="5075"/>
            <w:tcMar>
              <w:top w:w="90" w:type="dxa"/>
              <w:start w:w="120" w:type="dxa"/>
              <w:bottom w:w="90" w:type="dxa"/>
              <w:end w:w="120" w:type="dxa"/>
            </w:tcMar>
            <w:vAlign w:val="center"/>
            <w:shd w:fill="F8FAFC"/>
          </w:tcPr>
          <w:p>
            <w:pPr>
              <w:spacing w:after="0"/>
            </w:pPr>
            <w:r/>
            <w:r>
              <w:rPr>
                <w:rFonts w:ascii="Arial" w:hAnsi="Arial"/>
                <w:b w:val="0"/>
                <w:color w:val="15202B"/>
                <w:sz w:val="18"/>
              </w:rPr>
              <w:t>Follows P25 voice-channel grants</w:t>
            </w:r>
          </w:p>
        </w:tc>
      </w:tr>
      <w:tr>
        <w:trPr>
          <w:cantSplit/>
        </w:trPr>
        <w:tc>
          <w:tcPr>
            <w:tcW w:type="dxa" w:w="2030"/>
            <w:tcMar>
              <w:top w:w="90" w:type="dxa"/>
              <w:start w:w="120" w:type="dxa"/>
              <w:bottom w:w="90" w:type="dxa"/>
              <w:end w:w="120" w:type="dxa"/>
            </w:tcMar>
            <w:vAlign w:val="center"/>
          </w:tcPr>
          <w:p>
            <w:pPr>
              <w:spacing w:after="0"/>
            </w:pPr>
            <w:r/>
            <w:r>
              <w:rPr>
                <w:rFonts w:ascii="Arial" w:hAnsi="Arial"/>
                <w:b w:val="0"/>
                <w:color w:val="15202B"/>
                <w:sz w:val="18"/>
              </w:rPr>
              <w:t>VHF / analog 2 m</w:t>
            </w:r>
          </w:p>
        </w:tc>
        <w:tc>
          <w:tcPr>
            <w:tcW w:type="dxa" w:w="2255"/>
            <w:tcMar>
              <w:top w:w="90" w:type="dxa"/>
              <w:start w:w="120" w:type="dxa"/>
              <w:bottom w:w="90" w:type="dxa"/>
              <w:end w:w="120" w:type="dxa"/>
            </w:tcMar>
            <w:vAlign w:val="center"/>
          </w:tcPr>
          <w:p>
            <w:pPr>
              <w:spacing w:after="0"/>
            </w:pPr>
            <w:r/>
            <w:r>
              <w:rPr>
                <w:rFonts w:ascii="Consolas" w:hAnsi="Consolas"/>
                <w:b w:val="0"/>
                <w:color w:val="0A1F44"/>
                <w:sz w:val="17"/>
                <w:shd w:fill="EEF5FC"/>
              </w:rPr>
              <w:t>&lt;VHF_SERIAL&gt;</w:t>
            </w:r>
          </w:p>
        </w:tc>
        <w:tc>
          <w:tcPr>
            <w:tcW w:type="dxa" w:w="5075"/>
            <w:tcMar>
              <w:top w:w="90" w:type="dxa"/>
              <w:start w:w="120" w:type="dxa"/>
              <w:bottom w:w="90" w:type="dxa"/>
              <w:end w:w="120" w:type="dxa"/>
            </w:tcMar>
            <w:vAlign w:val="center"/>
          </w:tcPr>
          <w:p>
            <w:pPr>
              <w:spacing w:after="0"/>
            </w:pPr>
            <w:r/>
            <w:r>
              <w:rPr>
                <w:rFonts w:ascii="Arial" w:hAnsi="Arial"/>
                <w:b w:val="0"/>
                <w:color w:val="15202B"/>
                <w:sz w:val="18"/>
              </w:rPr>
              <w:t>FFT-directed VHF NFM scanner</w:t>
            </w:r>
          </w:p>
        </w:tc>
      </w:tr>
      <w:tr>
        <w:trPr>
          <w:cantSplit/>
        </w:trPr>
        <w:tc>
          <w:tcPr>
            <w:tcW w:type="dxa" w:w="2030"/>
            <w:tcMar>
              <w:top w:w="90" w:type="dxa"/>
              <w:start w:w="120" w:type="dxa"/>
              <w:bottom w:w="90" w:type="dxa"/>
              <w:end w:w="120" w:type="dxa"/>
            </w:tcMar>
            <w:vAlign w:val="center"/>
            <w:shd w:fill="F8FAFC"/>
          </w:tcPr>
          <w:p>
            <w:pPr>
              <w:spacing w:after="0"/>
            </w:pPr>
            <w:r/>
            <w:r>
              <w:rPr>
                <w:rFonts w:ascii="Arial" w:hAnsi="Arial"/>
                <w:b w:val="0"/>
                <w:color w:val="15202B"/>
                <w:sz w:val="18"/>
              </w:rPr>
              <w:t>UHF / analog 70 cm</w:t>
            </w:r>
          </w:p>
        </w:tc>
        <w:tc>
          <w:tcPr>
            <w:tcW w:type="dxa" w:w="2255"/>
            <w:tcMar>
              <w:top w:w="90" w:type="dxa"/>
              <w:start w:w="120" w:type="dxa"/>
              <w:bottom w:w="90" w:type="dxa"/>
              <w:end w:w="120" w:type="dxa"/>
            </w:tcMar>
            <w:vAlign w:val="center"/>
            <w:shd w:fill="F8FAFC"/>
          </w:tcPr>
          <w:p>
            <w:pPr>
              <w:spacing w:after="0"/>
            </w:pPr>
            <w:r/>
            <w:r>
              <w:rPr>
                <w:rFonts w:ascii="Consolas" w:hAnsi="Consolas"/>
                <w:b w:val="0"/>
                <w:color w:val="0A1F44"/>
                <w:sz w:val="17"/>
                <w:shd w:fill="EEF5FC"/>
              </w:rPr>
              <w:t>&lt;UHF_SERIAL&gt;</w:t>
            </w:r>
          </w:p>
        </w:tc>
        <w:tc>
          <w:tcPr>
            <w:tcW w:type="dxa" w:w="5075"/>
            <w:tcMar>
              <w:top w:w="90" w:type="dxa"/>
              <w:start w:w="120" w:type="dxa"/>
              <w:bottom w:w="90" w:type="dxa"/>
              <w:end w:w="120" w:type="dxa"/>
            </w:tcMar>
            <w:vAlign w:val="center"/>
            <w:shd w:fill="F8FAFC"/>
          </w:tcPr>
          <w:p>
            <w:pPr>
              <w:spacing w:after="0"/>
            </w:pPr>
            <w:r/>
            <w:r>
              <w:rPr>
                <w:rFonts w:ascii="Arial" w:hAnsi="Arial"/>
                <w:b w:val="0"/>
                <w:color w:val="15202B"/>
                <w:sz w:val="18"/>
              </w:rPr>
              <w:t>FFT-directed UHF NFM scanner</w:t>
            </w:r>
          </w:p>
        </w:tc>
      </w:tr>
    </w:tbl>
    <w:p>
      <w:pPr>
        <w:spacing w:after="40"/>
      </w:pPr>
    </w:p>
    <w:p>
      <w:pPr>
        <w:keepLines/>
      </w:pPr>
      <w:r>
        <w:rPr>
          <w:rFonts w:ascii="Arial" w:hAnsi="Arial"/>
          <w:b w:val="0"/>
          <w:color w:val="15202B"/>
          <w:sz w:val="21"/>
        </w:rPr>
        <w:t>Keep the two analog assignments distinct and do not swap them. The VHF and UHF workers fail closed if their runtime serial or audio port is wrong.</w:t>
      </w:r>
    </w:p>
    <w:p>
      <w:pPr>
        <w:keepLines/>
      </w:pPr>
      <w:r>
        <w:rPr>
          <w:rFonts w:ascii="Arial" w:hAnsi="Arial"/>
          <w:b w:val="0"/>
          <w:color w:val="15202B"/>
          <w:sz w:val="21"/>
        </w:rPr>
        <w:t>The P25 path supports a fixed-center wideband voice receiver. When enabled, OP25 selects configured voice channels digitally within the sampled bandwidth without a slow RTL hardware retune for every grant. Keep system frequencies, sample rates, demodulator types, and gain values in the ignored station runtime configuration.</w:t>
      </w:r>
    </w:p>
    <w:p>
      <w:pPr>
        <w:pStyle w:val="Heading1"/>
        <w:pBdr>
          <w:bottom w:val="single" w:sz="8" w:space="4" w:color="00B8D9"/>
        </w:pBdr>
      </w:pPr>
      <w:r>
        <w:rPr>
          <w:rFonts w:ascii="Arial" w:hAnsi="Arial"/>
          <w:b/>
          <w:color w:val="0A1F44"/>
          <w:sz w:val="36"/>
        </w:rPr>
        <w:t>5. Prepare the Raspberry Pi</w:t>
      </w:r>
    </w:p>
    <w:p>
      <w:pPr>
        <w:pStyle w:val="Heading2"/>
      </w:pPr>
      <w:r>
        <w:rPr>
          <w:rFonts w:ascii="Arial" w:hAnsi="Arial"/>
          <w:b/>
          <w:color w:val="1565C0"/>
          <w:sz w:val="28"/>
        </w:rPr>
        <w:t>5.1 Install baseline packages</w:t>
      </w:r>
    </w:p>
    <w:p>
      <w:pPr>
        <w:keepLines/>
      </w:pPr>
      <w:r>
        <w:rPr>
          <w:rFonts w:ascii="Arial" w:hAnsi="Arial"/>
          <w:b w:val="0"/>
          <w:color w:val="15202B"/>
          <w:sz w:val="21"/>
        </w:rPr>
        <w:t>On the Pi:</w:t>
      </w:r>
    </w:p>
    <w:p>
      <w:pPr>
        <w:keepLines/>
        <w:spacing w:before="60" w:after="160" w:line="240" w:lineRule="auto"/>
        <w:ind w:left="173" w:right="173"/>
        <w:shd w:fill="EEF2F6"/>
        <w:pBdr>
          <w:left w:val="single" w:sz="10" w:space="7" w:color="1565C0"/>
        </w:pBdr>
      </w:pPr>
      <w:r>
        <w:rPr>
          <w:rFonts w:ascii="Consolas" w:hAnsi="Consolas"/>
          <w:color w:val="2B3440"/>
          <w:sz w:val="16"/>
        </w:rPr>
        <w:t>sudo apt update</w:t>
        <w:br/>
        <w:t>sudo apt install -y git rtl-sdr sox netcat-openbsd usbutils python3 python3-numpy</w:t>
      </w:r>
    </w:p>
    <w:p>
      <w:pPr>
        <w:keepLines/>
      </w:pPr>
      <w:r>
        <w:rPr>
          <w:rFonts w:ascii="Arial" w:hAnsi="Arial"/>
          <w:b w:val="0"/>
          <w:color w:val="15202B"/>
          <w:sz w:val="21"/>
        </w:rPr>
        <w:t>The P25 receiver also requires the validated OP25 installation. The deployed system uses:</w:t>
      </w:r>
    </w:p>
    <w:p>
      <w:pPr>
        <w:keepLines/>
        <w:spacing w:before="60" w:after="160" w:line="240" w:lineRule="auto"/>
        <w:ind w:left="173" w:right="173"/>
        <w:shd w:fill="EEF2F6"/>
        <w:pBdr>
          <w:left w:val="single" w:sz="10" w:space="7" w:color="1565C0"/>
        </w:pBdr>
      </w:pPr>
      <w:r>
        <w:rPr>
          <w:rFonts w:ascii="Consolas" w:hAnsi="Consolas"/>
          <w:color w:val="2B3440"/>
          <w:sz w:val="16"/>
        </w:rPr>
        <w:t>/home/pi/op25/op25/gr-op25_repeater/apps/rx.py</w:t>
      </w:r>
    </w:p>
    <w:p>
      <w:pPr>
        <w:keepLines/>
      </w:pPr>
      <w:r>
        <w:rPr>
          <w:rFonts w:ascii="Arial" w:hAnsi="Arial"/>
          <w:b w:val="0"/>
          <w:color w:val="15202B"/>
          <w:sz w:val="21"/>
        </w:rPr>
        <w:t>Use the guarded project probes and installer workflow rather than guessing an OP25 command:</w:t>
      </w:r>
    </w:p>
    <w:p>
      <w:pPr>
        <w:keepLines/>
        <w:spacing w:before="60" w:after="160" w:line="240" w:lineRule="auto"/>
        <w:ind w:left="173" w:right="173"/>
        <w:shd w:fill="EEF2F6"/>
        <w:pBdr>
          <w:left w:val="single" w:sz="10" w:space="7" w:color="1565C0"/>
        </w:pBdr>
      </w:pPr>
      <w:r>
        <w:rPr>
          <w:rFonts w:ascii="Consolas" w:hAnsi="Consolas"/>
          <w:color w:val="2B3440"/>
          <w:sz w:val="16"/>
        </w:rPr>
        <w:t>cd /home/pi/n0jcg-scanner</w:t>
        <w:br/>
        <w:t>./tools/pi5_p25_op25_install_probe.sh</w:t>
        <w:br/>
        <w:t>./tools/pi5_p25_op25_postinstall_probe.sh</w:t>
        <w:br/>
        <w:t>./tools/pi5_p25_op25_live_command_probe.sh --dry-run</w:t>
      </w:r>
    </w:p>
    <w:p>
      <w:pPr>
        <w:pStyle w:val="Heading2"/>
      </w:pPr>
      <w:r>
        <w:rPr>
          <w:rFonts w:ascii="Arial" w:hAnsi="Arial"/>
          <w:b/>
          <w:color w:val="1565C0"/>
          <w:sz w:val="28"/>
        </w:rPr>
        <w:t>5.2 Prevent the television driver from claiming RTL-SDR devices</w:t>
      </w:r>
    </w:p>
    <w:p>
      <w:pPr>
        <w:keepLines/>
      </w:pPr>
      <w:r>
        <w:rPr>
          <w:rFonts w:ascii="Arial" w:hAnsi="Arial"/>
          <w:b w:val="0"/>
          <w:color w:val="15202B"/>
          <w:sz w:val="21"/>
        </w:rPr>
        <w:t>The DVB kernel modules must be blacklisted for SDR use:</w:t>
      </w:r>
    </w:p>
    <w:p>
      <w:pPr>
        <w:keepLines/>
        <w:spacing w:before="60" w:after="160" w:line="240" w:lineRule="auto"/>
        <w:ind w:left="173" w:right="173"/>
        <w:shd w:fill="EEF2F6"/>
        <w:pBdr>
          <w:left w:val="single" w:sz="10" w:space="7" w:color="1565C0"/>
        </w:pBdr>
      </w:pPr>
      <w:r>
        <w:rPr>
          <w:rFonts w:ascii="Consolas" w:hAnsi="Consolas"/>
          <w:color w:val="2B3440"/>
          <w:sz w:val="16"/>
        </w:rPr>
        <w:t>printf '%s\n' \</w:t>
        <w:br/>
        <w:t xml:space="preserve">  'blacklist dvb_usb_rtl28xxu' \</w:t>
        <w:br/>
        <w:t xml:space="preserve">  'blacklist rtl2832' \</w:t>
        <w:br/>
        <w:t xml:space="preserve">  'blacklist rtl2830' \</w:t>
        <w:br/>
        <w:t xml:space="preserve">  | sudo tee /etc/modprobe.d/rtl-sdr-blacklist.conf</w:t>
        <w:br/>
        <w:t>sudo reboot</w:t>
      </w:r>
    </w:p>
    <w:p>
      <w:pPr>
        <w:keepLines/>
      </w:pPr>
      <w:r>
        <w:rPr>
          <w:rFonts w:ascii="Arial" w:hAnsi="Arial"/>
          <w:b w:val="0"/>
          <w:color w:val="15202B"/>
          <w:sz w:val="21"/>
        </w:rPr>
        <w:t>After reboot, this command should normally print no matching modules:</w:t>
      </w:r>
    </w:p>
    <w:p>
      <w:pPr>
        <w:keepLines/>
        <w:spacing w:before="60" w:after="160" w:line="240" w:lineRule="auto"/>
        <w:ind w:left="173" w:right="173"/>
        <w:shd w:fill="EEF2F6"/>
        <w:pBdr>
          <w:left w:val="single" w:sz="10" w:space="7" w:color="1565C0"/>
        </w:pBdr>
      </w:pPr>
      <w:r>
        <w:rPr>
          <w:rFonts w:ascii="Consolas" w:hAnsi="Consolas"/>
          <w:color w:val="2B3440"/>
          <w:sz w:val="16"/>
        </w:rPr>
        <w:t>lsmod | grep -E 'dvb_usb_rtl28xxu|rtl2832|rtl2830'</w:t>
      </w:r>
    </w:p>
    <w:p>
      <w:pPr>
        <w:pStyle w:val="Heading1"/>
        <w:pBdr>
          <w:bottom w:val="single" w:sz="8" w:space="4" w:color="00B8D9"/>
        </w:pBdr>
      </w:pPr>
      <w:r>
        <w:rPr>
          <w:rFonts w:ascii="Arial" w:hAnsi="Arial"/>
          <w:b/>
          <w:color w:val="0A1F44"/>
          <w:sz w:val="36"/>
        </w:rPr>
        <w:t>6. Program RTL-SDR serial numbers</w:t>
      </w:r>
    </w:p>
    <w:p>
      <w:pPr>
        <w:keepLines/>
      </w:pPr>
      <w:r>
        <w:rPr>
          <w:rFonts w:ascii="Arial" w:hAnsi="Arial"/>
          <w:b w:val="0"/>
          <w:color w:val="15202B"/>
          <w:sz w:val="21"/>
        </w:rPr>
        <w:t>Serial programming is safest with one receiver connected at a time.</w:t>
      </w:r>
    </w:p>
    <w:p>
      <w:pPr>
        <w:pStyle w:val="Heading2"/>
      </w:pPr>
      <w:r>
        <w:rPr>
          <w:rFonts w:ascii="Arial" w:hAnsi="Arial"/>
          <w:b/>
          <w:color w:val="1565C0"/>
          <w:sz w:val="28"/>
        </w:rPr>
        <w:t>6.1 Stop every service that may own an SDR</w:t>
      </w:r>
    </w:p>
    <w:p>
      <w:pPr>
        <w:keepLines/>
        <w:spacing w:before="60" w:after="160" w:line="240" w:lineRule="auto"/>
        <w:ind w:left="173" w:right="173"/>
        <w:shd w:fill="EEF2F6"/>
        <w:pBdr>
          <w:left w:val="single" w:sz="10" w:space="7" w:color="1565C0"/>
        </w:pBdr>
      </w:pPr>
      <w:r>
        <w:rPr>
          <w:rFonts w:ascii="Consolas" w:hAnsi="Consolas"/>
          <w:color w:val="2B3440"/>
          <w:sz w:val="16"/>
        </w:rPr>
        <w:t>sudo systemctl stop pi-p25-scanner.service</w:t>
        <w:br/>
        <w:t>sudo systemctl stop pi-scanner-vhf-worker.service</w:t>
        <w:br/>
        <w:t>sudo systemctl stop pi-scanner-uhf-worker.service</w:t>
      </w:r>
    </w:p>
    <w:p>
      <w:pPr>
        <w:keepLines/>
      </w:pPr>
      <w:r>
        <w:rPr>
          <w:rFonts w:ascii="Arial" w:hAnsi="Arial"/>
          <w:b w:val="0"/>
          <w:color w:val="15202B"/>
          <w:sz w:val="21"/>
        </w:rPr>
        <w:t>Also stop any other application that owns an SDR connected to the Pi. Confirm that no unrelated receiver process still owns the device before changing its EEPROM.</w:t>
      </w:r>
    </w:p>
    <w:p>
      <w:pPr>
        <w:pStyle w:val="Heading2"/>
      </w:pPr>
      <w:r>
        <w:rPr>
          <w:rFonts w:ascii="Arial" w:hAnsi="Arial"/>
          <w:b/>
          <w:color w:val="1565C0"/>
          <w:sz w:val="28"/>
        </w:rPr>
        <w:t>6.2 Disconnect all RTL-SDR receivers</w:t>
      </w:r>
    </w:p>
    <w:p>
      <w:pPr>
        <w:keepLines/>
      </w:pPr>
      <w:r>
        <w:rPr>
          <w:rFonts w:ascii="Arial" w:hAnsi="Arial"/>
          <w:b w:val="0"/>
          <w:color w:val="15202B"/>
          <w:sz w:val="21"/>
        </w:rPr>
        <w:t>Unplug every RTL-SDR. Connect only the receiver that will receive the first serial. Confirm that exactly one receiver is visible:</w:t>
      </w:r>
    </w:p>
    <w:p>
      <w:pPr>
        <w:keepLines/>
        <w:spacing w:before="60" w:after="160" w:line="240" w:lineRule="auto"/>
        <w:ind w:left="173" w:right="173"/>
        <w:shd w:fill="EEF2F6"/>
        <w:pBdr>
          <w:left w:val="single" w:sz="10" w:space="7" w:color="1565C0"/>
        </w:pBdr>
      </w:pPr>
      <w:r>
        <w:rPr>
          <w:rFonts w:ascii="Consolas" w:hAnsi="Consolas"/>
          <w:color w:val="2B3440"/>
          <w:sz w:val="16"/>
        </w:rPr>
        <w:t>rtl_test -t</w:t>
      </w:r>
    </w:p>
    <w:p>
      <w:pPr>
        <w:pStyle w:val="Heading2"/>
      </w:pPr>
      <w:r>
        <w:rPr>
          <w:rFonts w:ascii="Arial" w:hAnsi="Arial"/>
          <w:b/>
          <w:color w:val="1565C0"/>
          <w:sz w:val="28"/>
        </w:rPr>
        <w:t>6.3 Write the serial</w:t>
      </w:r>
    </w:p>
    <w:p>
      <w:pPr>
        <w:keepLines/>
      </w:pPr>
      <w:r>
        <w:rPr>
          <w:rFonts w:ascii="Arial" w:hAnsi="Arial"/>
          <w:b w:val="0"/>
          <w:color w:val="15202B"/>
          <w:sz w:val="21"/>
        </w:rPr>
        <w:t>For example, to prepare the VHF receiver:</w:t>
      </w:r>
    </w:p>
    <w:p>
      <w:pPr>
        <w:keepLines/>
        <w:spacing w:before="60" w:after="160" w:line="240" w:lineRule="auto"/>
        <w:ind w:left="173" w:right="173"/>
        <w:shd w:fill="EEF2F6"/>
        <w:pBdr>
          <w:left w:val="single" w:sz="10" w:space="7" w:color="1565C0"/>
        </w:pBdr>
      </w:pPr>
      <w:r>
        <w:rPr>
          <w:rFonts w:ascii="Consolas" w:hAnsi="Consolas"/>
          <w:color w:val="2B3440"/>
          <w:sz w:val="16"/>
        </w:rPr>
        <w:t>sudo rtl_eeprom -d 0 -s &lt;VHF_SERIAL&gt;</w:t>
      </w:r>
    </w:p>
    <w:p>
      <w:pPr>
        <w:keepLines/>
      </w:pPr>
      <w:r>
        <w:rPr>
          <w:rFonts w:ascii="Arial" w:hAnsi="Arial"/>
          <w:b w:val="0"/>
          <w:color w:val="15202B"/>
          <w:sz w:val="21"/>
        </w:rPr>
        <w:t>Read the warning, confirm the write, then unplug and reconnect the receiver. Verify it:</w:t>
      </w:r>
    </w:p>
    <w:p>
      <w:pPr>
        <w:keepLines/>
        <w:spacing w:before="60" w:after="160" w:line="240" w:lineRule="auto"/>
        <w:ind w:left="173" w:right="173"/>
        <w:shd w:fill="EEF2F6"/>
        <w:pBdr>
          <w:left w:val="single" w:sz="10" w:space="7" w:color="1565C0"/>
        </w:pBdr>
      </w:pPr>
      <w:r>
        <w:rPr>
          <w:rFonts w:ascii="Consolas" w:hAnsi="Consolas"/>
          <w:color w:val="2B3440"/>
          <w:sz w:val="16"/>
        </w:rPr>
        <w:t>rtl_eeprom -d 0</w:t>
      </w:r>
    </w:p>
    <w:p>
      <w:pPr>
        <w:keepLines/>
      </w:pPr>
      <w:r>
        <w:rPr>
          <w:rFonts w:ascii="Arial" w:hAnsi="Arial"/>
          <w:b w:val="0"/>
          <w:color w:val="15202B"/>
          <w:sz w:val="21"/>
        </w:rPr>
        <w:t>Repeat the one-at-a-time procedure for each role in the table above. Write the role and serial on a physical label before moving to the next receiver.</w:t>
      </w:r>
    </w:p>
    <w:p>
      <w:pPr>
        <w:keepLines/>
      </w:pPr>
      <w:r>
        <w:rPr>
          <w:rFonts w:ascii="Arial" w:hAnsi="Arial"/>
          <w:b w:val="0"/>
          <w:color w:val="15202B"/>
          <w:sz w:val="21"/>
        </w:rPr>
        <w:t>Important rules:</w:t>
      </w:r>
    </w:p>
    <w:p>
      <w:pPr>
        <w:pStyle w:val="ListBullet"/>
      </w:pPr>
      <w:r>
        <w:rPr>
          <w:rFonts w:ascii="Arial" w:hAnsi="Arial"/>
          <w:b w:val="0"/>
          <w:color w:val="15202B"/>
          <w:sz w:val="21"/>
        </w:rPr>
        <w:t>Use exactly eight numeric digits, including leading zeroes.</w:t>
      </w:r>
    </w:p>
    <w:p>
      <w:pPr>
        <w:pStyle w:val="ListBullet"/>
      </w:pPr>
      <w:r>
        <w:rPr>
          <w:rFonts w:ascii="Arial" w:hAnsi="Arial"/>
          <w:b w:val="0"/>
          <w:color w:val="15202B"/>
          <w:sz w:val="21"/>
        </w:rPr>
        <w:t>Never give two connected receivers the same serial.</w:t>
      </w:r>
    </w:p>
    <w:p>
      <w:pPr>
        <w:pStyle w:val="ListBullet"/>
      </w:pPr>
      <w:r>
        <w:rPr>
          <w:rFonts w:ascii="Arial" w:hAnsi="Arial"/>
          <w:b w:val="0"/>
          <w:color w:val="15202B"/>
          <w:sz w:val="21"/>
        </w:rPr>
        <w:t xml:space="preserve">The </w:t>
      </w:r>
      <w:r>
        <w:rPr>
          <w:rFonts w:ascii="Consolas" w:hAnsi="Consolas"/>
          <w:b w:val="0"/>
          <w:color w:val="0A1F44"/>
          <w:sz w:val="20"/>
          <w:shd w:fill="EEF5FC"/>
        </w:rPr>
        <w:t>-d 0</w:t>
      </w:r>
      <w:r>
        <w:rPr>
          <w:rFonts w:ascii="Arial" w:hAnsi="Arial"/>
          <w:b w:val="0"/>
          <w:color w:val="15202B"/>
          <w:sz w:val="21"/>
        </w:rPr>
        <w:t xml:space="preserve"> index is safe here only because exactly one receiver is connected.</w:t>
      </w:r>
    </w:p>
    <w:p>
      <w:pPr>
        <w:pStyle w:val="ListBullet"/>
      </w:pPr>
      <w:r>
        <w:rPr>
          <w:rFonts w:ascii="Arial" w:hAnsi="Arial"/>
          <w:b w:val="0"/>
          <w:color w:val="15202B"/>
          <w:sz w:val="21"/>
        </w:rPr>
        <w:t>Never store runtime USB indexes as application role assignments.</w:t>
      </w:r>
    </w:p>
    <w:p>
      <w:pPr>
        <w:pStyle w:val="ListBullet"/>
      </w:pPr>
      <w:r>
        <w:rPr>
          <w:rFonts w:ascii="Arial" w:hAnsi="Arial"/>
          <w:b w:val="0"/>
          <w:color w:val="15202B"/>
          <w:sz w:val="21"/>
        </w:rPr>
        <w:t>Power-cycle or unplug/reconnect a receiver after changing its EEPROM.</w:t>
      </w:r>
    </w:p>
    <w:p>
      <w:pPr>
        <w:pStyle w:val="Heading2"/>
      </w:pPr>
      <w:r>
        <w:rPr>
          <w:rFonts w:ascii="Arial" w:hAnsi="Arial"/>
          <w:b/>
          <w:color w:val="1565C0"/>
          <w:sz w:val="28"/>
        </w:rPr>
        <w:t>6.4 Verify all receivers together</w:t>
      </w:r>
    </w:p>
    <w:p>
      <w:pPr>
        <w:keepLines/>
      </w:pPr>
      <w:r>
        <w:rPr>
          <w:rFonts w:ascii="Arial" w:hAnsi="Arial"/>
          <w:b w:val="0"/>
          <w:color w:val="15202B"/>
          <w:sz w:val="21"/>
        </w:rPr>
        <w:t>Reconnect all four N0JCG Scanner receivers while the scanner services remain stopped:</w:t>
      </w:r>
    </w:p>
    <w:p>
      <w:pPr>
        <w:keepLines/>
        <w:spacing w:before="60" w:after="160" w:line="240" w:lineRule="auto"/>
        <w:ind w:left="173" w:right="173"/>
        <w:shd w:fill="EEF2F6"/>
        <w:pBdr>
          <w:left w:val="single" w:sz="10" w:space="7" w:color="1565C0"/>
        </w:pBdr>
      </w:pPr>
      <w:r>
        <w:rPr>
          <w:rFonts w:ascii="Consolas" w:hAnsi="Consolas"/>
          <w:color w:val="2B3440"/>
          <w:sz w:val="16"/>
        </w:rPr>
        <w:t>rtl_test -t</w:t>
      </w:r>
    </w:p>
    <w:p>
      <w:pPr>
        <w:keepLines/>
      </w:pPr>
      <w:r>
        <w:rPr>
          <w:rFonts w:ascii="Arial" w:hAnsi="Arial"/>
          <w:b w:val="0"/>
          <w:color w:val="15202B"/>
          <w:sz w:val="21"/>
        </w:rPr>
        <w:t xml:space="preserve">The first lines should list every expected serial exactly once. To inspect each EEPROM individually, use the temporary indexes shown by </w:t>
      </w:r>
      <w:r>
        <w:rPr>
          <w:rFonts w:ascii="Consolas" w:hAnsi="Consolas"/>
          <w:b w:val="0"/>
          <w:color w:val="0A1F44"/>
          <w:sz w:val="20"/>
          <w:shd w:fill="EEF5FC"/>
        </w:rPr>
        <w:t>rtl_test</w:t>
      </w:r>
      <w:r>
        <w:rPr>
          <w:rFonts w:ascii="Arial" w:hAnsi="Arial"/>
          <w:b w:val="0"/>
          <w:color w:val="15202B"/>
          <w:sz w:val="21"/>
        </w:rPr>
        <w:t>:</w:t>
      </w:r>
    </w:p>
    <w:p>
      <w:pPr>
        <w:keepLines/>
        <w:spacing w:before="60" w:after="160" w:line="240" w:lineRule="auto"/>
        <w:ind w:left="173" w:right="173"/>
        <w:shd w:fill="EEF2F6"/>
        <w:pBdr>
          <w:left w:val="single" w:sz="10" w:space="7" w:color="1565C0"/>
        </w:pBdr>
      </w:pPr>
      <w:r>
        <w:rPr>
          <w:rFonts w:ascii="Consolas" w:hAnsi="Consolas"/>
          <w:color w:val="2B3440"/>
          <w:sz w:val="16"/>
        </w:rPr>
        <w:t>rtl_eeprom -d 0</w:t>
        <w:br/>
        <w:t>rtl_eeprom -d 1</w:t>
      </w:r>
    </w:p>
    <w:p>
      <w:pPr>
        <w:keepLines/>
      </w:pPr>
      <w:r>
        <w:rPr>
          <w:rFonts w:ascii="Arial" w:hAnsi="Arial"/>
          <w:b w:val="0"/>
          <w:color w:val="15202B"/>
          <w:sz w:val="21"/>
        </w:rPr>
        <w:t>Continue through the last displayed index. The index order may change later; only the printed serial is persistent.</w:t>
      </w:r>
    </w:p>
    <w:p>
      <w:pPr>
        <w:pStyle w:val="Heading1"/>
        <w:pBdr>
          <w:bottom w:val="single" w:sz="8" w:space="4" w:color="00B8D9"/>
        </w:pBdr>
      </w:pPr>
      <w:r>
        <w:rPr>
          <w:rFonts w:ascii="Arial" w:hAnsi="Arial"/>
          <w:b/>
          <w:color w:val="0A1F44"/>
          <w:sz w:val="36"/>
        </w:rPr>
        <w:t>7. Apply and verify receiver assignments</w:t>
      </w:r>
    </w:p>
    <w:p>
      <w:pPr>
        <w:pStyle w:val="Heading2"/>
      </w:pPr>
      <w:r>
        <w:rPr>
          <w:rFonts w:ascii="Arial" w:hAnsi="Arial"/>
          <w:b/>
          <w:color w:val="1565C0"/>
          <w:sz w:val="28"/>
        </w:rPr>
        <w:t>7.1 Apply the canonical four-receiver map</w:t>
      </w:r>
    </w:p>
    <w:p>
      <w:pPr>
        <w:keepLines/>
      </w:pPr>
      <w:r>
        <w:rPr>
          <w:rFonts w:ascii="Arial" w:hAnsi="Arial"/>
          <w:b w:val="0"/>
          <w:color w:val="15202B"/>
          <w:sz w:val="21"/>
        </w:rPr>
        <w:t>From the P25 application directory, preview the role map:</w:t>
      </w:r>
    </w:p>
    <w:p>
      <w:pPr>
        <w:keepLines/>
        <w:spacing w:before="60" w:after="160" w:line="240" w:lineRule="auto"/>
        <w:ind w:left="173" w:right="173"/>
        <w:shd w:fill="EEF2F6"/>
        <w:pBdr>
          <w:left w:val="single" w:sz="10" w:space="7" w:color="1565C0"/>
        </w:pBdr>
      </w:pPr>
      <w:r>
        <w:rPr>
          <w:rFonts w:ascii="Consolas" w:hAnsi="Consolas"/>
          <w:color w:val="2B3440"/>
          <w:sz w:val="16"/>
        </w:rPr>
        <w:t>cd /home/pi/n0jcg-scanner</w:t>
        <w:br/>
        <w:t>./tools/pi5_apply_receiver_serial_map.sh --dry-run</w:t>
      </w:r>
    </w:p>
    <w:p>
      <w:pPr>
        <w:keepLines/>
      </w:pPr>
      <w:r>
        <w:rPr>
          <w:rFonts w:ascii="Arial" w:hAnsi="Arial"/>
          <w:b w:val="0"/>
          <w:color w:val="15202B"/>
          <w:sz w:val="21"/>
        </w:rPr>
        <w:t>Apply it after verifying the table:</w:t>
      </w:r>
    </w:p>
    <w:p>
      <w:pPr>
        <w:keepLines/>
        <w:spacing w:before="60" w:after="160" w:line="240" w:lineRule="auto"/>
        <w:ind w:left="173" w:right="173"/>
        <w:shd w:fill="EEF2F6"/>
        <w:pBdr>
          <w:left w:val="single" w:sz="10" w:space="7" w:color="1565C0"/>
        </w:pBdr>
      </w:pPr>
      <w:r>
        <w:rPr>
          <w:rFonts w:ascii="Consolas" w:hAnsi="Consolas"/>
          <w:color w:val="2B3440"/>
          <w:sz w:val="16"/>
        </w:rPr>
        <w:t>./tools/pi5_apply_receiver_serial_map.sh --apply --yes</w:t>
      </w:r>
    </w:p>
    <w:p>
      <w:pPr>
        <w:keepLines/>
      </w:pPr>
      <w:r>
        <w:rPr>
          <w:rFonts w:ascii="Arial" w:hAnsi="Arial"/>
          <w:b w:val="0"/>
          <w:color w:val="15202B"/>
          <w:sz w:val="21"/>
        </w:rPr>
        <w:t>The tool validates uniqueness, backs up an existing registry, and writes:</w:t>
      </w:r>
    </w:p>
    <w:p>
      <w:pPr>
        <w:keepLines/>
        <w:spacing w:before="60" w:after="160" w:line="240" w:lineRule="auto"/>
        <w:ind w:left="173" w:right="173"/>
        <w:shd w:fill="EEF2F6"/>
        <w:pBdr>
          <w:left w:val="single" w:sz="10" w:space="7" w:color="1565C0"/>
        </w:pBdr>
      </w:pPr>
      <w:r>
        <w:rPr>
          <w:rFonts w:ascii="Consolas" w:hAnsi="Consolas"/>
          <w:color w:val="2B3440"/>
          <w:sz w:val="16"/>
        </w:rPr>
        <w:t>/home/pi/n0jcg-scanner/runtime/settings/receiver_roles.json</w:t>
      </w:r>
    </w:p>
    <w:p>
      <w:pPr>
        <w:pStyle w:val="Heading2"/>
      </w:pPr>
      <w:r>
        <w:rPr>
          <w:rFonts w:ascii="Arial" w:hAnsi="Arial"/>
          <w:b/>
          <w:color w:val="1565C0"/>
          <w:sz w:val="28"/>
        </w:rPr>
        <w:t>7.2 Verify the application inventory</w:t>
      </w:r>
    </w:p>
    <w:p>
      <w:pPr>
        <w:keepLines/>
      </w:pPr>
      <w:r>
        <w:rPr>
          <w:rFonts w:ascii="Arial" w:hAnsi="Arial"/>
          <w:b w:val="0"/>
          <w:color w:val="15202B"/>
          <w:sz w:val="21"/>
        </w:rPr>
        <w:t>Start the backend, then query the inventory:</w:t>
      </w:r>
    </w:p>
    <w:p>
      <w:pPr>
        <w:keepLines/>
        <w:spacing w:before="60" w:after="160" w:line="240" w:lineRule="auto"/>
        <w:ind w:left="173" w:right="173"/>
        <w:shd w:fill="EEF2F6"/>
        <w:pBdr>
          <w:left w:val="single" w:sz="10" w:space="7" w:color="1565C0"/>
        </w:pBdr>
      </w:pPr>
      <w:r>
        <w:rPr>
          <w:rFonts w:ascii="Consolas" w:hAnsi="Consolas"/>
          <w:color w:val="2B3440"/>
          <w:sz w:val="16"/>
        </w:rPr>
        <w:t>sudo systemctl restart pi-p25-scanner.service</w:t>
        <w:br/>
        <w:t>curl -fsS http://127.0.0.1:8070/api/receivers/inventory \</w:t>
        <w:br/>
        <w:t xml:space="preserve">  | python3 -m json.tool</w:t>
      </w:r>
    </w:p>
    <w:p>
      <w:pPr>
        <w:keepLines/>
      </w:pPr>
      <w:r>
        <w:rPr>
          <w:rFonts w:ascii="Arial" w:hAnsi="Arial"/>
          <w:b w:val="0"/>
          <w:color w:val="15202B"/>
          <w:sz w:val="21"/>
        </w:rPr>
        <w:t>Confirm that the four N0JCG Scanner roles have the serials shown above and that no scanner receiver is missing or duplicated. A shared Pi may list receivers owned by other applications; those devices are outside the scope of this manual.</w:t>
      </w:r>
    </w:p>
    <w:p>
      <w:pPr>
        <w:pStyle w:val="Heading2"/>
      </w:pPr>
      <w:r>
        <w:rPr>
          <w:rFonts w:ascii="Arial" w:hAnsi="Arial"/>
          <w:b/>
          <w:color w:val="1565C0"/>
          <w:sz w:val="28"/>
        </w:rPr>
        <w:t>7.3 Verify the analog worker map</w:t>
      </w:r>
    </w:p>
    <w:p>
      <w:pPr>
        <w:keepLines/>
      </w:pPr>
      <w:r>
        <w:rPr>
          <w:rFonts w:ascii="Arial" w:hAnsi="Arial"/>
          <w:b w:val="0"/>
          <w:color w:val="15202B"/>
          <w:sz w:val="21"/>
        </w:rPr>
        <w:t>The analog runtime configuration is separate from the inventory registry:</w:t>
      </w:r>
    </w:p>
    <w:p>
      <w:pPr>
        <w:keepLines/>
        <w:spacing w:before="60" w:after="160" w:line="240" w:lineRule="auto"/>
        <w:ind w:left="173" w:right="173"/>
        <w:shd w:fill="EEF2F6"/>
        <w:pBdr>
          <w:left w:val="single" w:sz="10" w:space="7" w:color="1565C0"/>
        </w:pBdr>
      </w:pPr>
      <w:r>
        <w:rPr>
          <w:rFonts w:ascii="Consolas" w:hAnsi="Consolas"/>
          <w:color w:val="2B3440"/>
          <w:sz w:val="16"/>
        </w:rPr>
        <w:t>/home/pi/n0jcg-scanner/runtime/settings/analog_receivers.json</w:t>
      </w:r>
    </w:p>
    <w:p>
      <w:pPr>
        <w:keepLines/>
      </w:pPr>
      <w:r>
        <w:rPr>
          <w:rFonts w:ascii="Arial" w:hAnsi="Arial"/>
          <w:b w:val="0"/>
          <w:color w:val="15202B"/>
          <w:sz w:val="21"/>
        </w:rPr>
        <w:t>Check it through the application API:</w:t>
      </w:r>
    </w:p>
    <w:p>
      <w:pPr>
        <w:keepLines/>
        <w:spacing w:before="60" w:after="160" w:line="240" w:lineRule="auto"/>
        <w:ind w:left="173" w:right="173"/>
        <w:shd w:fill="EEF2F6"/>
        <w:pBdr>
          <w:left w:val="single" w:sz="10" w:space="7" w:color="1565C0"/>
        </w:pBdr>
      </w:pPr>
      <w:r>
        <w:rPr>
          <w:rFonts w:ascii="Consolas" w:hAnsi="Consolas"/>
          <w:color w:val="2B3440"/>
          <w:sz w:val="16"/>
        </w:rPr>
        <w:t>curl -fsS http://127.0.0.1:8070/api/analog/status \</w:t>
        <w:br/>
        <w:t xml:space="preserve">  | python3 -m json.tool</w:t>
      </w:r>
    </w:p>
    <w:p>
      <w:pPr>
        <w:keepLines/>
      </w:pPr>
      <w:r>
        <w:rPr>
          <w:rFonts w:ascii="Arial" w:hAnsi="Arial"/>
          <w:b w:val="0"/>
          <w:color w:val="15202B"/>
          <w:sz w:val="21"/>
        </w:rPr>
        <w:t>Confirm:</w:t>
      </w:r>
    </w:p>
    <w:p>
      <w:pPr>
        <w:pStyle w:val="ListBullet"/>
      </w:pPr>
      <w:r>
        <w:rPr>
          <w:rFonts w:ascii="Consolas" w:hAnsi="Consolas"/>
          <w:b w:val="0"/>
          <w:color w:val="0A1F44"/>
          <w:sz w:val="20"/>
          <w:shd w:fill="EEF5FC"/>
        </w:rPr>
        <w:t>analog_2m.rtl_serial</w:t>
      </w:r>
      <w:r>
        <w:rPr>
          <w:rFonts w:ascii="Arial" w:hAnsi="Arial"/>
          <w:b w:val="0"/>
          <w:color w:val="15202B"/>
          <w:sz w:val="21"/>
        </w:rPr>
        <w:t xml:space="preserve"> matches </w:t>
      </w:r>
      <w:r>
        <w:rPr>
          <w:rFonts w:ascii="Consolas" w:hAnsi="Consolas"/>
          <w:b w:val="0"/>
          <w:color w:val="0A1F44"/>
          <w:sz w:val="20"/>
          <w:shd w:fill="EEF5FC"/>
        </w:rPr>
        <w:t>&lt;VHF_SERIAL&gt;</w:t>
      </w:r>
      <w:r>
        <w:rPr>
          <w:rFonts w:ascii="Arial" w:hAnsi="Arial"/>
          <w:b w:val="0"/>
          <w:color w:val="15202B"/>
          <w:sz w:val="21"/>
        </w:rPr>
        <w:t>.</w:t>
      </w:r>
    </w:p>
    <w:p>
      <w:pPr>
        <w:pStyle w:val="ListBullet"/>
      </w:pPr>
      <w:r>
        <w:rPr>
          <w:rFonts w:ascii="Consolas" w:hAnsi="Consolas"/>
          <w:b w:val="0"/>
          <w:color w:val="0A1F44"/>
          <w:sz w:val="20"/>
          <w:shd w:fill="EEF5FC"/>
        </w:rPr>
        <w:t>analog_70cm.rtl_serial</w:t>
      </w:r>
      <w:r>
        <w:rPr>
          <w:rFonts w:ascii="Arial" w:hAnsi="Arial"/>
          <w:b w:val="0"/>
          <w:color w:val="15202B"/>
          <w:sz w:val="21"/>
        </w:rPr>
        <w:t xml:space="preserve"> matches </w:t>
      </w:r>
      <w:r>
        <w:rPr>
          <w:rFonts w:ascii="Consolas" w:hAnsi="Consolas"/>
          <w:b w:val="0"/>
          <w:color w:val="0A1F44"/>
          <w:sz w:val="20"/>
          <w:shd w:fill="EEF5FC"/>
        </w:rPr>
        <w:t>&lt;UHF_SERIAL&gt;</w:t>
      </w:r>
      <w:r>
        <w:rPr>
          <w:rFonts w:ascii="Arial" w:hAnsi="Arial"/>
          <w:b w:val="0"/>
          <w:color w:val="15202B"/>
          <w:sz w:val="21"/>
        </w:rPr>
        <w:t>.</w:t>
      </w:r>
    </w:p>
    <w:p>
      <w:pPr>
        <w:pStyle w:val="ListBullet"/>
      </w:pPr>
      <w:r>
        <w:rPr>
          <w:rFonts w:ascii="Arial" w:hAnsi="Arial"/>
          <w:b w:val="0"/>
          <w:color w:val="15202B"/>
          <w:sz w:val="21"/>
        </w:rPr>
        <w:t xml:space="preserve">Before </w:t>
      </w:r>
      <w:r>
        <w:rPr>
          <w:rFonts w:ascii="Arial" w:hAnsi="Arial"/>
          <w:b/>
          <w:color w:val="15202B"/>
          <w:sz w:val="21"/>
        </w:rPr>
        <w:t>Start scanning + audio</w:t>
      </w:r>
      <w:r>
        <w:rPr>
          <w:rFonts w:ascii="Arial" w:hAnsi="Arial"/>
          <w:b w:val="0"/>
          <w:color w:val="15202B"/>
          <w:sz w:val="21"/>
        </w:rPr>
        <w:t xml:space="preserve"> is pressed, both workers are expected to be stopped.</w:t>
      </w:r>
    </w:p>
    <w:p>
      <w:pPr>
        <w:pStyle w:val="ListBullet"/>
      </w:pPr>
      <w:r>
        <w:rPr>
          <w:rFonts w:ascii="Arial" w:hAnsi="Arial"/>
          <w:b w:val="0"/>
          <w:color w:val="15202B"/>
          <w:sz w:val="21"/>
        </w:rPr>
        <w:t xml:space="preserve">After </w:t>
      </w:r>
      <w:r>
        <w:rPr>
          <w:rFonts w:ascii="Arial" w:hAnsi="Arial"/>
          <w:b/>
          <w:color w:val="15202B"/>
          <w:sz w:val="21"/>
        </w:rPr>
        <w:t>Start scanning + audio</w:t>
      </w:r>
      <w:r>
        <w:rPr>
          <w:rFonts w:ascii="Arial" w:hAnsi="Arial"/>
          <w:b w:val="0"/>
          <w:color w:val="15202B"/>
          <w:sz w:val="21"/>
        </w:rPr>
        <w:t xml:space="preserve"> is pressed, both roles report </w:t>
      </w:r>
      <w:r>
        <w:rPr>
          <w:rFonts w:ascii="Consolas" w:hAnsi="Consolas"/>
          <w:b w:val="0"/>
          <w:color w:val="0A1F44"/>
          <w:sz w:val="20"/>
          <w:shd w:fill="EEF5FC"/>
        </w:rPr>
        <w:t>fft_scanning</w:t>
      </w:r>
      <w:r>
        <w:rPr>
          <w:rFonts w:ascii="Arial" w:hAnsi="Arial"/>
          <w:b w:val="0"/>
          <w:color w:val="15202B"/>
          <w:sz w:val="21"/>
        </w:rPr>
        <w:t xml:space="preserve">, </w:t>
      </w:r>
      <w:r>
        <w:rPr>
          <w:rFonts w:ascii="Consolas" w:hAnsi="Consolas"/>
          <w:b w:val="0"/>
          <w:color w:val="0A1F44"/>
          <w:sz w:val="20"/>
          <w:shd w:fill="EEF5FC"/>
        </w:rPr>
        <w:t>locked</w:t>
      </w:r>
      <w:r>
        <w:rPr>
          <w:rFonts w:ascii="Arial" w:hAnsi="Arial"/>
          <w:b w:val="0"/>
          <w:color w:val="15202B"/>
          <w:sz w:val="21"/>
        </w:rPr>
        <w:t>, or another healthy running state.</w:t>
      </w:r>
    </w:p>
    <w:p>
      <w:pPr>
        <w:pStyle w:val="Heading1"/>
        <w:pBdr>
          <w:bottom w:val="single" w:sz="8" w:space="4" w:color="00B8D9"/>
        </w:pBdr>
      </w:pPr>
      <w:r>
        <w:rPr>
          <w:rFonts w:ascii="Arial" w:hAnsi="Arial"/>
          <w:b/>
          <w:color w:val="0A1F44"/>
          <w:sz w:val="36"/>
        </w:rPr>
        <w:t>8. Application files and services</w:t>
      </w:r>
    </w:p>
    <w:p>
      <w:pPr>
        <w:keepLines/>
      </w:pPr>
      <w:r>
        <w:rPr>
          <w:rFonts w:ascii="Arial" w:hAnsi="Arial"/>
          <w:b w:val="0"/>
          <w:color w:val="15202B"/>
          <w:sz w:val="21"/>
        </w:rPr>
        <w:t>The validated Pi layout uses one application root:</w:t>
      </w:r>
    </w:p>
    <w:tbl>
      <w:tblPr>
        <w:tblW w:type="dxa" w:w="9360"/>
        <w:jc w:val="left"/>
        <w:tblLayout w:type="fixed"/>
        <w:tblLook w:firstColumn="1" w:firstRow="1" w:lastColumn="0" w:lastRow="0" w:noHBand="0" w:noVBand="1" w:val="04A0"/>
        <w:tblInd w:w="120" w:type="dxa"/>
      </w:tblPr>
      <w:tblGrid>
        <w:gridCol w:w="2783"/>
        <w:gridCol w:w="6577"/>
      </w:tblGrid>
      <w:tr>
        <w:trPr>
          <w:cantSplit/>
        </w:trPr>
        <w:tc>
          <w:tcPr>
            <w:tcW w:type="dxa" w:w="2783"/>
            <w:tcMar>
              <w:top w:w="90" w:type="dxa"/>
              <w:start w:w="120" w:type="dxa"/>
              <w:bottom w:w="90" w:type="dxa"/>
              <w:end w:w="120" w:type="dxa"/>
            </w:tcMar>
            <w:vAlign w:val="center"/>
            <w:shd w:fill="0A1F44"/>
          </w:tcPr>
          <w:p>
            <w:pPr>
              <w:spacing w:after="0"/>
            </w:pPr>
            <w:r/>
            <w:r>
              <w:rPr>
                <w:rFonts w:ascii="Arial" w:hAnsi="Arial"/>
                <w:b/>
                <w:color w:val="FFFFFF"/>
                <w:sz w:val="18"/>
              </w:rPr>
              <w:t>Path</w:t>
            </w:r>
          </w:p>
        </w:tc>
        <w:tc>
          <w:tcPr>
            <w:tcW w:type="dxa" w:w="6577"/>
            <w:tcMar>
              <w:top w:w="90" w:type="dxa"/>
              <w:start w:w="120" w:type="dxa"/>
              <w:bottom w:w="90" w:type="dxa"/>
              <w:end w:w="120" w:type="dxa"/>
            </w:tcMar>
            <w:vAlign w:val="center"/>
            <w:shd w:fill="0A1F44"/>
          </w:tcPr>
          <w:p>
            <w:pPr>
              <w:spacing w:after="0"/>
            </w:pPr>
            <w:r/>
            <w:r>
              <w:rPr>
                <w:rFonts w:ascii="Arial" w:hAnsi="Arial"/>
                <w:b/>
                <w:color w:val="FFFFFF"/>
                <w:sz w:val="18"/>
              </w:rPr>
              <w:t>Purpose</w:t>
            </w:r>
          </w:p>
        </w:tc>
      </w:tr>
      <w:tr>
        <w:trPr>
          <w:cantSplit/>
        </w:trPr>
        <w:tc>
          <w:tcPr>
            <w:tcW w:type="dxa" w:w="2783"/>
            <w:tcMar>
              <w:top w:w="90" w:type="dxa"/>
              <w:start w:w="120" w:type="dxa"/>
              <w:bottom w:w="90" w:type="dxa"/>
              <w:end w:w="120" w:type="dxa"/>
            </w:tcMar>
            <w:vAlign w:val="center"/>
          </w:tcPr>
          <w:p>
            <w:pPr>
              <w:spacing w:after="0"/>
            </w:pPr>
            <w:r/>
            <w:r>
              <w:rPr>
                <w:rFonts w:ascii="Consolas" w:hAnsi="Consolas"/>
                <w:b w:val="0"/>
                <w:color w:val="0A1F44"/>
                <w:sz w:val="17"/>
                <w:shd w:fill="EEF5FC"/>
              </w:rPr>
              <w:t>/home/pi/n0jcg-scanner</w:t>
            </w:r>
          </w:p>
        </w:tc>
        <w:tc>
          <w:tcPr>
            <w:tcW w:type="dxa" w:w="6577"/>
            <w:tcMar>
              <w:top w:w="90" w:type="dxa"/>
              <w:start w:w="120" w:type="dxa"/>
              <w:bottom w:w="90" w:type="dxa"/>
              <w:end w:w="120" w:type="dxa"/>
            </w:tcMar>
            <w:vAlign w:val="center"/>
          </w:tcPr>
          <w:p>
            <w:pPr>
              <w:spacing w:after="0"/>
            </w:pPr>
            <w:r/>
            <w:r>
              <w:rPr>
                <w:rFonts w:ascii="Arial" w:hAnsi="Arial"/>
                <w:b w:val="0"/>
                <w:color w:val="15202B"/>
                <w:sz w:val="18"/>
              </w:rPr>
              <w:t>Complete web UI, backend, P25 and analog configuration, profiles, receiver registry, workers, audio arbitrator, controls, and runtime diagnostics</w:t>
            </w:r>
          </w:p>
        </w:tc>
      </w:tr>
    </w:tbl>
    <w:p>
      <w:pPr>
        <w:spacing w:after="40"/>
      </w:pPr>
    </w:p>
    <w:p>
      <w:pPr>
        <w:keepLines/>
      </w:pPr>
      <w:r>
        <w:rPr>
          <w:rFonts w:ascii="Arial" w:hAnsi="Arial"/>
          <w:b w:val="0"/>
          <w:color w:val="15202B"/>
          <w:sz w:val="21"/>
        </w:rPr>
        <w:t>Runtime settings are intentionally not committed to Git. Back them up before replacing an SD card or performing a major upgrade.</w:t>
      </w:r>
    </w:p>
    <w:p>
      <w:pPr>
        <w:keepLines/>
      </w:pPr>
      <w:r>
        <w:rPr>
          <w:rFonts w:ascii="Arial" w:hAnsi="Arial"/>
          <w:b w:val="0"/>
          <w:color w:val="15202B"/>
          <w:sz w:val="21"/>
        </w:rPr>
        <w:t>Main services:</w:t>
      </w:r>
    </w:p>
    <w:tbl>
      <w:tblPr>
        <w:tblW w:type="dxa" w:w="9360"/>
        <w:jc w:val="left"/>
        <w:tblLayout w:type="fixed"/>
        <w:tblLook w:firstColumn="1" w:firstRow="1" w:lastColumn="0" w:lastRow="0" w:noHBand="0" w:noVBand="1" w:val="04A0"/>
        <w:tblInd w:w="120" w:type="dxa"/>
      </w:tblPr>
      <w:tblGrid>
        <w:gridCol w:w="3496"/>
        <w:gridCol w:w="5864"/>
      </w:tblGrid>
      <w:tr>
        <w:trPr>
          <w:cantSplit/>
        </w:trPr>
        <w:tc>
          <w:tcPr>
            <w:tcW w:type="dxa" w:w="3496"/>
            <w:tcMar>
              <w:top w:w="90" w:type="dxa"/>
              <w:start w:w="120" w:type="dxa"/>
              <w:bottom w:w="90" w:type="dxa"/>
              <w:end w:w="120" w:type="dxa"/>
            </w:tcMar>
            <w:vAlign w:val="center"/>
            <w:shd w:fill="0A1F44"/>
          </w:tcPr>
          <w:p>
            <w:pPr>
              <w:spacing w:after="0"/>
            </w:pPr>
            <w:r/>
            <w:r>
              <w:rPr>
                <w:rFonts w:ascii="Arial" w:hAnsi="Arial"/>
                <w:b/>
                <w:color w:val="FFFFFF"/>
                <w:sz w:val="18"/>
              </w:rPr>
              <w:t>Service</w:t>
            </w:r>
          </w:p>
        </w:tc>
        <w:tc>
          <w:tcPr>
            <w:tcW w:type="dxa" w:w="5864"/>
            <w:tcMar>
              <w:top w:w="90" w:type="dxa"/>
              <w:start w:w="120" w:type="dxa"/>
              <w:bottom w:w="90" w:type="dxa"/>
              <w:end w:w="120" w:type="dxa"/>
            </w:tcMar>
            <w:vAlign w:val="center"/>
            <w:shd w:fill="0A1F44"/>
          </w:tcPr>
          <w:p>
            <w:pPr>
              <w:spacing w:after="0"/>
            </w:pPr>
            <w:r/>
            <w:r>
              <w:rPr>
                <w:rFonts w:ascii="Arial" w:hAnsi="Arial"/>
                <w:b/>
                <w:color w:val="FFFFFF"/>
                <w:sz w:val="18"/>
              </w:rPr>
              <w:t>Purpose</w:t>
            </w:r>
          </w:p>
        </w:tc>
      </w:tr>
      <w:tr>
        <w:trPr>
          <w:cantSplit/>
        </w:trPr>
        <w:tc>
          <w:tcPr>
            <w:tcW w:type="dxa" w:w="3496"/>
            <w:tcMar>
              <w:top w:w="90" w:type="dxa"/>
              <w:start w:w="120" w:type="dxa"/>
              <w:bottom w:w="90" w:type="dxa"/>
              <w:end w:w="120" w:type="dxa"/>
            </w:tcMar>
            <w:vAlign w:val="center"/>
          </w:tcPr>
          <w:p>
            <w:pPr>
              <w:spacing w:after="0"/>
            </w:pPr>
            <w:r/>
            <w:r>
              <w:rPr>
                <w:rFonts w:ascii="Consolas" w:hAnsi="Consolas"/>
                <w:b w:val="0"/>
                <w:color w:val="0A1F44"/>
                <w:sz w:val="17"/>
                <w:shd w:fill="EEF5FC"/>
              </w:rPr>
              <w:t>pi-p25-scanner.service</w:t>
            </w:r>
          </w:p>
        </w:tc>
        <w:tc>
          <w:tcPr>
            <w:tcW w:type="dxa" w:w="5864"/>
            <w:tcMar>
              <w:top w:w="90" w:type="dxa"/>
              <w:start w:w="120" w:type="dxa"/>
              <w:bottom w:w="90" w:type="dxa"/>
              <w:end w:w="120" w:type="dxa"/>
            </w:tcMar>
            <w:vAlign w:val="center"/>
          </w:tcPr>
          <w:p>
            <w:pPr>
              <w:spacing w:after="0"/>
            </w:pPr>
            <w:r/>
            <w:r>
              <w:rPr>
                <w:rFonts w:ascii="Arial" w:hAnsi="Arial"/>
                <w:b w:val="0"/>
                <w:color w:val="15202B"/>
                <w:sz w:val="18"/>
              </w:rPr>
              <w:t>Boot-enabled web UI/API on port 8070 and coordinated scanner control</w:t>
            </w:r>
          </w:p>
        </w:tc>
      </w:tr>
      <w:tr>
        <w:trPr>
          <w:cantSplit/>
        </w:trPr>
        <w:tc>
          <w:tcPr>
            <w:tcW w:type="dxa" w:w="3496"/>
            <w:tcMar>
              <w:top w:w="90" w:type="dxa"/>
              <w:start w:w="120" w:type="dxa"/>
              <w:bottom w:w="90" w:type="dxa"/>
              <w:end w:w="120" w:type="dxa"/>
            </w:tcMar>
            <w:vAlign w:val="center"/>
            <w:shd w:fill="F8FAFC"/>
          </w:tcPr>
          <w:p>
            <w:pPr>
              <w:spacing w:after="0"/>
            </w:pPr>
            <w:r/>
            <w:r>
              <w:rPr>
                <w:rFonts w:ascii="Consolas" w:hAnsi="Consolas"/>
                <w:b w:val="0"/>
                <w:color w:val="0A1F44"/>
                <w:sz w:val="17"/>
                <w:shd w:fill="EEF5FC"/>
              </w:rPr>
              <w:t>pi-p25-raw-audio-bridge.service</w:t>
            </w:r>
          </w:p>
        </w:tc>
        <w:tc>
          <w:tcPr>
            <w:tcW w:type="dxa" w:w="5864"/>
            <w:tcMar>
              <w:top w:w="90" w:type="dxa"/>
              <w:start w:w="120" w:type="dxa"/>
              <w:bottom w:w="90" w:type="dxa"/>
              <w:end w:w="120" w:type="dxa"/>
            </w:tcMar>
            <w:vAlign w:val="center"/>
            <w:shd w:fill="F8FAFC"/>
          </w:tcPr>
          <w:p>
            <w:pPr>
              <w:spacing w:after="0"/>
            </w:pPr>
            <w:r/>
            <w:r>
              <w:rPr>
                <w:rFonts w:ascii="Arial" w:hAnsi="Arial"/>
                <w:b w:val="0"/>
                <w:color w:val="15202B"/>
                <w:sz w:val="18"/>
              </w:rPr>
              <w:t>Boot-enabled three-source audio arbitrator and browser stream on port 8072</w:t>
            </w:r>
          </w:p>
        </w:tc>
      </w:tr>
      <w:tr>
        <w:trPr>
          <w:cantSplit/>
        </w:trPr>
        <w:tc>
          <w:tcPr>
            <w:tcW w:type="dxa" w:w="3496"/>
            <w:tcMar>
              <w:top w:w="90" w:type="dxa"/>
              <w:start w:w="120" w:type="dxa"/>
              <w:bottom w:w="90" w:type="dxa"/>
              <w:end w:w="120" w:type="dxa"/>
            </w:tcMar>
            <w:vAlign w:val="center"/>
          </w:tcPr>
          <w:p>
            <w:pPr>
              <w:spacing w:after="0"/>
            </w:pPr>
            <w:r/>
            <w:r>
              <w:rPr>
                <w:rFonts w:ascii="Consolas" w:hAnsi="Consolas"/>
                <w:b w:val="0"/>
                <w:color w:val="0A1F44"/>
                <w:sz w:val="17"/>
                <w:shd w:fill="EEF5FC"/>
              </w:rPr>
              <w:t>pi-p25-audio-pool.service</w:t>
            </w:r>
          </w:p>
        </w:tc>
        <w:tc>
          <w:tcPr>
            <w:tcW w:type="dxa" w:w="5864"/>
            <w:tcMar>
              <w:top w:w="90" w:type="dxa"/>
              <w:start w:w="120" w:type="dxa"/>
              <w:bottom w:w="90" w:type="dxa"/>
              <w:end w:w="120" w:type="dxa"/>
            </w:tcMar>
            <w:vAlign w:val="center"/>
          </w:tcPr>
          <w:p>
            <w:pPr>
              <w:spacing w:after="0"/>
            </w:pPr>
            <w:r/>
            <w:r>
              <w:rPr>
                <w:rFonts w:ascii="Arial" w:hAnsi="Arial"/>
                <w:b w:val="0"/>
                <w:color w:val="15202B"/>
                <w:sz w:val="18"/>
              </w:rPr>
              <w:t>Boot-enabled collector for P25 voice-receiver audio</w:t>
            </w:r>
          </w:p>
        </w:tc>
      </w:tr>
      <w:tr>
        <w:trPr>
          <w:cantSplit/>
        </w:trPr>
        <w:tc>
          <w:tcPr>
            <w:tcW w:type="dxa" w:w="3496"/>
            <w:tcMar>
              <w:top w:w="90" w:type="dxa"/>
              <w:start w:w="120" w:type="dxa"/>
              <w:bottom w:w="90" w:type="dxa"/>
              <w:end w:w="120" w:type="dxa"/>
            </w:tcMar>
            <w:vAlign w:val="center"/>
            <w:shd w:fill="F8FAFC"/>
          </w:tcPr>
          <w:p>
            <w:pPr>
              <w:spacing w:after="0"/>
            </w:pPr>
            <w:r/>
            <w:r>
              <w:rPr>
                <w:rFonts w:ascii="Consolas" w:hAnsi="Consolas"/>
                <w:b w:val="0"/>
                <w:color w:val="0A1F44"/>
                <w:sz w:val="17"/>
                <w:shd w:fill="EEF5FC"/>
              </w:rPr>
              <w:t>pi-scanner-vhf-worker.service</w:t>
            </w:r>
          </w:p>
        </w:tc>
        <w:tc>
          <w:tcPr>
            <w:tcW w:type="dxa" w:w="5864"/>
            <w:tcMar>
              <w:top w:w="90" w:type="dxa"/>
              <w:start w:w="120" w:type="dxa"/>
              <w:bottom w:w="90" w:type="dxa"/>
              <w:end w:w="120" w:type="dxa"/>
            </w:tcMar>
            <w:vAlign w:val="center"/>
            <w:shd w:fill="F8FAFC"/>
          </w:tcPr>
          <w:p>
            <w:pPr>
              <w:spacing w:after="0"/>
            </w:pPr>
            <w:r/>
            <w:r>
              <w:rPr>
                <w:rFonts w:ascii="Arial" w:hAnsi="Arial"/>
                <w:b w:val="0"/>
                <w:color w:val="15202B"/>
                <w:sz w:val="18"/>
              </w:rPr>
              <w:t xml:space="preserve">On-demand VHF FFT scanner using </w:t>
            </w:r>
            <w:r>
              <w:rPr>
                <w:rFonts w:ascii="Consolas" w:hAnsi="Consolas"/>
                <w:b w:val="0"/>
                <w:color w:val="0A1F44"/>
                <w:sz w:val="17"/>
                <w:shd w:fill="EEF5FC"/>
              </w:rPr>
              <w:t>&lt;VHF_SERIAL&gt;</w:t>
            </w:r>
            <w:r>
              <w:rPr>
                <w:rFonts w:ascii="Arial" w:hAnsi="Arial"/>
                <w:b w:val="0"/>
                <w:color w:val="15202B"/>
                <w:sz w:val="18"/>
              </w:rPr>
              <w:t>; started and stopped by the dashboard</w:t>
            </w:r>
          </w:p>
        </w:tc>
      </w:tr>
      <w:tr>
        <w:trPr>
          <w:cantSplit/>
        </w:trPr>
        <w:tc>
          <w:tcPr>
            <w:tcW w:type="dxa" w:w="3496"/>
            <w:tcMar>
              <w:top w:w="90" w:type="dxa"/>
              <w:start w:w="120" w:type="dxa"/>
              <w:bottom w:w="90" w:type="dxa"/>
              <w:end w:w="120" w:type="dxa"/>
            </w:tcMar>
            <w:vAlign w:val="center"/>
          </w:tcPr>
          <w:p>
            <w:pPr>
              <w:spacing w:after="0"/>
            </w:pPr>
            <w:r/>
            <w:r>
              <w:rPr>
                <w:rFonts w:ascii="Consolas" w:hAnsi="Consolas"/>
                <w:b w:val="0"/>
                <w:color w:val="0A1F44"/>
                <w:sz w:val="17"/>
                <w:shd w:fill="EEF5FC"/>
              </w:rPr>
              <w:t>pi-scanner-uhf-worker.service</w:t>
            </w:r>
          </w:p>
        </w:tc>
        <w:tc>
          <w:tcPr>
            <w:tcW w:type="dxa" w:w="5864"/>
            <w:tcMar>
              <w:top w:w="90" w:type="dxa"/>
              <w:start w:w="120" w:type="dxa"/>
              <w:bottom w:w="90" w:type="dxa"/>
              <w:end w:w="120" w:type="dxa"/>
            </w:tcMar>
            <w:vAlign w:val="center"/>
          </w:tcPr>
          <w:p>
            <w:pPr>
              <w:spacing w:after="0"/>
            </w:pPr>
            <w:r/>
            <w:r>
              <w:rPr>
                <w:rFonts w:ascii="Arial" w:hAnsi="Arial"/>
                <w:b w:val="0"/>
                <w:color w:val="15202B"/>
                <w:sz w:val="18"/>
              </w:rPr>
              <w:t xml:space="preserve">On-demand UHF FFT scanner using </w:t>
            </w:r>
            <w:r>
              <w:rPr>
                <w:rFonts w:ascii="Consolas" w:hAnsi="Consolas"/>
                <w:b w:val="0"/>
                <w:color w:val="0A1F44"/>
                <w:sz w:val="17"/>
                <w:shd w:fill="EEF5FC"/>
              </w:rPr>
              <w:t>&lt;UHF_SERIAL&gt;</w:t>
            </w:r>
            <w:r>
              <w:rPr>
                <w:rFonts w:ascii="Arial" w:hAnsi="Arial"/>
                <w:b w:val="0"/>
                <w:color w:val="15202B"/>
                <w:sz w:val="18"/>
              </w:rPr>
              <w:t>; started and stopped by the dashboard</w:t>
            </w:r>
          </w:p>
        </w:tc>
      </w:tr>
    </w:tbl>
    <w:p>
      <w:pPr>
        <w:spacing w:after="40"/>
      </w:pPr>
    </w:p>
    <w:p>
      <w:pPr>
        <w:keepLines/>
      </w:pPr>
      <w:r>
        <w:rPr>
          <w:rFonts w:ascii="Arial" w:hAnsi="Arial"/>
          <w:b w:val="0"/>
          <w:color w:val="15202B"/>
          <w:sz w:val="21"/>
        </w:rPr>
        <w:t>Install or refresh the complete audio/runtime units from the application root:</w:t>
      </w:r>
    </w:p>
    <w:p>
      <w:pPr>
        <w:keepLines/>
        <w:spacing w:before="60" w:after="160" w:line="240" w:lineRule="auto"/>
        <w:ind w:left="173" w:right="173"/>
        <w:shd w:fill="EEF2F6"/>
        <w:pBdr>
          <w:left w:val="single" w:sz="10" w:space="7" w:color="1565C0"/>
        </w:pBdr>
      </w:pPr>
      <w:r>
        <w:rPr>
          <w:rFonts w:ascii="Consolas" w:hAnsi="Consolas"/>
          <w:color w:val="2B3440"/>
          <w:sz w:val="16"/>
        </w:rPr>
        <w:t>cd /home/pi/n0jcg-scanner</w:t>
        <w:br/>
        <w:t>sudo ./tools/install_audio_runtime_units.sh</w:t>
      </w:r>
    </w:p>
    <w:p>
      <w:pPr>
        <w:pStyle w:val="Heading1"/>
        <w:pBdr>
          <w:bottom w:val="single" w:sz="8" w:space="4" w:color="00B8D9"/>
        </w:pBdr>
      </w:pPr>
      <w:r>
        <w:rPr>
          <w:rFonts w:ascii="Arial" w:hAnsi="Arial"/>
          <w:b/>
          <w:color w:val="0A1F44"/>
          <w:sz w:val="36"/>
        </w:rPr>
        <w:t>9. Start N0JCG Scanner and open the web application</w:t>
      </w:r>
    </w:p>
    <w:p>
      <w:pPr>
        <w:keepLines/>
      </w:pPr>
      <w:r>
        <w:rPr>
          <w:rFonts w:ascii="Arial" w:hAnsi="Arial"/>
          <w:b w:val="0"/>
          <w:color w:val="15202B"/>
          <w:sz w:val="21"/>
        </w:rPr>
        <w:t xml:space="preserve">The radio Pi at </w:t>
      </w:r>
      <w:r>
        <w:rPr>
          <w:rFonts w:ascii="Consolas" w:hAnsi="Consolas"/>
          <w:b w:val="0"/>
          <w:color w:val="0A1F44"/>
          <w:sz w:val="20"/>
          <w:shd w:fill="EEF5FC"/>
        </w:rPr>
        <w:t>&lt;RADIO_HOST&gt;</w:t>
      </w:r>
      <w:r>
        <w:rPr>
          <w:rFonts w:ascii="Arial" w:hAnsi="Arial"/>
          <w:b w:val="0"/>
          <w:color w:val="15202B"/>
          <w:sz w:val="21"/>
        </w:rPr>
        <w:t xml:space="preserve"> runs the complete scanner application: web UI, backend, audio infrastructure, OP25, and analog workers. The N0JCG ROC at </w:t>
      </w:r>
      <w:r>
        <w:rPr>
          <w:rFonts w:ascii="Consolas" w:hAnsi="Consolas"/>
          <w:b w:val="0"/>
          <w:color w:val="0A1F44"/>
          <w:sz w:val="20"/>
          <w:shd w:fill="EEF5FC"/>
        </w:rPr>
        <w:t>&lt;ROC_HOST&gt;:8095</w:t>
      </w:r>
      <w:r>
        <w:rPr>
          <w:rFonts w:ascii="Arial" w:hAnsi="Arial"/>
          <w:b w:val="0"/>
          <w:color w:val="15202B"/>
          <w:sz w:val="21"/>
        </w:rPr>
        <w:t xml:space="preserve"> remains a separate platform dashboard and provides a direct link to the Pi scanner on port </w:t>
      </w:r>
      <w:r>
        <w:rPr>
          <w:rFonts w:ascii="Consolas" w:hAnsi="Consolas"/>
          <w:b w:val="0"/>
          <w:color w:val="0A1F44"/>
          <w:sz w:val="20"/>
          <w:shd w:fill="EEF5FC"/>
        </w:rPr>
        <w:t>8070</w:t>
      </w:r>
      <w:r>
        <w:rPr>
          <w:rFonts w:ascii="Arial" w:hAnsi="Arial"/>
          <w:b w:val="0"/>
          <w:color w:val="15202B"/>
          <w:sz w:val="21"/>
        </w:rPr>
        <w:t>; it does not host or proxy scanner files.</w:t>
      </w:r>
    </w:p>
    <w:p>
      <w:pPr>
        <w:keepLines/>
      </w:pPr>
      <w:r>
        <w:rPr>
          <w:rFonts w:ascii="Arial" w:hAnsi="Arial"/>
          <w:b w:val="0"/>
          <w:color w:val="15202B"/>
          <w:sz w:val="21"/>
        </w:rPr>
        <w:t>On the radio Pi, enable the radio API and audio infrastructure at boot while keeping the receiver workers out of the boot target:</w:t>
      </w:r>
    </w:p>
    <w:p>
      <w:pPr>
        <w:keepLines/>
        <w:spacing w:before="60" w:after="160" w:line="240" w:lineRule="auto"/>
        <w:ind w:left="173" w:right="173"/>
        <w:shd w:fill="EEF2F6"/>
        <w:pBdr>
          <w:left w:val="single" w:sz="10" w:space="7" w:color="1565C0"/>
        </w:pBdr>
      </w:pPr>
      <w:r>
        <w:rPr>
          <w:rFonts w:ascii="Consolas" w:hAnsi="Consolas"/>
          <w:color w:val="2B3440"/>
          <w:sz w:val="16"/>
        </w:rPr>
        <w:t>sudo systemctl enable --now pi-p25-scanner.service</w:t>
        <w:br/>
        <w:t>sudo systemctl enable --now pi-p25-raw-audio-bridge.service</w:t>
        <w:br/>
        <w:t>sudo systemctl enable --now pi-p25-audio-pool.service</w:t>
        <w:br/>
        <w:t>sudo systemctl disable --now pi-scanner-vhf-worker.service</w:t>
        <w:br/>
        <w:t>sudo systemctl disable --now pi-scanner-uhf-worker.service</w:t>
      </w:r>
    </w:p>
    <w:p>
      <w:pPr>
        <w:keepLines/>
      </w:pPr>
      <w:r>
        <w:rPr>
          <w:rFonts w:ascii="Arial" w:hAnsi="Arial"/>
          <w:b w:val="0"/>
          <w:color w:val="15202B"/>
          <w:sz w:val="21"/>
        </w:rPr>
        <w:t xml:space="preserve">On the ROC, the existing </w:t>
      </w:r>
      <w:r>
        <w:rPr>
          <w:rFonts w:ascii="Consolas" w:hAnsi="Consolas"/>
          <w:b w:val="0"/>
          <w:color w:val="0A1F44"/>
          <w:sz w:val="20"/>
          <w:shd w:fill="EEF5FC"/>
        </w:rPr>
        <w:t>n0jcg-roc.service</w:t>
      </w:r>
      <w:r>
        <w:rPr>
          <w:rFonts w:ascii="Arial" w:hAnsi="Arial"/>
          <w:b w:val="0"/>
          <w:color w:val="15202B"/>
          <w:sz w:val="21"/>
        </w:rPr>
        <w:t xml:space="preserve"> owns only the dashboard. It does not host or proxy scanner assets.</w:t>
      </w:r>
    </w:p>
    <w:p>
      <w:pPr>
        <w:keepLines/>
      </w:pPr>
      <w:r>
        <w:rPr>
          <w:rFonts w:ascii="Arial" w:hAnsi="Arial"/>
          <w:b w:val="0"/>
          <w:color w:val="15202B"/>
          <w:sz w:val="21"/>
        </w:rPr>
        <w:t>Open this address from a device on the same network:</w:t>
      </w:r>
    </w:p>
    <w:p>
      <w:pPr>
        <w:keepLines/>
        <w:spacing w:before="60" w:after="160" w:line="240" w:lineRule="auto"/>
        <w:ind w:left="173" w:right="173"/>
        <w:shd w:fill="EEF2F6"/>
        <w:pBdr>
          <w:left w:val="single" w:sz="10" w:space="7" w:color="1565C0"/>
        </w:pBdr>
      </w:pPr>
      <w:r>
        <w:rPr>
          <w:rFonts w:ascii="Consolas" w:hAnsi="Consolas"/>
          <w:color w:val="2B3440"/>
          <w:sz w:val="16"/>
        </w:rPr>
        <w:t>http://&lt;RADIO_HOST&gt;:8070/</w:t>
      </w:r>
    </w:p>
    <w:p>
      <w:pPr>
        <w:keepLines/>
      </w:pPr>
      <w:r>
        <w:rPr>
          <w:rFonts w:ascii="Arial" w:hAnsi="Arial"/>
          <w:b w:val="0"/>
          <w:color w:val="15202B"/>
          <w:sz w:val="21"/>
        </w:rPr>
        <w:t>The ROC and radio Pi should both have DHCP reservations. The direct Pi URL is the normal scanner operator URL.</w:t>
      </w:r>
    </w:p>
    <w:p>
      <w:pPr>
        <w:keepLines/>
      </w:pPr>
      <w:r>
        <w:rPr>
          <w:rFonts w:ascii="Arial" w:hAnsi="Arial"/>
          <w:b w:val="0"/>
          <w:color w:val="15202B"/>
          <w:sz w:val="21"/>
        </w:rPr>
        <w:t>For the separate compact phone dashboard, open:</w:t>
      </w:r>
    </w:p>
    <w:p>
      <w:pPr>
        <w:keepLines/>
        <w:spacing w:before="60" w:after="160" w:line="240" w:lineRule="auto"/>
        <w:ind w:left="173" w:right="173"/>
        <w:shd w:fill="EEF2F6"/>
        <w:pBdr>
          <w:left w:val="single" w:sz="10" w:space="7" w:color="1565C0"/>
        </w:pBdr>
      </w:pPr>
      <w:r>
        <w:rPr>
          <w:rFonts w:ascii="Consolas" w:hAnsi="Consolas"/>
          <w:color w:val="2B3440"/>
          <w:sz w:val="16"/>
        </w:rPr>
        <w:t>http://&lt;RADIO_HOST&gt;:8070/mobile.html</w:t>
      </w:r>
    </w:p>
    <w:p>
      <w:pPr>
        <w:keepLines/>
      </w:pPr>
      <w:r>
        <w:rPr>
          <w:rFonts w:ascii="Arial" w:hAnsi="Arial"/>
          <w:b w:val="0"/>
          <w:color w:val="15202B"/>
          <w:sz w:val="21"/>
        </w:rPr>
        <w:t xml:space="preserve">Supported phone browsers are redirected to this page automatically when they open the main dashboard address. The </w:t>
      </w:r>
      <w:r>
        <w:rPr>
          <w:rFonts w:ascii="Arial" w:hAnsi="Arial"/>
          <w:b/>
          <w:color w:val="15202B"/>
          <w:sz w:val="21"/>
        </w:rPr>
        <w:t>Full dashboard</w:t>
      </w:r>
      <w:r>
        <w:rPr>
          <w:rFonts w:ascii="Arial" w:hAnsi="Arial"/>
          <w:b w:val="0"/>
          <w:color w:val="15202B"/>
          <w:sz w:val="21"/>
        </w:rPr>
        <w:t xml:space="preserve"> link bypasses that redirect for the current navigation when radio setup or logs are needed.</w:t>
      </w:r>
    </w:p>
    <w:p>
      <w:pPr>
        <w:keepLines/>
      </w:pPr>
      <w:r>
        <w:rPr>
          <w:rFonts w:ascii="Arial" w:hAnsi="Arial"/>
          <w:b w:val="0"/>
          <w:color w:val="15202B"/>
          <w:sz w:val="21"/>
        </w:rPr>
        <w:t xml:space="preserve">The phone dashboard provides the coordinated Start and Stop controls, local Mute and Volume, current P25 or analog activity, Voice/VHF/UHF counters, and analog Skip, Block, Clear lock, and Clear blocks. Use </w:t>
      </w:r>
      <w:r>
        <w:rPr>
          <w:rFonts w:ascii="Arial" w:hAnsi="Arial"/>
          <w:b/>
          <w:color w:val="15202B"/>
          <w:sz w:val="21"/>
        </w:rPr>
        <w:t>Full dashboard</w:t>
      </w:r>
      <w:r>
        <w:rPr>
          <w:rFonts w:ascii="Arial" w:hAnsi="Arial"/>
          <w:b w:val="0"/>
          <w:color w:val="15202B"/>
          <w:sz w:val="21"/>
        </w:rPr>
        <w:t xml:space="preserve"> when profile editing, logs, or detailed radio setup is required.</w:t>
      </w:r>
    </w:p>
    <w:p>
      <w:pPr>
        <w:keepLines/>
      </w:pPr>
      <w:r>
        <w:rPr>
          <w:rFonts w:ascii="Arial" w:hAnsi="Arial"/>
          <w:b w:val="0"/>
          <w:color w:val="15202B"/>
          <w:sz w:val="21"/>
        </w:rPr>
        <w:t xml:space="preserve">After boot, the dashboard and audio infrastructure are available, but P25, VHF, and UHF scanning are all stopped. Opening the web page or the desktop shortcut does not start a receiver. Press </w:t>
      </w:r>
      <w:r>
        <w:rPr>
          <w:rFonts w:ascii="Arial" w:hAnsi="Arial"/>
          <w:b/>
          <w:color w:val="15202B"/>
          <w:sz w:val="21"/>
        </w:rPr>
        <w:t>Start scanning + audio</w:t>
      </w:r>
      <w:r>
        <w:rPr>
          <w:rFonts w:ascii="Arial" w:hAnsi="Arial"/>
          <w:b w:val="0"/>
          <w:color w:val="15202B"/>
          <w:sz w:val="21"/>
        </w:rPr>
        <w:t xml:space="preserve"> once to start all three scanners together and connect that browser tab to the audio stream. Browsers require a real tap or click before audio can begin.</w:t>
      </w:r>
    </w:p>
    <w:p>
      <w:pPr>
        <w:keepLines/>
      </w:pPr>
      <w:r>
        <w:rPr>
          <w:rFonts w:ascii="Arial" w:hAnsi="Arial"/>
          <w:b w:val="0"/>
          <w:color w:val="15202B"/>
          <w:sz w:val="21"/>
        </w:rPr>
        <w:t xml:space="preserve">When another browser has already started the scanners, the new browser shows an enabled </w:t>
      </w:r>
      <w:r>
        <w:rPr>
          <w:rFonts w:ascii="Arial" w:hAnsi="Arial"/>
          <w:b/>
          <w:color w:val="15202B"/>
          <w:sz w:val="21"/>
        </w:rPr>
        <w:t>Listen</w:t>
      </w:r>
      <w:r>
        <w:rPr>
          <w:rFonts w:ascii="Arial" w:hAnsi="Arial"/>
          <w:b w:val="0"/>
          <w:color w:val="15202B"/>
          <w:sz w:val="21"/>
        </w:rPr>
        <w:t xml:space="preserve"> button. Pressing </w:t>
      </w:r>
      <w:r>
        <w:rPr>
          <w:rFonts w:ascii="Arial" w:hAnsi="Arial"/>
          <w:b/>
          <w:color w:val="15202B"/>
          <w:sz w:val="21"/>
        </w:rPr>
        <w:t>Listen</w:t>
      </w:r>
      <w:r>
        <w:rPr>
          <w:rFonts w:ascii="Arial" w:hAnsi="Arial"/>
          <w:b w:val="0"/>
          <w:color w:val="15202B"/>
          <w:sz w:val="21"/>
        </w:rPr>
        <w:t xml:space="preserve"> attaches only that browser to the PCM fanout and does not restart P25, VHF, or UHF.</w:t>
      </w:r>
    </w:p>
    <w:p>
      <w:pPr>
        <w:keepLines/>
      </w:pPr>
      <w:r>
        <w:rPr>
          <w:rFonts w:ascii="Arial" w:hAnsi="Arial"/>
          <w:b w:val="0"/>
          <w:color w:val="15202B"/>
          <w:sz w:val="21"/>
        </w:rPr>
        <w:t>If any one of the three scanners cannot start, the coordinated start is treated as failed and the application returns the other scanners to the stopped state.</w:t>
      </w:r>
    </w:p>
    <w:p>
      <w:pPr>
        <w:pStyle w:val="Heading1"/>
        <w:pBdr>
          <w:bottom w:val="single" w:sz="8" w:space="4" w:color="00B8D9"/>
        </w:pBdr>
      </w:pPr>
      <w:r>
        <w:rPr>
          <w:rFonts w:ascii="Arial" w:hAnsi="Arial"/>
          <w:b/>
          <w:color w:val="0A1F44"/>
          <w:sz w:val="36"/>
        </w:rPr>
        <w:t>10. Use the Dashboard</w:t>
      </w:r>
    </w:p>
    <w:p>
      <w:pPr>
        <w:pStyle w:val="Heading2"/>
      </w:pPr>
      <w:r>
        <w:rPr>
          <w:rFonts w:ascii="Arial" w:hAnsi="Arial"/>
          <w:b/>
          <w:color w:val="1565C0"/>
          <w:sz w:val="28"/>
        </w:rPr>
        <w:t>Top status indicators</w:t>
      </w:r>
    </w:p>
    <w:p>
      <w:pPr>
        <w:pStyle w:val="ListBullet"/>
      </w:pPr>
      <w:r>
        <w:rPr>
          <w:rFonts w:ascii="Arial" w:hAnsi="Arial"/>
          <w:b/>
          <w:color w:val="15202B"/>
          <w:sz w:val="21"/>
        </w:rPr>
        <w:t>Scanning:</w:t>
      </w:r>
      <w:r>
        <w:rPr>
          <w:rFonts w:ascii="Arial" w:hAnsi="Arial"/>
          <w:b w:val="0"/>
          <w:color w:val="15202B"/>
          <w:sz w:val="21"/>
        </w:rPr>
        <w:t xml:space="preserve"> the system is ready and looking for activity.</w:t>
      </w:r>
    </w:p>
    <w:p>
      <w:pPr>
        <w:pStyle w:val="ListBullet"/>
      </w:pPr>
      <w:r>
        <w:rPr>
          <w:rFonts w:ascii="Arial" w:hAnsi="Arial"/>
          <w:b/>
          <w:color w:val="15202B"/>
          <w:sz w:val="21"/>
        </w:rPr>
        <w:t>P25/VHF/UHF ON AIR:</w:t>
      </w:r>
      <w:r>
        <w:rPr>
          <w:rFonts w:ascii="Arial" w:hAnsi="Arial"/>
          <w:b w:val="0"/>
          <w:color w:val="15202B"/>
          <w:sz w:val="21"/>
        </w:rPr>
        <w:t xml:space="preserve"> the audio arbitrator is currently forwarding that source.</w:t>
      </w:r>
    </w:p>
    <w:p>
      <w:pPr>
        <w:pStyle w:val="ListBullet"/>
      </w:pPr>
      <w:r>
        <w:rPr>
          <w:rFonts w:ascii="Arial" w:hAnsi="Arial"/>
          <w:b/>
          <w:color w:val="15202B"/>
          <w:sz w:val="21"/>
        </w:rPr>
        <w:t>Connected:</w:t>
      </w:r>
      <w:r>
        <w:rPr>
          <w:rFonts w:ascii="Arial" w:hAnsi="Arial"/>
          <w:b w:val="0"/>
          <w:color w:val="15202B"/>
          <w:sz w:val="21"/>
        </w:rPr>
        <w:t xml:space="preserve"> the browser can reach the Pi scanner API and audio services.</w:t>
      </w:r>
    </w:p>
    <w:p>
      <w:pPr>
        <w:pStyle w:val="ListBullet"/>
      </w:pPr>
      <w:r>
        <w:rPr>
          <w:rFonts w:ascii="Arial" w:hAnsi="Arial"/>
          <w:b/>
          <w:color w:val="15202B"/>
          <w:sz w:val="21"/>
        </w:rPr>
        <w:t>Offline:</w:t>
      </w:r>
      <w:r>
        <w:rPr>
          <w:rFonts w:ascii="Arial" w:hAnsi="Arial"/>
          <w:b w:val="0"/>
          <w:color w:val="15202B"/>
          <w:sz w:val="21"/>
        </w:rPr>
        <w:t xml:space="preserve"> check the Pi scanner service and the network path to the radio Pi. The ROC dashboard is not required for direct Pi operation.</w:t>
      </w:r>
    </w:p>
    <w:p>
      <w:pPr>
        <w:pStyle w:val="Heading2"/>
      </w:pPr>
      <w:r>
        <w:rPr>
          <w:rFonts w:ascii="Arial" w:hAnsi="Arial"/>
          <w:b/>
          <w:color w:val="1565C0"/>
          <w:sz w:val="28"/>
        </w:rPr>
        <w:t>Main controls</w:t>
      </w:r>
    </w:p>
    <w:p>
      <w:pPr>
        <w:pStyle w:val="ListBullet"/>
      </w:pPr>
      <w:r>
        <w:rPr>
          <w:rFonts w:ascii="Arial" w:hAnsi="Arial"/>
          <w:b/>
          <w:color w:val="15202B"/>
          <w:sz w:val="21"/>
        </w:rPr>
        <w:t>Start scanning + audio:</w:t>
      </w:r>
      <w:r>
        <w:rPr>
          <w:rFonts w:ascii="Arial" w:hAnsi="Arial"/>
          <w:b w:val="0"/>
          <w:color w:val="15202B"/>
          <w:sz w:val="21"/>
        </w:rPr>
        <w:t xml:space="preserve"> starts P25, VHF, and UHF scanning together and connects low-latency browser audio.</w:t>
      </w:r>
    </w:p>
    <w:p>
      <w:pPr>
        <w:pStyle w:val="ListBullet"/>
      </w:pPr>
      <w:r>
        <w:rPr>
          <w:rFonts w:ascii="Arial" w:hAnsi="Arial"/>
          <w:b/>
          <w:color w:val="15202B"/>
          <w:sz w:val="21"/>
        </w:rPr>
        <w:t>Listen:</w:t>
      </w:r>
      <w:r>
        <w:rPr>
          <w:rFonts w:ascii="Arial" w:hAnsi="Arial"/>
          <w:b w:val="0"/>
          <w:color w:val="15202B"/>
          <w:sz w:val="21"/>
        </w:rPr>
        <w:t xml:space="preserve"> appears when the scanners are already running but this browser is not attached; it connects this tab without restarting radio services.</w:t>
      </w:r>
    </w:p>
    <w:p>
      <w:pPr>
        <w:pStyle w:val="ListBullet"/>
      </w:pPr>
      <w:r>
        <w:rPr>
          <w:rFonts w:ascii="Arial" w:hAnsi="Arial"/>
          <w:b/>
          <w:color w:val="15202B"/>
          <w:sz w:val="21"/>
        </w:rPr>
        <w:t>Mute / Unmute:</w:t>
      </w:r>
      <w:r>
        <w:rPr>
          <w:rFonts w:ascii="Arial" w:hAnsi="Arial"/>
          <w:b w:val="0"/>
          <w:color w:val="15202B"/>
          <w:sz w:val="21"/>
        </w:rPr>
        <w:t xml:space="preserve"> mutes only this browser tab. It does not stop the scanners or mute another browser.</w:t>
      </w:r>
    </w:p>
    <w:p>
      <w:pPr>
        <w:pStyle w:val="ListBullet"/>
      </w:pPr>
      <w:r>
        <w:rPr>
          <w:rFonts w:ascii="Arial" w:hAnsi="Arial"/>
          <w:b/>
          <w:color w:val="15202B"/>
          <w:sz w:val="21"/>
        </w:rPr>
        <w:t>Volume:</w:t>
      </w:r>
      <w:r>
        <w:rPr>
          <w:rFonts w:ascii="Arial" w:hAnsi="Arial"/>
          <w:b w:val="0"/>
          <w:color w:val="15202B"/>
          <w:sz w:val="21"/>
        </w:rPr>
        <w:t xml:space="preserve"> controls only this browser tab. Moving it while muted also unmutes the tab.</w:t>
      </w:r>
    </w:p>
    <w:p>
      <w:pPr>
        <w:pStyle w:val="ListBullet"/>
      </w:pPr>
      <w:r>
        <w:rPr>
          <w:rFonts w:ascii="Arial" w:hAnsi="Arial"/>
          <w:b/>
          <w:color w:val="15202B"/>
          <w:sz w:val="21"/>
        </w:rPr>
        <w:t>Stop:</w:t>
      </w:r>
      <w:r>
        <w:rPr>
          <w:rFonts w:ascii="Arial" w:hAnsi="Arial"/>
          <w:b w:val="0"/>
          <w:color w:val="15202B"/>
          <w:sz w:val="21"/>
        </w:rPr>
        <w:t xml:space="preserve"> stops P25, VHF, and UHF scanning together, resets </w:t>
      </w:r>
      <w:r>
        <w:rPr>
          <w:rFonts w:ascii="Arial" w:hAnsi="Arial"/>
          <w:b/>
          <w:color w:val="15202B"/>
          <w:sz w:val="21"/>
        </w:rPr>
        <w:t>Voice Calls</w:t>
      </w:r>
      <w:r>
        <w:rPr>
          <w:rFonts w:ascii="Arial" w:hAnsi="Arial"/>
          <w:b w:val="0"/>
          <w:color w:val="15202B"/>
          <w:sz w:val="21"/>
        </w:rPr>
        <w:t xml:space="preserve">, </w:t>
      </w:r>
      <w:r>
        <w:rPr>
          <w:rFonts w:ascii="Arial" w:hAnsi="Arial"/>
          <w:b/>
          <w:color w:val="15202B"/>
          <w:sz w:val="21"/>
        </w:rPr>
        <w:t>VHF Locks</w:t>
      </w:r>
      <w:r>
        <w:rPr>
          <w:rFonts w:ascii="Arial" w:hAnsi="Arial"/>
          <w:b w:val="0"/>
          <w:color w:val="15202B"/>
          <w:sz w:val="21"/>
        </w:rPr>
        <w:t xml:space="preserve">, and </w:t>
      </w:r>
      <w:r>
        <w:rPr>
          <w:rFonts w:ascii="Arial" w:hAnsi="Arial"/>
          <w:b/>
          <w:color w:val="15202B"/>
          <w:sz w:val="21"/>
        </w:rPr>
        <w:t>UHF Locks</w:t>
      </w:r>
      <w:r>
        <w:rPr>
          <w:rFonts w:ascii="Arial" w:hAnsi="Arial"/>
          <w:b w:val="0"/>
          <w:color w:val="15202B"/>
          <w:sz w:val="21"/>
        </w:rPr>
        <w:t xml:space="preserve"> to zero, and disconnects audio in this browser.</w:t>
      </w:r>
    </w:p>
    <w:p>
      <w:pPr>
        <w:keepLines/>
      </w:pPr>
      <w:r>
        <w:rPr>
          <w:rFonts w:ascii="Arial" w:hAnsi="Arial"/>
          <w:b w:val="0"/>
          <w:color w:val="15202B"/>
          <w:sz w:val="21"/>
        </w:rPr>
        <w:t xml:space="preserve">After pressing </w:t>
      </w:r>
      <w:r>
        <w:rPr>
          <w:rFonts w:ascii="Arial" w:hAnsi="Arial"/>
          <w:b/>
          <w:color w:val="15202B"/>
          <w:sz w:val="21"/>
        </w:rPr>
        <w:t>Stop</w:t>
      </w:r>
      <w:r>
        <w:rPr>
          <w:rFonts w:ascii="Arial" w:hAnsi="Arial"/>
          <w:b w:val="0"/>
          <w:color w:val="15202B"/>
          <w:sz w:val="21"/>
        </w:rPr>
        <w:t xml:space="preserve">, the dashboard and audio services remain online so a later press of </w:t>
      </w:r>
      <w:r>
        <w:rPr>
          <w:rFonts w:ascii="Arial" w:hAnsi="Arial"/>
          <w:b/>
          <w:color w:val="15202B"/>
          <w:sz w:val="21"/>
        </w:rPr>
        <w:t>Start scanning + audio</w:t>
      </w:r>
      <w:r>
        <w:rPr>
          <w:rFonts w:ascii="Arial" w:hAnsi="Arial"/>
          <w:b w:val="0"/>
          <w:color w:val="15202B"/>
          <w:sz w:val="21"/>
        </w:rPr>
        <w:t xml:space="preserve"> can resume reception without rebooting the Pi.</w:t>
      </w:r>
    </w:p>
    <w:p>
      <w:pPr>
        <w:pStyle w:val="Heading2"/>
      </w:pPr>
      <w:r>
        <w:rPr>
          <w:rFonts w:ascii="Arial" w:hAnsi="Arial"/>
          <w:b/>
          <w:color w:val="1565C0"/>
          <w:sz w:val="28"/>
        </w:rPr>
        <w:t>Activity information</w:t>
      </w:r>
    </w:p>
    <w:p>
      <w:pPr>
        <w:pStyle w:val="ListBullet"/>
      </w:pPr>
      <w:r>
        <w:rPr>
          <w:rFonts w:ascii="Arial" w:hAnsi="Arial"/>
          <w:b/>
          <w:color w:val="15202B"/>
          <w:sz w:val="21"/>
        </w:rPr>
        <w:t>Active / Last Talkgroup:</w:t>
      </w:r>
      <w:r>
        <w:rPr>
          <w:rFonts w:ascii="Arial" w:hAnsi="Arial"/>
          <w:b w:val="0"/>
          <w:color w:val="15202B"/>
          <w:sz w:val="21"/>
        </w:rPr>
        <w:t xml:space="preserve"> current or most recently heard P25 talkgroup.</w:t>
      </w:r>
    </w:p>
    <w:p>
      <w:pPr>
        <w:pStyle w:val="ListBullet"/>
      </w:pPr>
      <w:r>
        <w:rPr>
          <w:rFonts w:ascii="Arial" w:hAnsi="Arial"/>
          <w:b/>
          <w:color w:val="15202B"/>
          <w:sz w:val="21"/>
        </w:rPr>
        <w:t>Voice:</w:t>
      </w:r>
      <w:r>
        <w:rPr>
          <w:rFonts w:ascii="Arial" w:hAnsi="Arial"/>
          <w:b w:val="0"/>
          <w:color w:val="15202B"/>
          <w:sz w:val="21"/>
        </w:rPr>
        <w:t xml:space="preserve"> current or last P25 voice frequency.</w:t>
      </w:r>
    </w:p>
    <w:p>
      <w:pPr>
        <w:pStyle w:val="ListBullet"/>
      </w:pPr>
      <w:r>
        <w:rPr>
          <w:rFonts w:ascii="Arial" w:hAnsi="Arial"/>
          <w:b/>
          <w:color w:val="15202B"/>
          <w:sz w:val="21"/>
        </w:rPr>
        <w:t>Control:</w:t>
      </w:r>
      <w:r>
        <w:rPr>
          <w:rFonts w:ascii="Arial" w:hAnsi="Arial"/>
          <w:b w:val="0"/>
          <w:color w:val="15202B"/>
          <w:sz w:val="21"/>
        </w:rPr>
        <w:t xml:space="preserve"> active P25 control-channel frequency.</w:t>
      </w:r>
    </w:p>
    <w:p>
      <w:pPr>
        <w:pStyle w:val="ListBullet"/>
      </w:pPr>
      <w:r>
        <w:rPr>
          <w:rFonts w:ascii="Arial" w:hAnsi="Arial"/>
          <w:b/>
          <w:color w:val="15202B"/>
          <w:sz w:val="21"/>
        </w:rPr>
        <w:t>Phase:</w:t>
      </w:r>
      <w:r>
        <w:rPr>
          <w:rFonts w:ascii="Arial" w:hAnsi="Arial"/>
          <w:b w:val="0"/>
          <w:color w:val="15202B"/>
          <w:sz w:val="21"/>
        </w:rPr>
        <w:t xml:space="preserve"> detected P25 phase when known.</w:t>
      </w:r>
    </w:p>
    <w:p>
      <w:pPr>
        <w:pStyle w:val="ListBullet"/>
      </w:pPr>
      <w:r>
        <w:rPr>
          <w:rFonts w:ascii="Arial" w:hAnsi="Arial"/>
          <w:b/>
          <w:color w:val="15202B"/>
          <w:sz w:val="21"/>
        </w:rPr>
        <w:t>Audio Arbitrator:</w:t>
      </w:r>
      <w:r>
        <w:rPr>
          <w:rFonts w:ascii="Arial" w:hAnsi="Arial"/>
          <w:b w:val="0"/>
          <w:color w:val="15202B"/>
          <w:sz w:val="21"/>
        </w:rPr>
        <w:t xml:space="preserve"> browser connection and active-source status.</w:t>
      </w:r>
    </w:p>
    <w:p>
      <w:pPr>
        <w:pStyle w:val="ListBullet"/>
      </w:pPr>
      <w:r>
        <w:rPr>
          <w:rFonts w:ascii="Arial" w:hAnsi="Arial"/>
          <w:b/>
          <w:color w:val="15202B"/>
          <w:sz w:val="21"/>
        </w:rPr>
        <w:t>Active Source:</w:t>
      </w:r>
      <w:r>
        <w:rPr>
          <w:rFonts w:ascii="Arial" w:hAnsi="Arial"/>
          <w:b w:val="0"/>
          <w:color w:val="15202B"/>
          <w:sz w:val="21"/>
        </w:rPr>
        <w:t xml:space="preserve"> P25, VHF, UHF, or None.</w:t>
      </w:r>
    </w:p>
    <w:p>
      <w:pPr>
        <w:pStyle w:val="ListBullet"/>
      </w:pPr>
      <w:r>
        <w:rPr>
          <w:rFonts w:ascii="Arial" w:hAnsi="Arial"/>
          <w:b/>
          <w:color w:val="15202B"/>
          <w:sz w:val="21"/>
        </w:rPr>
        <w:t>Voice Calls:</w:t>
      </w:r>
      <w:r>
        <w:rPr>
          <w:rFonts w:ascii="Arial" w:hAnsi="Arial"/>
          <w:b w:val="0"/>
          <w:color w:val="15202B"/>
          <w:sz w:val="21"/>
        </w:rPr>
        <w:t xml:space="preserve"> count of distinct P25 voice transmissions since the last press of </w:t>
      </w:r>
      <w:r>
        <w:rPr>
          <w:rFonts w:ascii="Arial" w:hAnsi="Arial"/>
          <w:b/>
          <w:color w:val="15202B"/>
          <w:sz w:val="21"/>
        </w:rPr>
        <w:t>Stop</w:t>
      </w:r>
      <w:r>
        <w:rPr>
          <w:rFonts w:ascii="Arial" w:hAnsi="Arial"/>
          <w:b w:val="0"/>
          <w:color w:val="15202B"/>
          <w:sz w:val="21"/>
        </w:rPr>
        <w:t>.</w:t>
      </w:r>
    </w:p>
    <w:p>
      <w:pPr>
        <w:pStyle w:val="ListBullet"/>
      </w:pPr>
      <w:r>
        <w:rPr>
          <w:rFonts w:ascii="Arial" w:hAnsi="Arial"/>
          <w:b/>
          <w:color w:val="15202B"/>
          <w:sz w:val="21"/>
        </w:rPr>
        <w:t>Unique TGIDs:</w:t>
      </w:r>
      <w:r>
        <w:rPr>
          <w:rFonts w:ascii="Arial" w:hAnsi="Arial"/>
          <w:b w:val="0"/>
          <w:color w:val="15202B"/>
          <w:sz w:val="21"/>
        </w:rPr>
        <w:t xml:space="preserve"> number of unique P25 talkgroups observed in the current backend session.</w:t>
      </w:r>
    </w:p>
    <w:p>
      <w:pPr>
        <w:pStyle w:val="ListBullet"/>
      </w:pPr>
      <w:r>
        <w:rPr>
          <w:rFonts w:ascii="Arial" w:hAnsi="Arial"/>
          <w:b/>
          <w:color w:val="15202B"/>
          <w:sz w:val="21"/>
        </w:rPr>
        <w:t>VHF Locks / UHF Locks:</w:t>
      </w:r>
      <w:r>
        <w:rPr>
          <w:rFonts w:ascii="Arial" w:hAnsi="Arial"/>
          <w:b w:val="0"/>
          <w:color w:val="15202B"/>
          <w:sz w:val="21"/>
        </w:rPr>
        <w:t xml:space="preserve"> accepted analog carrier locks; these service counters restart when their worker restarts.</w:t>
      </w:r>
    </w:p>
    <w:p>
      <w:pPr>
        <w:pStyle w:val="ListBullet"/>
      </w:pPr>
      <w:r>
        <w:rPr>
          <w:rFonts w:ascii="Arial" w:hAnsi="Arial"/>
          <w:b/>
          <w:color w:val="15202B"/>
          <w:sz w:val="21"/>
        </w:rPr>
        <w:t>Muted:</w:t>
      </w:r>
      <w:r>
        <w:rPr>
          <w:rFonts w:ascii="Arial" w:hAnsi="Arial"/>
          <w:b w:val="0"/>
          <w:color w:val="15202B"/>
          <w:sz w:val="21"/>
        </w:rPr>
        <w:t xml:space="preserve"> encrypted or otherwise muted P25 events detected by the parser.</w:t>
      </w:r>
    </w:p>
    <w:p>
      <w:pPr>
        <w:keepLines/>
      </w:pPr>
      <w:r>
        <w:rPr>
          <w:rFonts w:ascii="Arial" w:hAnsi="Arial"/>
          <w:b w:val="0"/>
          <w:color w:val="15202B"/>
          <w:sz w:val="21"/>
        </w:rPr>
        <w:t xml:space="preserve">Open </w:t>
      </w:r>
      <w:r>
        <w:rPr>
          <w:rFonts w:ascii="Arial" w:hAnsi="Arial"/>
          <w:b/>
          <w:color w:val="15202B"/>
          <w:sz w:val="21"/>
        </w:rPr>
        <w:t>Menu → Logs and details</w:t>
      </w:r>
      <w:r>
        <w:rPr>
          <w:rFonts w:ascii="Arial" w:hAnsi="Arial"/>
          <w:b w:val="0"/>
          <w:color w:val="15202B"/>
          <w:sz w:val="21"/>
        </w:rPr>
        <w:t xml:space="preserve"> for recent activity, backend/OP25 log tail, active configuration, validated command, and launch-readiness information.</w:t>
      </w:r>
    </w:p>
    <w:p>
      <w:pPr>
        <w:pStyle w:val="Heading1"/>
        <w:pBdr>
          <w:bottom w:val="single" w:sz="8" w:space="4" w:color="00B8D9"/>
        </w:pBdr>
      </w:pPr>
      <w:r>
        <w:rPr>
          <w:rFonts w:ascii="Arial" w:hAnsi="Arial"/>
          <w:b/>
          <w:color w:val="0A1F44"/>
          <w:sz w:val="36"/>
        </w:rPr>
        <w:t>11. Use Skip, Block, Clear lock, and Clear blocks</w:t>
      </w:r>
    </w:p>
    <w:p>
      <w:pPr>
        <w:keepLines/>
      </w:pPr>
      <w:r>
        <w:rPr>
          <w:rFonts w:ascii="Arial" w:hAnsi="Arial"/>
          <w:b w:val="0"/>
          <w:color w:val="15202B"/>
          <w:sz w:val="21"/>
        </w:rPr>
        <w:t>These buttons become available only while VHF or UHF has a current identified lock.</w:t>
      </w:r>
    </w:p>
    <w:p>
      <w:pPr>
        <w:pStyle w:val="ListBullet"/>
      </w:pPr>
      <w:r>
        <w:rPr>
          <w:rFonts w:ascii="Arial" w:hAnsi="Arial"/>
          <w:b/>
          <w:color w:val="15202B"/>
          <w:sz w:val="21"/>
        </w:rPr>
        <w:t>Skip 10 min:</w:t>
      </w:r>
      <w:r>
        <w:rPr>
          <w:rFonts w:ascii="Arial" w:hAnsi="Arial"/>
          <w:b w:val="0"/>
          <w:color w:val="15202B"/>
          <w:sz w:val="21"/>
        </w:rPr>
        <w:t xml:space="preserve"> releases the current analog channel and makes it ineligible for 600 seconds.</w:t>
      </w:r>
    </w:p>
    <w:p>
      <w:pPr>
        <w:pStyle w:val="ListBullet"/>
      </w:pPr>
      <w:r>
        <w:rPr>
          <w:rFonts w:ascii="Arial" w:hAnsi="Arial"/>
          <w:b/>
          <w:color w:val="15202B"/>
          <w:sz w:val="21"/>
        </w:rPr>
        <w:t>Block channel:</w:t>
      </w:r>
      <w:r>
        <w:rPr>
          <w:rFonts w:ascii="Arial" w:hAnsi="Arial"/>
          <w:b w:val="0"/>
          <w:color w:val="15202B"/>
          <w:sz w:val="21"/>
        </w:rPr>
        <w:t xml:space="preserve"> releases the current analog channel and blocks it until blocks are cleared.</w:t>
      </w:r>
    </w:p>
    <w:p>
      <w:pPr>
        <w:pStyle w:val="ListBullet"/>
      </w:pPr>
      <w:r>
        <w:rPr>
          <w:rFonts w:ascii="Arial" w:hAnsi="Arial"/>
          <w:b/>
          <w:color w:val="15202B"/>
          <w:sz w:val="21"/>
        </w:rPr>
        <w:t>Clear lock:</w:t>
      </w:r>
      <w:r>
        <w:rPr>
          <w:rFonts w:ascii="Arial" w:hAnsi="Arial"/>
          <w:b w:val="0"/>
          <w:color w:val="15202B"/>
          <w:sz w:val="21"/>
        </w:rPr>
        <w:t xml:space="preserve"> releases the current carrier immediately without creating a skip or block.</w:t>
      </w:r>
    </w:p>
    <w:p>
      <w:pPr>
        <w:pStyle w:val="ListBullet"/>
      </w:pPr>
      <w:r>
        <w:rPr>
          <w:rFonts w:ascii="Arial" w:hAnsi="Arial"/>
          <w:b/>
          <w:color w:val="15202B"/>
          <w:sz w:val="21"/>
        </w:rPr>
        <w:t>Clear blocks:</w:t>
      </w:r>
      <w:r>
        <w:rPr>
          <w:rFonts w:ascii="Arial" w:hAnsi="Arial"/>
          <w:b w:val="0"/>
          <w:color w:val="15202B"/>
          <w:sz w:val="21"/>
        </w:rPr>
        <w:t xml:space="preserve"> removes all temporary skips and persistent analog blocks across both VHF and UHF.</w:t>
      </w:r>
    </w:p>
    <w:p>
      <w:pPr>
        <w:keepLines/>
      </w:pPr>
      <w:r>
        <w:rPr>
          <w:rFonts w:ascii="Arial" w:hAnsi="Arial"/>
          <w:b w:val="0"/>
          <w:color w:val="15202B"/>
          <w:sz w:val="21"/>
        </w:rPr>
        <w:t xml:space="preserve">Use </w:t>
      </w:r>
      <w:r>
        <w:rPr>
          <w:rFonts w:ascii="Arial" w:hAnsi="Arial"/>
          <w:b/>
          <w:color w:val="15202B"/>
          <w:sz w:val="21"/>
        </w:rPr>
        <w:t>Skip 10 min</w:t>
      </w:r>
      <w:r>
        <w:rPr>
          <w:rFonts w:ascii="Arial" w:hAnsi="Arial"/>
          <w:b w:val="0"/>
          <w:color w:val="15202B"/>
          <w:sz w:val="21"/>
        </w:rPr>
        <w:t xml:space="preserve"> for intermittent noise and </w:t>
      </w:r>
      <w:r>
        <w:rPr>
          <w:rFonts w:ascii="Arial" w:hAnsi="Arial"/>
          <w:b/>
          <w:color w:val="15202B"/>
          <w:sz w:val="21"/>
        </w:rPr>
        <w:t>Block channel</w:t>
      </w:r>
      <w:r>
        <w:rPr>
          <w:rFonts w:ascii="Arial" w:hAnsi="Arial"/>
          <w:b w:val="0"/>
          <w:color w:val="15202B"/>
          <w:sz w:val="21"/>
        </w:rPr>
        <w:t xml:space="preserve"> for a channel that repeatedly opens on interference. Use </w:t>
      </w:r>
      <w:r>
        <w:rPr>
          <w:rFonts w:ascii="Arial" w:hAnsi="Arial"/>
          <w:b/>
          <w:color w:val="15202B"/>
          <w:sz w:val="21"/>
        </w:rPr>
        <w:t>Clear lock</w:t>
      </w:r>
      <w:r>
        <w:rPr>
          <w:rFonts w:ascii="Arial" w:hAnsi="Arial"/>
          <w:b w:val="0"/>
          <w:color w:val="15202B"/>
          <w:sz w:val="21"/>
        </w:rPr>
        <w:t xml:space="preserve"> when a carrier is stuck but should remain eligible for future calls.</w:t>
      </w:r>
    </w:p>
    <w:p>
      <w:pPr>
        <w:keepLines/>
      </w:pPr>
      <w:r>
        <w:rPr>
          <w:rFonts w:ascii="Arial" w:hAnsi="Arial"/>
          <w:b w:val="0"/>
          <w:color w:val="15202B"/>
          <w:sz w:val="21"/>
        </w:rPr>
        <w:t>Control state is stored atomically at:</w:t>
      </w:r>
    </w:p>
    <w:p>
      <w:pPr>
        <w:keepLines/>
        <w:spacing w:before="60" w:after="160" w:line="240" w:lineRule="auto"/>
        <w:ind w:left="173" w:right="173"/>
        <w:shd w:fill="EEF2F6"/>
        <w:pBdr>
          <w:left w:val="single" w:sz="10" w:space="7" w:color="1565C0"/>
        </w:pBdr>
      </w:pPr>
      <w:r>
        <w:rPr>
          <w:rFonts w:ascii="Consolas" w:hAnsi="Consolas"/>
          <w:color w:val="2B3440"/>
          <w:sz w:val="16"/>
        </w:rPr>
        <w:t>/home/pi/n0jcg-scanner/runtime/settings/analog_controls.json</w:t>
      </w:r>
    </w:p>
    <w:p>
      <w:pPr>
        <w:pStyle w:val="Heading1"/>
        <w:pBdr>
          <w:bottom w:val="single" w:sz="8" w:space="4" w:color="00B8D9"/>
        </w:pBdr>
      </w:pPr>
      <w:r>
        <w:rPr>
          <w:rFonts w:ascii="Arial" w:hAnsi="Arial"/>
          <w:b/>
          <w:color w:val="0A1F44"/>
          <w:sz w:val="36"/>
        </w:rPr>
        <w:t>12. Manage radio profiles</w:t>
      </w:r>
    </w:p>
    <w:p>
      <w:pPr>
        <w:keepLines/>
      </w:pPr>
      <w:r>
        <w:rPr>
          <w:rFonts w:ascii="Arial" w:hAnsi="Arial"/>
          <w:b w:val="0"/>
          <w:color w:val="15202B"/>
          <w:sz w:val="21"/>
        </w:rPr>
        <w:t xml:space="preserve">Open </w:t>
      </w:r>
      <w:r>
        <w:rPr>
          <w:rFonts w:ascii="Arial" w:hAnsi="Arial"/>
          <w:b/>
          <w:color w:val="15202B"/>
          <w:sz w:val="21"/>
        </w:rPr>
        <w:t>Menu → Radio setup</w:t>
      </w:r>
      <w:r>
        <w:rPr>
          <w:rFonts w:ascii="Arial" w:hAnsi="Arial"/>
          <w:b w:val="0"/>
          <w:color w:val="15202B"/>
          <w:sz w:val="21"/>
        </w:rPr>
        <w:t>.</w:t>
      </w:r>
    </w:p>
    <w:p>
      <w:pPr>
        <w:keepLines/>
      </w:pPr>
      <w:r>
        <w:rPr>
          <w:rFonts w:ascii="Arial" w:hAnsi="Arial"/>
          <w:b w:val="0"/>
          <w:color w:val="15202B"/>
          <w:sz w:val="21"/>
        </w:rPr>
        <w:t>A named profile contains P25 systems/talkgroups and a snapshot of the analog VHF/UHF lists. Receiver serial assignments are hardware settings and are not changed when a profile is loaded.</w:t>
      </w:r>
    </w:p>
    <w:p>
      <w:pPr>
        <w:pStyle w:val="Heading2"/>
      </w:pPr>
      <w:r>
        <w:rPr>
          <w:rFonts w:ascii="Arial" w:hAnsi="Arial"/>
          <w:b/>
          <w:color w:val="1565C0"/>
          <w:sz w:val="28"/>
        </w:rPr>
        <w:t>Save the current setup</w:t>
      </w:r>
    </w:p>
    <w:p>
      <w:pPr>
        <w:pStyle w:val="ListNumber"/>
        <w:numPr>
          <w:ilvl w:val="0"/>
          <w:numId w:val="12"/>
        </w:numPr>
      </w:pPr>
      <w:r>
        <w:rPr>
          <w:rFonts w:ascii="Arial" w:hAnsi="Arial"/>
          <w:b w:val="0"/>
          <w:color w:val="15202B"/>
          <w:sz w:val="21"/>
        </w:rPr>
        <w:t xml:space="preserve">Enter a name in </w:t>
      </w:r>
      <w:r>
        <w:rPr>
          <w:rFonts w:ascii="Arial" w:hAnsi="Arial"/>
          <w:b/>
          <w:color w:val="15202B"/>
          <w:sz w:val="21"/>
        </w:rPr>
        <w:t>New Profile Name</w:t>
      </w:r>
      <w:r>
        <w:rPr>
          <w:rFonts w:ascii="Arial" w:hAnsi="Arial"/>
          <w:b w:val="0"/>
          <w:color w:val="15202B"/>
          <w:sz w:val="21"/>
        </w:rPr>
        <w:t>.</w:t>
      </w:r>
    </w:p>
    <w:p>
      <w:pPr>
        <w:pStyle w:val="ListNumber"/>
        <w:numPr>
          <w:ilvl w:val="0"/>
          <w:numId w:val="12"/>
        </w:numPr>
      </w:pPr>
      <w:r>
        <w:rPr>
          <w:rFonts w:ascii="Arial" w:hAnsi="Arial"/>
          <w:b w:val="0"/>
          <w:color w:val="15202B"/>
          <w:sz w:val="21"/>
        </w:rPr>
        <w:t xml:space="preserve">Press </w:t>
      </w:r>
      <w:r>
        <w:rPr>
          <w:rFonts w:ascii="Arial" w:hAnsi="Arial"/>
          <w:b/>
          <w:color w:val="15202B"/>
          <w:sz w:val="21"/>
        </w:rPr>
        <w:t>Save Current</w:t>
      </w:r>
      <w:r>
        <w:rPr>
          <w:rFonts w:ascii="Arial" w:hAnsi="Arial"/>
          <w:b w:val="0"/>
          <w:color w:val="15202B"/>
          <w:sz w:val="21"/>
        </w:rPr>
        <w:t>.</w:t>
      </w:r>
    </w:p>
    <w:p>
      <w:pPr>
        <w:pStyle w:val="ListNumber"/>
        <w:numPr>
          <w:ilvl w:val="0"/>
          <w:numId w:val="12"/>
        </w:numPr>
      </w:pPr>
      <w:r>
        <w:rPr>
          <w:rFonts w:ascii="Arial" w:hAnsi="Arial"/>
          <w:b w:val="0"/>
          <w:color w:val="15202B"/>
          <w:sz w:val="21"/>
        </w:rPr>
        <w:t xml:space="preserve">Press </w:t>
      </w:r>
      <w:r>
        <w:rPr>
          <w:rFonts w:ascii="Arial" w:hAnsi="Arial"/>
          <w:b/>
          <w:color w:val="15202B"/>
          <w:sz w:val="21"/>
        </w:rPr>
        <w:t>Refresh Profiles</w:t>
      </w:r>
      <w:r>
        <w:rPr>
          <w:rFonts w:ascii="Arial" w:hAnsi="Arial"/>
          <w:b w:val="0"/>
          <w:color w:val="15202B"/>
          <w:sz w:val="21"/>
        </w:rPr>
        <w:t xml:space="preserve"> if the new name does not appear immediately.</w:t>
      </w:r>
    </w:p>
    <w:p>
      <w:pPr>
        <w:pStyle w:val="Heading2"/>
      </w:pPr>
      <w:r>
        <w:rPr>
          <w:rFonts w:ascii="Arial" w:hAnsi="Arial"/>
          <w:b/>
          <w:color w:val="1565C0"/>
          <w:sz w:val="28"/>
        </w:rPr>
        <w:t>Load a profile</w:t>
      </w:r>
    </w:p>
    <w:p>
      <w:pPr>
        <w:pStyle w:val="ListNumber"/>
        <w:numPr>
          <w:ilvl w:val="0"/>
          <w:numId w:val="13"/>
        </w:numPr>
      </w:pPr>
      <w:r>
        <w:rPr>
          <w:rFonts w:ascii="Arial" w:hAnsi="Arial"/>
          <w:b w:val="0"/>
          <w:color w:val="15202B"/>
          <w:sz w:val="21"/>
        </w:rPr>
        <w:t xml:space="preserve">Select it under </w:t>
      </w:r>
      <w:r>
        <w:rPr>
          <w:rFonts w:ascii="Arial" w:hAnsi="Arial"/>
          <w:b/>
          <w:color w:val="15202B"/>
          <w:sz w:val="21"/>
        </w:rPr>
        <w:t>Saved Profile</w:t>
      </w:r>
      <w:r>
        <w:rPr>
          <w:rFonts w:ascii="Arial" w:hAnsi="Arial"/>
          <w:b w:val="0"/>
          <w:color w:val="15202B"/>
          <w:sz w:val="21"/>
        </w:rPr>
        <w:t>.</w:t>
      </w:r>
    </w:p>
    <w:p>
      <w:pPr>
        <w:pStyle w:val="ListNumber"/>
        <w:numPr>
          <w:ilvl w:val="0"/>
          <w:numId w:val="13"/>
        </w:numPr>
      </w:pPr>
      <w:r>
        <w:rPr>
          <w:rFonts w:ascii="Arial" w:hAnsi="Arial"/>
          <w:b w:val="0"/>
          <w:color w:val="15202B"/>
          <w:sz w:val="21"/>
        </w:rPr>
        <w:t xml:space="preserve">Press </w:t>
      </w:r>
      <w:r>
        <w:rPr>
          <w:rFonts w:ascii="Arial" w:hAnsi="Arial"/>
          <w:b/>
          <w:color w:val="15202B"/>
          <w:sz w:val="21"/>
        </w:rPr>
        <w:t>Load Selected Profile</w:t>
      </w:r>
      <w:r>
        <w:rPr>
          <w:rFonts w:ascii="Arial" w:hAnsi="Arial"/>
          <w:b w:val="0"/>
          <w:color w:val="15202B"/>
          <w:sz w:val="21"/>
        </w:rPr>
        <w:t>.</w:t>
      </w:r>
    </w:p>
    <w:p>
      <w:pPr>
        <w:pStyle w:val="ListNumber"/>
        <w:numPr>
          <w:ilvl w:val="0"/>
          <w:numId w:val="13"/>
        </w:numPr>
      </w:pPr>
      <w:r>
        <w:rPr>
          <w:rFonts w:ascii="Arial" w:hAnsi="Arial"/>
          <w:b w:val="0"/>
          <w:color w:val="15202B"/>
          <w:sz w:val="21"/>
        </w:rPr>
        <w:t xml:space="preserve">For a P25 system change, press </w:t>
      </w:r>
      <w:r>
        <w:rPr>
          <w:rFonts w:ascii="Arial" w:hAnsi="Arial"/>
          <w:b/>
          <w:color w:val="15202B"/>
          <w:sz w:val="21"/>
        </w:rPr>
        <w:t>Stop</w:t>
      </w:r>
      <w:r>
        <w:rPr>
          <w:rFonts w:ascii="Arial" w:hAnsi="Arial"/>
          <w:b w:val="0"/>
          <w:color w:val="15202B"/>
          <w:sz w:val="21"/>
        </w:rPr>
        <w:t xml:space="preserve">, load the profile, then press </w:t>
      </w:r>
      <w:r>
        <w:rPr>
          <w:rFonts w:ascii="Arial" w:hAnsi="Arial"/>
          <w:b/>
          <w:color w:val="15202B"/>
          <w:sz w:val="21"/>
        </w:rPr>
        <w:t>Start scanning + audio</w:t>
      </w:r>
      <w:r>
        <w:rPr>
          <w:rFonts w:ascii="Arial" w:hAnsi="Arial"/>
          <w:b w:val="0"/>
          <w:color w:val="15202B"/>
          <w:sz w:val="21"/>
        </w:rPr>
        <w:t xml:space="preserve"> so OP25 regenerates and uses the selected system.</w:t>
      </w:r>
    </w:p>
    <w:p>
      <w:pPr>
        <w:keepLines/>
      </w:pPr>
      <w:r>
        <w:rPr>
          <w:rFonts w:ascii="Arial" w:hAnsi="Arial"/>
          <w:b w:val="0"/>
          <w:color w:val="15202B"/>
          <w:sz w:val="21"/>
        </w:rPr>
        <w:t xml:space="preserve">When scanning is running, the analog workers re-read their channel file between FFT sweeps. When scanning is stopped, an updated analog list becomes active the next time </w:t>
      </w:r>
      <w:r>
        <w:rPr>
          <w:rFonts w:ascii="Arial" w:hAnsi="Arial"/>
          <w:b/>
          <w:color w:val="15202B"/>
          <w:sz w:val="21"/>
        </w:rPr>
        <w:t>Start scanning + audio</w:t>
      </w:r>
      <w:r>
        <w:rPr>
          <w:rFonts w:ascii="Arial" w:hAnsi="Arial"/>
          <w:b w:val="0"/>
          <w:color w:val="15202B"/>
          <w:sz w:val="21"/>
        </w:rPr>
        <w:t xml:space="preserve"> is pressed.</w:t>
      </w:r>
    </w:p>
    <w:p>
      <w:pPr>
        <w:pStyle w:val="Heading2"/>
      </w:pPr>
      <w:r>
        <w:rPr>
          <w:rFonts w:ascii="Arial" w:hAnsi="Arial"/>
          <w:b/>
          <w:color w:val="1565C0"/>
          <w:sz w:val="28"/>
        </w:rPr>
        <w:t>Delete a profile</w:t>
      </w:r>
    </w:p>
    <w:p>
      <w:pPr>
        <w:keepLines/>
      </w:pPr>
      <w:r>
        <w:rPr>
          <w:rFonts w:ascii="Arial" w:hAnsi="Arial"/>
          <w:b w:val="0"/>
          <w:color w:val="15202B"/>
          <w:sz w:val="21"/>
        </w:rPr>
        <w:t xml:space="preserve">Select it and press </w:t>
      </w:r>
      <w:r>
        <w:rPr>
          <w:rFonts w:ascii="Arial" w:hAnsi="Arial"/>
          <w:b/>
          <w:color w:val="15202B"/>
          <w:sz w:val="21"/>
        </w:rPr>
        <w:t>Delete Selected</w:t>
      </w:r>
      <w:r>
        <w:rPr>
          <w:rFonts w:ascii="Arial" w:hAnsi="Arial"/>
          <w:b w:val="0"/>
          <w:color w:val="15202B"/>
          <w:sz w:val="21"/>
        </w:rPr>
        <w:t>. Deleting a saved profile does not by itself erase the currently active runtime configuration.</w:t>
      </w:r>
    </w:p>
    <w:p>
      <w:pPr>
        <w:pStyle w:val="Heading2"/>
      </w:pPr>
      <w:r>
        <w:rPr>
          <w:rFonts w:ascii="Arial" w:hAnsi="Arial"/>
          <w:b/>
          <w:color w:val="1565C0"/>
          <w:sz w:val="28"/>
        </w:rPr>
        <w:t>Name a profile during upload</w:t>
      </w:r>
    </w:p>
    <w:p>
      <w:pPr>
        <w:keepLines/>
      </w:pPr>
      <w:r>
        <w:rPr>
          <w:rFonts w:ascii="Arial" w:hAnsi="Arial"/>
          <w:b w:val="0"/>
          <w:color w:val="15202B"/>
          <w:sz w:val="21"/>
        </w:rPr>
        <w:t xml:space="preserve">Enter </w:t>
      </w:r>
      <w:r>
        <w:rPr>
          <w:rFonts w:ascii="Arial" w:hAnsi="Arial"/>
          <w:b/>
          <w:color w:val="15202B"/>
          <w:sz w:val="21"/>
        </w:rPr>
        <w:t>New Profile Name</w:t>
      </w:r>
      <w:r>
        <w:rPr>
          <w:rFonts w:ascii="Arial" w:hAnsi="Arial"/>
          <w:b w:val="0"/>
          <w:color w:val="15202B"/>
          <w:sz w:val="21"/>
        </w:rPr>
        <w:t xml:space="preserve"> before choosing or uploading the CSV. If the field is blank, N0JCG Scanner converts the CSV filename into the profile name.</w:t>
      </w:r>
    </w:p>
    <w:p>
      <w:pPr>
        <w:pStyle w:val="Heading1"/>
        <w:pBdr>
          <w:bottom w:val="single" w:sz="8" w:space="4" w:color="00B8D9"/>
        </w:pBdr>
      </w:pPr>
      <w:r>
        <w:rPr>
          <w:rFonts w:ascii="Arial" w:hAnsi="Arial"/>
          <w:b/>
          <w:color w:val="0A1F44"/>
          <w:sz w:val="36"/>
        </w:rPr>
        <w:t>13. Import and export analog CHIRP CSV files</w:t>
      </w:r>
    </w:p>
    <w:p>
      <w:pPr>
        <w:keepLines/>
      </w:pPr>
      <w:r>
        <w:rPr>
          <w:rFonts w:ascii="Arial" w:hAnsi="Arial"/>
          <w:b w:val="0"/>
          <w:color w:val="15202B"/>
          <w:sz w:val="21"/>
        </w:rPr>
        <w:t xml:space="preserve">Use the </w:t>
      </w:r>
      <w:r>
        <w:rPr>
          <w:rFonts w:ascii="Arial" w:hAnsi="Arial"/>
          <w:b/>
          <w:color w:val="15202B"/>
          <w:sz w:val="21"/>
        </w:rPr>
        <w:t>Analog VHF / UHF</w:t>
      </w:r>
      <w:r>
        <w:rPr>
          <w:rFonts w:ascii="Arial" w:hAnsi="Arial"/>
          <w:b w:val="0"/>
          <w:color w:val="15202B"/>
          <w:sz w:val="21"/>
        </w:rPr>
        <w:t xml:space="preserve"> card on the Radio setup screen.</w:t>
      </w:r>
    </w:p>
    <w:p>
      <w:pPr>
        <w:pStyle w:val="ListNumber"/>
        <w:numPr>
          <w:ilvl w:val="0"/>
          <w:numId w:val="14"/>
        </w:numPr>
      </w:pPr>
      <w:r>
        <w:rPr>
          <w:rFonts w:ascii="Arial" w:hAnsi="Arial"/>
          <w:b w:val="0"/>
          <w:color w:val="15202B"/>
          <w:sz w:val="21"/>
        </w:rPr>
        <w:t xml:space="preserve">Press </w:t>
      </w:r>
      <w:r>
        <w:rPr>
          <w:rFonts w:ascii="Arial" w:hAnsi="Arial"/>
          <w:b/>
          <w:color w:val="15202B"/>
          <w:sz w:val="21"/>
        </w:rPr>
        <w:t>Download Template</w:t>
      </w:r>
      <w:r>
        <w:rPr>
          <w:rFonts w:ascii="Arial" w:hAnsi="Arial"/>
          <w:b w:val="0"/>
          <w:color w:val="15202B"/>
          <w:sz w:val="21"/>
        </w:rPr>
        <w:t>.</w:t>
      </w:r>
    </w:p>
    <w:p>
      <w:pPr>
        <w:pStyle w:val="ListNumber"/>
        <w:numPr>
          <w:ilvl w:val="0"/>
          <w:numId w:val="14"/>
        </w:numPr>
      </w:pPr>
      <w:r>
        <w:rPr>
          <w:rFonts w:ascii="Arial" w:hAnsi="Arial"/>
          <w:b w:val="0"/>
          <w:color w:val="15202B"/>
          <w:sz w:val="21"/>
        </w:rPr>
        <w:t>Edit the file in CHIRP, Excel, LibreOffice, or a text editor without changing the header names.</w:t>
      </w:r>
    </w:p>
    <w:p>
      <w:pPr>
        <w:pStyle w:val="ListNumber"/>
        <w:numPr>
          <w:ilvl w:val="0"/>
          <w:numId w:val="14"/>
        </w:numPr>
      </w:pPr>
      <w:r>
        <w:rPr>
          <w:rFonts w:ascii="Arial" w:hAnsi="Arial"/>
          <w:b w:val="0"/>
          <w:color w:val="15202B"/>
          <w:sz w:val="21"/>
        </w:rPr>
        <w:t xml:space="preserve">Enter the desired </w:t>
      </w:r>
      <w:r>
        <w:rPr>
          <w:rFonts w:ascii="Arial" w:hAnsi="Arial"/>
          <w:b/>
          <w:color w:val="15202B"/>
          <w:sz w:val="21"/>
        </w:rPr>
        <w:t>New Profile Name</w:t>
      </w:r>
      <w:r>
        <w:rPr>
          <w:rFonts w:ascii="Arial" w:hAnsi="Arial"/>
          <w:b w:val="0"/>
          <w:color w:val="15202B"/>
          <w:sz w:val="21"/>
        </w:rPr>
        <w:t>.</w:t>
      </w:r>
    </w:p>
    <w:p>
      <w:pPr>
        <w:pStyle w:val="ListNumber"/>
        <w:numPr>
          <w:ilvl w:val="0"/>
          <w:numId w:val="14"/>
        </w:numPr>
      </w:pPr>
      <w:r>
        <w:rPr>
          <w:rFonts w:ascii="Arial" w:hAnsi="Arial"/>
          <w:b w:val="0"/>
          <w:color w:val="15202B"/>
          <w:sz w:val="21"/>
        </w:rPr>
        <w:t>Choose the CSV file.</w:t>
      </w:r>
    </w:p>
    <w:p>
      <w:pPr>
        <w:pStyle w:val="ListNumber"/>
        <w:numPr>
          <w:ilvl w:val="0"/>
          <w:numId w:val="14"/>
        </w:numPr>
      </w:pPr>
      <w:r>
        <w:rPr>
          <w:rFonts w:ascii="Arial" w:hAnsi="Arial"/>
          <w:b w:val="0"/>
          <w:color w:val="15202B"/>
          <w:sz w:val="21"/>
        </w:rPr>
        <w:t xml:space="preserve">Press </w:t>
      </w:r>
      <w:r>
        <w:rPr>
          <w:rFonts w:ascii="Arial" w:hAnsi="Arial"/>
          <w:b/>
          <w:color w:val="15202B"/>
          <w:sz w:val="21"/>
        </w:rPr>
        <w:t>Upload &amp; Save Profile</w:t>
      </w:r>
      <w:r>
        <w:rPr>
          <w:rFonts w:ascii="Arial" w:hAnsi="Arial"/>
          <w:b w:val="0"/>
          <w:color w:val="15202B"/>
          <w:sz w:val="21"/>
        </w:rPr>
        <w:t>.</w:t>
      </w:r>
    </w:p>
    <w:p>
      <w:pPr>
        <w:pStyle w:val="ListNumber"/>
        <w:numPr>
          <w:ilvl w:val="0"/>
          <w:numId w:val="14"/>
        </w:numPr>
      </w:pPr>
      <w:r>
        <w:rPr>
          <w:rFonts w:ascii="Arial" w:hAnsi="Arial"/>
          <w:b w:val="0"/>
          <w:color w:val="15202B"/>
          <w:sz w:val="21"/>
        </w:rPr>
        <w:t>Confirm the displayed VHF/UHF channel counts.</w:t>
      </w:r>
    </w:p>
    <w:p>
      <w:pPr>
        <w:keepLines/>
      </w:pPr>
      <w:r>
        <w:rPr>
          <w:rFonts w:ascii="Arial" w:hAnsi="Arial"/>
          <w:b w:val="0"/>
          <w:color w:val="15202B"/>
          <w:sz w:val="21"/>
        </w:rPr>
        <w:t xml:space="preserve">Required CHIRP columns are </w:t>
      </w:r>
      <w:r>
        <w:rPr>
          <w:rFonts w:ascii="Consolas" w:hAnsi="Consolas"/>
          <w:b w:val="0"/>
          <w:color w:val="0A1F44"/>
          <w:sz w:val="20"/>
          <w:shd w:fill="EEF5FC"/>
        </w:rPr>
        <w:t>Location</w:t>
      </w:r>
      <w:r>
        <w:rPr>
          <w:rFonts w:ascii="Arial" w:hAnsi="Arial"/>
          <w:b w:val="0"/>
          <w:color w:val="15202B"/>
          <w:sz w:val="21"/>
        </w:rPr>
        <w:t xml:space="preserve">, </w:t>
      </w:r>
      <w:r>
        <w:rPr>
          <w:rFonts w:ascii="Consolas" w:hAnsi="Consolas"/>
          <w:b w:val="0"/>
          <w:color w:val="0A1F44"/>
          <w:sz w:val="20"/>
          <w:shd w:fill="EEF5FC"/>
        </w:rPr>
        <w:t>Name</w:t>
      </w:r>
      <w:r>
        <w:rPr>
          <w:rFonts w:ascii="Arial" w:hAnsi="Arial"/>
          <w:b w:val="0"/>
          <w:color w:val="15202B"/>
          <w:sz w:val="21"/>
        </w:rPr>
        <w:t xml:space="preserve">, </w:t>
      </w:r>
      <w:r>
        <w:rPr>
          <w:rFonts w:ascii="Consolas" w:hAnsi="Consolas"/>
          <w:b w:val="0"/>
          <w:color w:val="0A1F44"/>
          <w:sz w:val="20"/>
          <w:shd w:fill="EEF5FC"/>
        </w:rPr>
        <w:t>Frequency</w:t>
      </w:r>
      <w:r>
        <w:rPr>
          <w:rFonts w:ascii="Arial" w:hAnsi="Arial"/>
          <w:b w:val="0"/>
          <w:color w:val="15202B"/>
          <w:sz w:val="21"/>
        </w:rPr>
        <w:t xml:space="preserve">, and </w:t>
      </w:r>
      <w:r>
        <w:rPr>
          <w:rFonts w:ascii="Consolas" w:hAnsi="Consolas"/>
          <w:b w:val="0"/>
          <w:color w:val="0A1F44"/>
          <w:sz w:val="20"/>
          <w:shd w:fill="EEF5FC"/>
        </w:rPr>
        <w:t>Mode</w:t>
      </w:r>
      <w:r>
        <w:rPr>
          <w:rFonts w:ascii="Arial" w:hAnsi="Arial"/>
          <w:b w:val="0"/>
          <w:color w:val="15202B"/>
          <w:sz w:val="21"/>
        </w:rPr>
        <w:t>. The downloaded template includes the full standard CHIRP column set.</w:t>
      </w:r>
    </w:p>
    <w:p>
      <w:pPr>
        <w:keepLines/>
      </w:pPr>
      <w:r>
        <w:rPr>
          <w:rFonts w:ascii="Arial" w:hAnsi="Arial"/>
          <w:b w:val="0"/>
          <w:color w:val="15202B"/>
          <w:sz w:val="21"/>
        </w:rPr>
        <w:t>Import behavior:</w:t>
      </w:r>
    </w:p>
    <w:p>
      <w:pPr>
        <w:pStyle w:val="ListBullet"/>
      </w:pPr>
      <w:r>
        <w:rPr>
          <w:rFonts w:ascii="Arial" w:hAnsi="Arial"/>
          <w:b w:val="0"/>
          <w:color w:val="15202B"/>
          <w:sz w:val="21"/>
        </w:rPr>
        <w:t xml:space="preserve">136–174 MHz channels are assigned to VHF / </w:t>
      </w:r>
      <w:r>
        <w:rPr>
          <w:rFonts w:ascii="Consolas" w:hAnsi="Consolas"/>
          <w:b w:val="0"/>
          <w:color w:val="0A1F44"/>
          <w:sz w:val="20"/>
          <w:shd w:fill="EEF5FC"/>
        </w:rPr>
        <w:t>analog_2m</w:t>
      </w:r>
      <w:r>
        <w:rPr>
          <w:rFonts w:ascii="Arial" w:hAnsi="Arial"/>
          <w:b w:val="0"/>
          <w:color w:val="15202B"/>
          <w:sz w:val="21"/>
        </w:rPr>
        <w:t xml:space="preserve"> / </w:t>
      </w:r>
      <w:r>
        <w:rPr>
          <w:rFonts w:ascii="Consolas" w:hAnsi="Consolas"/>
          <w:b w:val="0"/>
          <w:color w:val="0A1F44"/>
          <w:sz w:val="20"/>
          <w:shd w:fill="EEF5FC"/>
        </w:rPr>
        <w:t>&lt;VHF_SERIAL&gt;</w:t>
      </w:r>
      <w:r>
        <w:rPr>
          <w:rFonts w:ascii="Arial" w:hAnsi="Arial"/>
          <w:b w:val="0"/>
          <w:color w:val="15202B"/>
          <w:sz w:val="21"/>
        </w:rPr>
        <w:t>.</w:t>
      </w:r>
    </w:p>
    <w:p>
      <w:pPr>
        <w:pStyle w:val="ListBullet"/>
      </w:pPr>
      <w:r>
        <w:rPr>
          <w:rFonts w:ascii="Arial" w:hAnsi="Arial"/>
          <w:b w:val="0"/>
          <w:color w:val="15202B"/>
          <w:sz w:val="21"/>
        </w:rPr>
        <w:t xml:space="preserve">400–520 MHz channels are assigned to UHF / </w:t>
      </w:r>
      <w:r>
        <w:rPr>
          <w:rFonts w:ascii="Consolas" w:hAnsi="Consolas"/>
          <w:b w:val="0"/>
          <w:color w:val="0A1F44"/>
          <w:sz w:val="20"/>
          <w:shd w:fill="EEF5FC"/>
        </w:rPr>
        <w:t>analog_70cm</w:t>
      </w:r>
      <w:r>
        <w:rPr>
          <w:rFonts w:ascii="Arial" w:hAnsi="Arial"/>
          <w:b w:val="0"/>
          <w:color w:val="15202B"/>
          <w:sz w:val="21"/>
        </w:rPr>
        <w:t xml:space="preserve"> / </w:t>
      </w:r>
      <w:r>
        <w:rPr>
          <w:rFonts w:ascii="Consolas" w:hAnsi="Consolas"/>
          <w:b w:val="0"/>
          <w:color w:val="0A1F44"/>
          <w:sz w:val="20"/>
          <w:shd w:fill="EEF5FC"/>
        </w:rPr>
        <w:t>&lt;UHF_SERIAL&gt;</w:t>
      </w:r>
      <w:r>
        <w:rPr>
          <w:rFonts w:ascii="Arial" w:hAnsi="Arial"/>
          <w:b w:val="0"/>
          <w:color w:val="15202B"/>
          <w:sz w:val="21"/>
        </w:rPr>
        <w:t>.</w:t>
      </w:r>
    </w:p>
    <w:p>
      <w:pPr>
        <w:pStyle w:val="ListBullet"/>
      </w:pPr>
      <w:r>
        <w:rPr>
          <w:rFonts w:ascii="Consolas" w:hAnsi="Consolas"/>
          <w:b w:val="0"/>
          <w:color w:val="0A1F44"/>
          <w:sz w:val="20"/>
          <w:shd w:fill="EEF5FC"/>
        </w:rPr>
        <w:t>FM</w:t>
      </w:r>
      <w:r>
        <w:rPr>
          <w:rFonts w:ascii="Arial" w:hAnsi="Arial"/>
          <w:b w:val="0"/>
          <w:color w:val="15202B"/>
          <w:sz w:val="21"/>
        </w:rPr>
        <w:t xml:space="preserve"> and </w:t>
      </w:r>
      <w:r>
        <w:rPr>
          <w:rFonts w:ascii="Consolas" w:hAnsi="Consolas"/>
          <w:b w:val="0"/>
          <w:color w:val="0A1F44"/>
          <w:sz w:val="20"/>
          <w:shd w:fill="EEF5FC"/>
        </w:rPr>
        <w:t>NFM</w:t>
      </w:r>
      <w:r>
        <w:rPr>
          <w:rFonts w:ascii="Arial" w:hAnsi="Arial"/>
          <w:b w:val="0"/>
          <w:color w:val="15202B"/>
          <w:sz w:val="21"/>
        </w:rPr>
        <w:t xml:space="preserve"> are accepted and normalized for the NFM scanner path.</w:t>
      </w:r>
    </w:p>
    <w:p>
      <w:pPr>
        <w:pStyle w:val="ListBullet"/>
      </w:pPr>
      <w:r>
        <w:rPr>
          <w:rFonts w:ascii="Consolas" w:hAnsi="Consolas"/>
          <w:b w:val="0"/>
          <w:color w:val="0A1F44"/>
          <w:sz w:val="20"/>
          <w:shd w:fill="EEF5FC"/>
        </w:rPr>
        <w:t>Skip</w:t>
      </w:r>
      <w:r>
        <w:rPr>
          <w:rFonts w:ascii="Arial" w:hAnsi="Arial"/>
          <w:b w:val="0"/>
          <w:color w:val="15202B"/>
          <w:sz w:val="21"/>
        </w:rPr>
        <w:t xml:space="preserve"> values </w:t>
      </w:r>
      <w:r>
        <w:rPr>
          <w:rFonts w:ascii="Consolas" w:hAnsi="Consolas"/>
          <w:b w:val="0"/>
          <w:color w:val="0A1F44"/>
          <w:sz w:val="20"/>
          <w:shd w:fill="EEF5FC"/>
        </w:rPr>
        <w:t>S</w:t>
      </w:r>
      <w:r>
        <w:rPr>
          <w:rFonts w:ascii="Arial" w:hAnsi="Arial"/>
          <w:b w:val="0"/>
          <w:color w:val="15202B"/>
          <w:sz w:val="21"/>
        </w:rPr>
        <w:t xml:space="preserve"> or </w:t>
      </w:r>
      <w:r>
        <w:rPr>
          <w:rFonts w:ascii="Consolas" w:hAnsi="Consolas"/>
          <w:b w:val="0"/>
          <w:color w:val="0A1F44"/>
          <w:sz w:val="20"/>
          <w:shd w:fill="EEF5FC"/>
        </w:rPr>
        <w:t>L</w:t>
      </w:r>
      <w:r>
        <w:rPr>
          <w:rFonts w:ascii="Arial" w:hAnsi="Arial"/>
          <w:b w:val="0"/>
          <w:color w:val="15202B"/>
          <w:sz w:val="21"/>
        </w:rPr>
        <w:t xml:space="preserve"> import the row as disabled.</w:t>
      </w:r>
    </w:p>
    <w:p>
      <w:pPr>
        <w:pStyle w:val="ListBullet"/>
      </w:pPr>
      <w:r>
        <w:rPr>
          <w:rFonts w:ascii="Arial" w:hAnsi="Arial"/>
          <w:b w:val="0"/>
          <w:color w:val="15202B"/>
          <w:sz w:val="21"/>
        </w:rPr>
        <w:t xml:space="preserve">CHIRP </w:t>
      </w:r>
      <w:r>
        <w:rPr>
          <w:rFonts w:ascii="Consolas" w:hAnsi="Consolas"/>
          <w:b w:val="0"/>
          <w:color w:val="0A1F44"/>
          <w:sz w:val="20"/>
          <w:shd w:fill="EEF5FC"/>
        </w:rPr>
        <w:t>Tone</w:t>
      </w:r>
      <w:r>
        <w:rPr>
          <w:rFonts w:ascii="Arial" w:hAnsi="Arial"/>
          <w:b w:val="0"/>
          <w:color w:val="15202B"/>
          <w:sz w:val="21"/>
        </w:rPr>
        <w:t xml:space="preserve"> by itself is transmit-only and does not enable receive gating.</w:t>
      </w:r>
    </w:p>
    <w:p>
      <w:pPr>
        <w:pStyle w:val="ListBullet"/>
      </w:pPr>
      <w:r>
        <w:rPr>
          <w:rFonts w:ascii="Consolas" w:hAnsi="Consolas"/>
          <w:b w:val="0"/>
          <w:color w:val="0A1F44"/>
          <w:sz w:val="20"/>
          <w:shd w:fill="EEF5FC"/>
        </w:rPr>
        <w:t>TSQL</w:t>
      </w:r>
      <w:r>
        <w:rPr>
          <w:rFonts w:ascii="Arial" w:hAnsi="Arial"/>
          <w:b w:val="0"/>
          <w:color w:val="15202B"/>
          <w:sz w:val="21"/>
        </w:rPr>
        <w:t xml:space="preserve">, </w:t>
      </w:r>
      <w:r>
        <w:rPr>
          <w:rFonts w:ascii="Consolas" w:hAnsi="Consolas"/>
          <w:b w:val="0"/>
          <w:color w:val="0A1F44"/>
          <w:sz w:val="20"/>
          <w:shd w:fill="EEF5FC"/>
        </w:rPr>
        <w:t>TSQL-R</w:t>
      </w:r>
      <w:r>
        <w:rPr>
          <w:rFonts w:ascii="Arial" w:hAnsi="Arial"/>
          <w:b w:val="0"/>
          <w:color w:val="15202B"/>
          <w:sz w:val="21"/>
        </w:rPr>
        <w:t xml:space="preserve">, or a compatible cross mode uses </w:t>
      </w:r>
      <w:r>
        <w:rPr>
          <w:rFonts w:ascii="Consolas" w:hAnsi="Consolas"/>
          <w:b w:val="0"/>
          <w:color w:val="0A1F44"/>
          <w:sz w:val="20"/>
          <w:shd w:fill="EEF5FC"/>
        </w:rPr>
        <w:t>cToneFreq</w:t>
      </w:r>
      <w:r>
        <w:rPr>
          <w:rFonts w:ascii="Arial" w:hAnsi="Arial"/>
          <w:b w:val="0"/>
          <w:color w:val="15202B"/>
          <w:sz w:val="21"/>
        </w:rPr>
        <w:t xml:space="preserve"> as a receive CTCSS gate.</w:t>
      </w:r>
    </w:p>
    <w:p>
      <w:pPr>
        <w:pStyle w:val="ListBullet"/>
      </w:pPr>
      <w:r>
        <w:rPr>
          <w:rFonts w:ascii="Arial" w:hAnsi="Arial"/>
          <w:b w:val="0"/>
          <w:color w:val="15202B"/>
          <w:sz w:val="21"/>
        </w:rPr>
        <w:t>A file containing only one band replaces only that band and preserves the other active band.</w:t>
      </w:r>
    </w:p>
    <w:p>
      <w:pPr>
        <w:keepLines/>
      </w:pPr>
      <w:r>
        <w:rPr>
          <w:rFonts w:ascii="Arial" w:hAnsi="Arial"/>
          <w:b w:val="0"/>
          <w:color w:val="15202B"/>
          <w:sz w:val="21"/>
        </w:rPr>
        <w:t xml:space="preserve">To back up a named analog profile, select it and press </w:t>
      </w:r>
      <w:r>
        <w:rPr>
          <w:rFonts w:ascii="Arial" w:hAnsi="Arial"/>
          <w:b/>
          <w:color w:val="15202B"/>
          <w:sz w:val="21"/>
        </w:rPr>
        <w:t>Export Selected</w:t>
      </w:r>
      <w:r>
        <w:rPr>
          <w:rFonts w:ascii="Arial" w:hAnsi="Arial"/>
          <w:b w:val="0"/>
          <w:color w:val="15202B"/>
          <w:sz w:val="21"/>
        </w:rPr>
        <w:t>.</w:t>
      </w:r>
    </w:p>
    <w:p>
      <w:pPr>
        <w:pStyle w:val="Heading1"/>
        <w:pBdr>
          <w:bottom w:val="single" w:sz="8" w:space="4" w:color="00B8D9"/>
        </w:pBdr>
      </w:pPr>
      <w:r>
        <w:rPr>
          <w:rFonts w:ascii="Arial" w:hAnsi="Arial"/>
          <w:b/>
          <w:color w:val="0A1F44"/>
          <w:sz w:val="36"/>
        </w:rPr>
        <w:t>14. Import and export P25 CSV files</w:t>
      </w:r>
    </w:p>
    <w:p>
      <w:pPr>
        <w:keepLines/>
      </w:pPr>
      <w:r>
        <w:rPr>
          <w:rFonts w:ascii="Arial" w:hAnsi="Arial"/>
          <w:b w:val="0"/>
          <w:color w:val="15202B"/>
          <w:sz w:val="21"/>
        </w:rPr>
        <w:t xml:space="preserve">Use the </w:t>
      </w:r>
      <w:r>
        <w:rPr>
          <w:rFonts w:ascii="Arial" w:hAnsi="Arial"/>
          <w:b/>
          <w:color w:val="15202B"/>
          <w:sz w:val="21"/>
        </w:rPr>
        <w:t>P25 Systems &amp; Talkgroups</w:t>
      </w:r>
      <w:r>
        <w:rPr>
          <w:rFonts w:ascii="Arial" w:hAnsi="Arial"/>
          <w:b w:val="0"/>
          <w:color w:val="15202B"/>
          <w:sz w:val="21"/>
        </w:rPr>
        <w:t xml:space="preserve"> card on the Radio setup screen.</w:t>
      </w:r>
    </w:p>
    <w:p>
      <w:pPr>
        <w:pStyle w:val="ListNumber"/>
        <w:numPr>
          <w:ilvl w:val="0"/>
          <w:numId w:val="15"/>
        </w:numPr>
      </w:pPr>
      <w:r>
        <w:rPr>
          <w:rFonts w:ascii="Arial" w:hAnsi="Arial"/>
          <w:b w:val="0"/>
          <w:color w:val="15202B"/>
          <w:sz w:val="21"/>
        </w:rPr>
        <w:t xml:space="preserve">Press </w:t>
      </w:r>
      <w:r>
        <w:rPr>
          <w:rFonts w:ascii="Arial" w:hAnsi="Arial"/>
          <w:b/>
          <w:color w:val="15202B"/>
          <w:sz w:val="21"/>
        </w:rPr>
        <w:t>Download Template</w:t>
      </w:r>
      <w:r>
        <w:rPr>
          <w:rFonts w:ascii="Arial" w:hAnsi="Arial"/>
          <w:b w:val="0"/>
          <w:color w:val="15202B"/>
          <w:sz w:val="21"/>
        </w:rPr>
        <w:t>.</w:t>
      </w:r>
    </w:p>
    <w:p>
      <w:pPr>
        <w:pStyle w:val="ListNumber"/>
        <w:numPr>
          <w:ilvl w:val="0"/>
          <w:numId w:val="15"/>
        </w:numPr>
      </w:pPr>
      <w:r>
        <w:rPr>
          <w:rFonts w:ascii="Arial" w:hAnsi="Arial"/>
          <w:b w:val="0"/>
          <w:color w:val="15202B"/>
          <w:sz w:val="21"/>
        </w:rPr>
        <w:t>Enter one row per control frequency, optional voice frequency, or talkgroup.</w:t>
      </w:r>
    </w:p>
    <w:p>
      <w:pPr>
        <w:pStyle w:val="ListNumber"/>
        <w:numPr>
          <w:ilvl w:val="0"/>
          <w:numId w:val="15"/>
        </w:numPr>
      </w:pPr>
      <w:r>
        <w:rPr>
          <w:rFonts w:ascii="Arial" w:hAnsi="Arial"/>
          <w:b w:val="0"/>
          <w:color w:val="15202B"/>
          <w:sz w:val="21"/>
        </w:rPr>
        <w:t xml:space="preserve">Enter a </w:t>
      </w:r>
      <w:r>
        <w:rPr>
          <w:rFonts w:ascii="Arial" w:hAnsi="Arial"/>
          <w:b/>
          <w:color w:val="15202B"/>
          <w:sz w:val="21"/>
        </w:rPr>
        <w:t>New Profile Name</w:t>
      </w:r>
      <w:r>
        <w:rPr>
          <w:rFonts w:ascii="Arial" w:hAnsi="Arial"/>
          <w:b w:val="0"/>
          <w:color w:val="15202B"/>
          <w:sz w:val="21"/>
        </w:rPr>
        <w:t>.</w:t>
      </w:r>
    </w:p>
    <w:p>
      <w:pPr>
        <w:pStyle w:val="ListNumber"/>
        <w:numPr>
          <w:ilvl w:val="0"/>
          <w:numId w:val="15"/>
        </w:numPr>
      </w:pPr>
      <w:r>
        <w:rPr>
          <w:rFonts w:ascii="Arial" w:hAnsi="Arial"/>
          <w:b w:val="0"/>
          <w:color w:val="15202B"/>
          <w:sz w:val="21"/>
        </w:rPr>
        <w:t xml:space="preserve">Choose the CSV and press </w:t>
      </w:r>
      <w:r>
        <w:rPr>
          <w:rFonts w:ascii="Arial" w:hAnsi="Arial"/>
          <w:b/>
          <w:color w:val="15202B"/>
          <w:sz w:val="21"/>
        </w:rPr>
        <w:t>Upload &amp; Save Profile</w:t>
      </w:r>
      <w:r>
        <w:rPr>
          <w:rFonts w:ascii="Arial" w:hAnsi="Arial"/>
          <w:b w:val="0"/>
          <w:color w:val="15202B"/>
          <w:sz w:val="21"/>
        </w:rPr>
        <w:t>.</w:t>
      </w:r>
    </w:p>
    <w:p>
      <w:pPr>
        <w:pStyle w:val="ListNumber"/>
        <w:numPr>
          <w:ilvl w:val="0"/>
          <w:numId w:val="15"/>
        </w:numPr>
      </w:pPr>
      <w:r>
        <w:rPr>
          <w:rFonts w:ascii="Arial" w:hAnsi="Arial"/>
          <w:b w:val="0"/>
          <w:color w:val="15202B"/>
          <w:sz w:val="21"/>
        </w:rPr>
        <w:t xml:space="preserve">Press </w:t>
      </w:r>
      <w:r>
        <w:rPr>
          <w:rFonts w:ascii="Arial" w:hAnsi="Arial"/>
          <w:b/>
          <w:color w:val="15202B"/>
          <w:sz w:val="21"/>
        </w:rPr>
        <w:t>Stop</w:t>
      </w:r>
      <w:r>
        <w:rPr>
          <w:rFonts w:ascii="Arial" w:hAnsi="Arial"/>
          <w:b w:val="0"/>
          <w:color w:val="15202B"/>
          <w:sz w:val="21"/>
        </w:rPr>
        <w:t xml:space="preserve">, apply the different system profile, and then press </w:t>
      </w:r>
      <w:r>
        <w:rPr>
          <w:rFonts w:ascii="Arial" w:hAnsi="Arial"/>
          <w:b/>
          <w:color w:val="15202B"/>
          <w:sz w:val="21"/>
        </w:rPr>
        <w:t>Start scanning + audio</w:t>
      </w:r>
      <w:r>
        <w:rPr>
          <w:rFonts w:ascii="Arial" w:hAnsi="Arial"/>
          <w:b w:val="0"/>
          <w:color w:val="15202B"/>
          <w:sz w:val="21"/>
        </w:rPr>
        <w:t>. The coordinated controls restart P25, VHF, and UHF together.</w:t>
      </w:r>
    </w:p>
    <w:p>
      <w:pPr>
        <w:keepLines/>
      </w:pPr>
      <w:r>
        <w:rPr>
          <w:rFonts w:ascii="Arial" w:hAnsi="Arial"/>
          <w:b w:val="0"/>
          <w:color w:val="15202B"/>
          <w:sz w:val="21"/>
        </w:rPr>
        <w:t>Important columns:</w:t>
      </w:r>
    </w:p>
    <w:tbl>
      <w:tblPr>
        <w:tblW w:type="dxa" w:w="9360"/>
        <w:jc w:val="left"/>
        <w:tblLayout w:type="fixed"/>
        <w:tblLook w:firstColumn="1" w:firstRow="1" w:lastColumn="0" w:lastRow="0" w:noHBand="0" w:noVBand="1" w:val="04A0"/>
        <w:tblInd w:w="120" w:type="dxa"/>
      </w:tblPr>
      <w:tblGrid>
        <w:gridCol w:w="1755"/>
        <w:gridCol w:w="7605"/>
      </w:tblGrid>
      <w:tr>
        <w:trPr>
          <w:cantSplit/>
        </w:trPr>
        <w:tc>
          <w:tcPr>
            <w:tcW w:type="dxa" w:w="1755"/>
            <w:tcMar>
              <w:top w:w="90" w:type="dxa"/>
              <w:start w:w="120" w:type="dxa"/>
              <w:bottom w:w="90" w:type="dxa"/>
              <w:end w:w="120" w:type="dxa"/>
            </w:tcMar>
            <w:vAlign w:val="center"/>
            <w:shd w:fill="0A1F44"/>
          </w:tcPr>
          <w:p>
            <w:pPr>
              <w:spacing w:after="0"/>
            </w:pPr>
            <w:r/>
            <w:r>
              <w:rPr>
                <w:rFonts w:ascii="Arial" w:hAnsi="Arial"/>
                <w:b/>
                <w:color w:val="FFFFFF"/>
                <w:sz w:val="18"/>
              </w:rPr>
              <w:t>Column</w:t>
            </w:r>
          </w:p>
        </w:tc>
        <w:tc>
          <w:tcPr>
            <w:tcW w:type="dxa" w:w="7605"/>
            <w:tcMar>
              <w:top w:w="90" w:type="dxa"/>
              <w:start w:w="120" w:type="dxa"/>
              <w:bottom w:w="90" w:type="dxa"/>
              <w:end w:w="120" w:type="dxa"/>
            </w:tcMar>
            <w:vAlign w:val="center"/>
            <w:shd w:fill="0A1F44"/>
          </w:tcPr>
          <w:p>
            <w:pPr>
              <w:spacing w:after="0"/>
            </w:pPr>
            <w:r/>
            <w:r>
              <w:rPr>
                <w:rFonts w:ascii="Arial" w:hAnsi="Arial"/>
                <w:b/>
                <w:color w:val="FFFFFF"/>
                <w:sz w:val="18"/>
              </w:rPr>
              <w:t>Use</w:t>
            </w:r>
          </w:p>
        </w:tc>
      </w:tr>
      <w:tr>
        <w:trPr>
          <w:cantSplit/>
        </w:trPr>
        <w:tc>
          <w:tcPr>
            <w:tcW w:type="dxa" w:w="1755"/>
            <w:tcMar>
              <w:top w:w="90" w:type="dxa"/>
              <w:start w:w="120" w:type="dxa"/>
              <w:bottom w:w="90" w:type="dxa"/>
              <w:end w:w="120" w:type="dxa"/>
            </w:tcMar>
            <w:vAlign w:val="center"/>
          </w:tcPr>
          <w:p>
            <w:pPr>
              <w:spacing w:after="0"/>
            </w:pPr>
            <w:r/>
            <w:r>
              <w:rPr>
                <w:rFonts w:ascii="Consolas" w:hAnsi="Consolas"/>
                <w:b w:val="0"/>
                <w:color w:val="0A1F44"/>
                <w:sz w:val="17"/>
                <w:shd w:fill="EEF5FC"/>
              </w:rPr>
              <w:t>RecordType</w:t>
            </w:r>
          </w:p>
        </w:tc>
        <w:tc>
          <w:tcPr>
            <w:tcW w:type="dxa" w:w="7605"/>
            <w:tcMar>
              <w:top w:w="90" w:type="dxa"/>
              <w:start w:w="120" w:type="dxa"/>
              <w:bottom w:w="90" w:type="dxa"/>
              <w:end w:w="120" w:type="dxa"/>
            </w:tcMar>
            <w:vAlign w:val="center"/>
          </w:tcPr>
          <w:p>
            <w:pPr>
              <w:spacing w:after="0"/>
            </w:pPr>
            <w:r/>
            <w:r>
              <w:rPr>
                <w:rFonts w:ascii="Consolas" w:hAnsi="Consolas"/>
                <w:b w:val="0"/>
                <w:color w:val="0A1F44"/>
                <w:sz w:val="17"/>
                <w:shd w:fill="EEF5FC"/>
              </w:rPr>
              <w:t>control</w:t>
            </w:r>
            <w:r>
              <w:rPr>
                <w:rFonts w:ascii="Arial" w:hAnsi="Arial"/>
                <w:b w:val="0"/>
                <w:color w:val="15202B"/>
                <w:sz w:val="18"/>
              </w:rPr>
              <w:t xml:space="preserve">, </w:t>
            </w:r>
            <w:r>
              <w:rPr>
                <w:rFonts w:ascii="Consolas" w:hAnsi="Consolas"/>
                <w:b w:val="0"/>
                <w:color w:val="0A1F44"/>
                <w:sz w:val="17"/>
                <w:shd w:fill="EEF5FC"/>
              </w:rPr>
              <w:t>voice</w:t>
            </w:r>
            <w:r>
              <w:rPr>
                <w:rFonts w:ascii="Arial" w:hAnsi="Arial"/>
                <w:b w:val="0"/>
                <w:color w:val="15202B"/>
                <w:sz w:val="18"/>
              </w:rPr>
              <w:t xml:space="preserve">, or </w:t>
            </w:r>
            <w:r>
              <w:rPr>
                <w:rFonts w:ascii="Consolas" w:hAnsi="Consolas"/>
                <w:b w:val="0"/>
                <w:color w:val="0A1F44"/>
                <w:sz w:val="17"/>
                <w:shd w:fill="EEF5FC"/>
              </w:rPr>
              <w:t>talkgroup</w:t>
            </w:r>
          </w:p>
        </w:tc>
      </w:tr>
      <w:tr>
        <w:trPr>
          <w:cantSplit/>
        </w:trPr>
        <w:tc>
          <w:tcPr>
            <w:tcW w:type="dxa" w:w="1755"/>
            <w:tcMar>
              <w:top w:w="90" w:type="dxa"/>
              <w:start w:w="120" w:type="dxa"/>
              <w:bottom w:w="90" w:type="dxa"/>
              <w:end w:w="120" w:type="dxa"/>
            </w:tcMar>
            <w:vAlign w:val="center"/>
            <w:shd w:fill="F8FAFC"/>
          </w:tcPr>
          <w:p>
            <w:pPr>
              <w:spacing w:after="0"/>
            </w:pPr>
            <w:r/>
            <w:r>
              <w:rPr>
                <w:rFonts w:ascii="Consolas" w:hAnsi="Consolas"/>
                <w:b w:val="0"/>
                <w:color w:val="0A1F44"/>
                <w:sz w:val="17"/>
                <w:shd w:fill="EEF5FC"/>
              </w:rPr>
              <w:t>System</w:t>
            </w:r>
          </w:p>
        </w:tc>
        <w:tc>
          <w:tcPr>
            <w:tcW w:type="dxa" w:w="7605"/>
            <w:tcMar>
              <w:top w:w="90" w:type="dxa"/>
              <w:start w:w="120" w:type="dxa"/>
              <w:bottom w:w="90" w:type="dxa"/>
              <w:end w:w="120" w:type="dxa"/>
            </w:tcMar>
            <w:vAlign w:val="center"/>
            <w:shd w:fill="F8FAFC"/>
          </w:tcPr>
          <w:p>
            <w:pPr>
              <w:spacing w:after="0"/>
            </w:pPr>
            <w:r/>
            <w:r>
              <w:rPr>
                <w:rFonts w:ascii="Arial" w:hAnsi="Arial"/>
                <w:b w:val="0"/>
                <w:color w:val="15202B"/>
                <w:sz w:val="18"/>
              </w:rPr>
              <w:t>System name; required on every populated row</w:t>
            </w:r>
          </w:p>
        </w:tc>
      </w:tr>
      <w:tr>
        <w:trPr>
          <w:cantSplit/>
        </w:trPr>
        <w:tc>
          <w:tcPr>
            <w:tcW w:type="dxa" w:w="1755"/>
            <w:tcMar>
              <w:top w:w="90" w:type="dxa"/>
              <w:start w:w="120" w:type="dxa"/>
              <w:bottom w:w="90" w:type="dxa"/>
              <w:end w:w="120" w:type="dxa"/>
            </w:tcMar>
            <w:vAlign w:val="center"/>
          </w:tcPr>
          <w:p>
            <w:pPr>
              <w:spacing w:after="0"/>
            </w:pPr>
            <w:r/>
            <w:r>
              <w:rPr>
                <w:rFonts w:ascii="Consolas" w:hAnsi="Consolas"/>
                <w:b w:val="0"/>
                <w:color w:val="0A1F44"/>
                <w:sz w:val="17"/>
                <w:shd w:fill="EEF5FC"/>
              </w:rPr>
              <w:t>Site</w:t>
            </w:r>
          </w:p>
        </w:tc>
        <w:tc>
          <w:tcPr>
            <w:tcW w:type="dxa" w:w="7605"/>
            <w:tcMar>
              <w:top w:w="90" w:type="dxa"/>
              <w:start w:w="120" w:type="dxa"/>
              <w:bottom w:w="90" w:type="dxa"/>
              <w:end w:w="120" w:type="dxa"/>
            </w:tcMar>
            <w:vAlign w:val="center"/>
          </w:tcPr>
          <w:p>
            <w:pPr>
              <w:spacing w:after="0"/>
            </w:pPr>
            <w:r/>
            <w:r>
              <w:rPr>
                <w:rFonts w:ascii="Arial" w:hAnsi="Arial"/>
                <w:b w:val="0"/>
                <w:color w:val="15202B"/>
                <w:sz w:val="18"/>
              </w:rPr>
              <w:t>Site name shown in configuration</w:t>
            </w:r>
          </w:p>
        </w:tc>
      </w:tr>
      <w:tr>
        <w:trPr>
          <w:cantSplit/>
        </w:trPr>
        <w:tc>
          <w:tcPr>
            <w:tcW w:type="dxa" w:w="1755"/>
            <w:tcMar>
              <w:top w:w="90" w:type="dxa"/>
              <w:start w:w="120" w:type="dxa"/>
              <w:bottom w:w="90" w:type="dxa"/>
              <w:end w:w="120" w:type="dxa"/>
            </w:tcMar>
            <w:vAlign w:val="center"/>
            <w:shd w:fill="F8FAFC"/>
          </w:tcPr>
          <w:p>
            <w:pPr>
              <w:spacing w:after="0"/>
            </w:pPr>
            <w:r/>
            <w:r>
              <w:rPr>
                <w:rFonts w:ascii="Consolas" w:hAnsi="Consolas"/>
                <w:b w:val="0"/>
                <w:color w:val="0A1F44"/>
                <w:sz w:val="17"/>
                <w:shd w:fill="EEF5FC"/>
              </w:rPr>
              <w:t>FrequencyMHz</w:t>
            </w:r>
          </w:p>
        </w:tc>
        <w:tc>
          <w:tcPr>
            <w:tcW w:type="dxa" w:w="7605"/>
            <w:tcMar>
              <w:top w:w="90" w:type="dxa"/>
              <w:start w:w="120" w:type="dxa"/>
              <w:bottom w:w="90" w:type="dxa"/>
              <w:end w:w="120" w:type="dxa"/>
            </w:tcMar>
            <w:vAlign w:val="center"/>
            <w:shd w:fill="F8FAFC"/>
          </w:tcPr>
          <w:p>
            <w:pPr>
              <w:spacing w:after="0"/>
            </w:pPr>
            <w:r/>
            <w:r>
              <w:rPr>
                <w:rFonts w:ascii="Arial" w:hAnsi="Arial"/>
                <w:b w:val="0"/>
                <w:color w:val="15202B"/>
                <w:sz w:val="18"/>
              </w:rPr>
              <w:t>Required for control and voice rows</w:t>
            </w:r>
          </w:p>
        </w:tc>
      </w:tr>
      <w:tr>
        <w:trPr>
          <w:cantSplit/>
        </w:trPr>
        <w:tc>
          <w:tcPr>
            <w:tcW w:type="dxa" w:w="1755"/>
            <w:tcMar>
              <w:top w:w="90" w:type="dxa"/>
              <w:start w:w="120" w:type="dxa"/>
              <w:bottom w:w="90" w:type="dxa"/>
              <w:end w:w="120" w:type="dxa"/>
            </w:tcMar>
            <w:vAlign w:val="center"/>
          </w:tcPr>
          <w:p>
            <w:pPr>
              <w:spacing w:after="0"/>
            </w:pPr>
            <w:r/>
            <w:r>
              <w:rPr>
                <w:rFonts w:ascii="Consolas" w:hAnsi="Consolas"/>
                <w:b w:val="0"/>
                <w:color w:val="0A1F44"/>
                <w:sz w:val="17"/>
                <w:shd w:fill="EEF5FC"/>
              </w:rPr>
              <w:t>TGID</w:t>
            </w:r>
          </w:p>
        </w:tc>
        <w:tc>
          <w:tcPr>
            <w:tcW w:type="dxa" w:w="7605"/>
            <w:tcMar>
              <w:top w:w="90" w:type="dxa"/>
              <w:start w:w="120" w:type="dxa"/>
              <w:bottom w:w="90" w:type="dxa"/>
              <w:end w:w="120" w:type="dxa"/>
            </w:tcMar>
            <w:vAlign w:val="center"/>
          </w:tcPr>
          <w:p>
            <w:pPr>
              <w:spacing w:after="0"/>
            </w:pPr>
            <w:r/>
            <w:r>
              <w:rPr>
                <w:rFonts w:ascii="Arial" w:hAnsi="Arial"/>
                <w:b w:val="0"/>
                <w:color w:val="15202B"/>
                <w:sz w:val="18"/>
              </w:rPr>
              <w:t>Required for talkgroup rows</w:t>
            </w:r>
          </w:p>
        </w:tc>
      </w:tr>
      <w:tr>
        <w:trPr>
          <w:cantSplit/>
        </w:trPr>
        <w:tc>
          <w:tcPr>
            <w:tcW w:type="dxa" w:w="1755"/>
            <w:tcMar>
              <w:top w:w="90" w:type="dxa"/>
              <w:start w:w="120" w:type="dxa"/>
              <w:bottom w:w="90" w:type="dxa"/>
              <w:end w:w="120" w:type="dxa"/>
            </w:tcMar>
            <w:vAlign w:val="center"/>
            <w:shd w:fill="F8FAFC"/>
          </w:tcPr>
          <w:p>
            <w:pPr>
              <w:spacing w:after="0"/>
            </w:pPr>
            <w:r/>
            <w:r>
              <w:rPr>
                <w:rFonts w:ascii="Consolas" w:hAnsi="Consolas"/>
                <w:b w:val="0"/>
                <w:color w:val="0A1F44"/>
                <w:sz w:val="17"/>
                <w:shd w:fill="EEF5FC"/>
              </w:rPr>
              <w:t>Name</w:t>
            </w:r>
          </w:p>
        </w:tc>
        <w:tc>
          <w:tcPr>
            <w:tcW w:type="dxa" w:w="7605"/>
            <w:tcMar>
              <w:top w:w="90" w:type="dxa"/>
              <w:start w:w="120" w:type="dxa"/>
              <w:bottom w:w="90" w:type="dxa"/>
              <w:end w:w="120" w:type="dxa"/>
            </w:tcMar>
            <w:vAlign w:val="center"/>
            <w:shd w:fill="F8FAFC"/>
          </w:tcPr>
          <w:p>
            <w:pPr>
              <w:spacing w:after="0"/>
            </w:pPr>
            <w:r/>
            <w:r>
              <w:rPr>
                <w:rFonts w:ascii="Arial" w:hAnsi="Arial"/>
                <w:b w:val="0"/>
                <w:color w:val="15202B"/>
                <w:sz w:val="18"/>
              </w:rPr>
              <w:t>Talkgroup label</w:t>
            </w:r>
          </w:p>
        </w:tc>
      </w:tr>
      <w:tr>
        <w:trPr>
          <w:cantSplit/>
        </w:trPr>
        <w:tc>
          <w:tcPr>
            <w:tcW w:type="dxa" w:w="1755"/>
            <w:tcMar>
              <w:top w:w="90" w:type="dxa"/>
              <w:start w:w="120" w:type="dxa"/>
              <w:bottom w:w="90" w:type="dxa"/>
              <w:end w:w="120" w:type="dxa"/>
            </w:tcMar>
            <w:vAlign w:val="center"/>
          </w:tcPr>
          <w:p>
            <w:pPr>
              <w:spacing w:after="0"/>
            </w:pPr>
            <w:r/>
            <w:r>
              <w:rPr>
                <w:rFonts w:ascii="Consolas" w:hAnsi="Consolas"/>
                <w:b w:val="0"/>
                <w:color w:val="0A1F44"/>
                <w:sz w:val="17"/>
                <w:shd w:fill="EEF5FC"/>
              </w:rPr>
              <w:t>Enabled</w:t>
            </w:r>
          </w:p>
        </w:tc>
        <w:tc>
          <w:tcPr>
            <w:tcW w:type="dxa" w:w="7605"/>
            <w:tcMar>
              <w:top w:w="90" w:type="dxa"/>
              <w:start w:w="120" w:type="dxa"/>
              <w:bottom w:w="90" w:type="dxa"/>
              <w:end w:w="120" w:type="dxa"/>
            </w:tcMar>
            <w:vAlign w:val="center"/>
          </w:tcPr>
          <w:p>
            <w:pPr>
              <w:spacing w:after="0"/>
            </w:pPr>
            <w:r/>
            <w:r>
              <w:rPr>
                <w:rFonts w:ascii="Consolas" w:hAnsi="Consolas"/>
                <w:b w:val="0"/>
                <w:color w:val="0A1F44"/>
                <w:sz w:val="17"/>
                <w:shd w:fill="EEF5FC"/>
              </w:rPr>
              <w:t>true</w:t>
            </w:r>
            <w:r>
              <w:rPr>
                <w:rFonts w:ascii="Arial" w:hAnsi="Arial"/>
                <w:b w:val="0"/>
                <w:color w:val="15202B"/>
                <w:sz w:val="18"/>
              </w:rPr>
              <w:t xml:space="preserve"> or </w:t>
            </w:r>
            <w:r>
              <w:rPr>
                <w:rFonts w:ascii="Consolas" w:hAnsi="Consolas"/>
                <w:b w:val="0"/>
                <w:color w:val="0A1F44"/>
                <w:sz w:val="17"/>
                <w:shd w:fill="EEF5FC"/>
              </w:rPr>
              <w:t>false</w:t>
            </w:r>
          </w:p>
        </w:tc>
      </w:tr>
      <w:tr>
        <w:trPr>
          <w:cantSplit/>
        </w:trPr>
        <w:tc>
          <w:tcPr>
            <w:tcW w:type="dxa" w:w="1755"/>
            <w:tcMar>
              <w:top w:w="90" w:type="dxa"/>
              <w:start w:w="120" w:type="dxa"/>
              <w:bottom w:w="90" w:type="dxa"/>
              <w:end w:w="120" w:type="dxa"/>
            </w:tcMar>
            <w:vAlign w:val="center"/>
            <w:shd w:fill="F8FAFC"/>
          </w:tcPr>
          <w:p>
            <w:pPr>
              <w:spacing w:after="0"/>
            </w:pPr>
            <w:r/>
            <w:r>
              <w:rPr>
                <w:rFonts w:ascii="Consolas" w:hAnsi="Consolas"/>
                <w:b w:val="0"/>
                <w:color w:val="0A1F44"/>
                <w:sz w:val="17"/>
                <w:shd w:fill="EEF5FC"/>
              </w:rPr>
              <w:t>Priority</w:t>
            </w:r>
          </w:p>
        </w:tc>
        <w:tc>
          <w:tcPr>
            <w:tcW w:type="dxa" w:w="7605"/>
            <w:tcMar>
              <w:top w:w="90" w:type="dxa"/>
              <w:start w:w="120" w:type="dxa"/>
              <w:bottom w:w="90" w:type="dxa"/>
              <w:end w:w="120" w:type="dxa"/>
            </w:tcMar>
            <w:vAlign w:val="center"/>
            <w:shd w:fill="F8FAFC"/>
          </w:tcPr>
          <w:p>
            <w:pPr>
              <w:spacing w:after="0"/>
            </w:pPr>
            <w:r/>
            <w:r>
              <w:rPr>
                <w:rFonts w:ascii="Arial" w:hAnsi="Arial"/>
                <w:b w:val="0"/>
                <w:color w:val="15202B"/>
                <w:sz w:val="18"/>
              </w:rPr>
              <w:t>Optional value from 0 through 100</w:t>
            </w:r>
          </w:p>
        </w:tc>
      </w:tr>
      <w:tr>
        <w:trPr>
          <w:cantSplit/>
        </w:trPr>
        <w:tc>
          <w:tcPr>
            <w:tcW w:type="dxa" w:w="1755"/>
            <w:tcMar>
              <w:top w:w="90" w:type="dxa"/>
              <w:start w:w="120" w:type="dxa"/>
              <w:bottom w:w="90" w:type="dxa"/>
              <w:end w:w="120" w:type="dxa"/>
            </w:tcMar>
            <w:vAlign w:val="center"/>
          </w:tcPr>
          <w:p>
            <w:pPr>
              <w:spacing w:after="0"/>
            </w:pPr>
            <w:r/>
            <w:r>
              <w:rPr>
                <w:rFonts w:ascii="Consolas" w:hAnsi="Consolas"/>
                <w:b w:val="0"/>
                <w:color w:val="0A1F44"/>
                <w:sz w:val="17"/>
                <w:shd w:fill="EEF5FC"/>
              </w:rPr>
              <w:t>NAC</w:t>
            </w:r>
          </w:p>
        </w:tc>
        <w:tc>
          <w:tcPr>
            <w:tcW w:type="dxa" w:w="7605"/>
            <w:tcMar>
              <w:top w:w="90" w:type="dxa"/>
              <w:start w:w="120" w:type="dxa"/>
              <w:bottom w:w="90" w:type="dxa"/>
              <w:end w:w="120" w:type="dxa"/>
            </w:tcMar>
            <w:vAlign w:val="center"/>
          </w:tcPr>
          <w:p>
            <w:pPr>
              <w:spacing w:after="0"/>
            </w:pPr>
            <w:r/>
            <w:r>
              <w:rPr>
                <w:rFonts w:ascii="Arial" w:hAnsi="Arial"/>
                <w:b w:val="0"/>
                <w:color w:val="15202B"/>
                <w:sz w:val="18"/>
              </w:rPr>
              <w:t>Optional P25 network access code</w:t>
            </w:r>
          </w:p>
        </w:tc>
      </w:tr>
      <w:tr>
        <w:trPr>
          <w:cantSplit/>
        </w:trPr>
        <w:tc>
          <w:tcPr>
            <w:tcW w:type="dxa" w:w="1755"/>
            <w:tcMar>
              <w:top w:w="90" w:type="dxa"/>
              <w:start w:w="120" w:type="dxa"/>
              <w:bottom w:w="90" w:type="dxa"/>
              <w:end w:w="120" w:type="dxa"/>
            </w:tcMar>
            <w:vAlign w:val="center"/>
            <w:shd w:fill="F8FAFC"/>
          </w:tcPr>
          <w:p>
            <w:pPr>
              <w:spacing w:after="0"/>
            </w:pPr>
            <w:r/>
            <w:r>
              <w:rPr>
                <w:rFonts w:ascii="Consolas" w:hAnsi="Consolas"/>
                <w:b w:val="0"/>
                <w:color w:val="0A1F44"/>
                <w:sz w:val="17"/>
                <w:shd w:fill="EEF5FC"/>
              </w:rPr>
              <w:t>Modulation</w:t>
            </w:r>
          </w:p>
        </w:tc>
        <w:tc>
          <w:tcPr>
            <w:tcW w:type="dxa" w:w="7605"/>
            <w:tcMar>
              <w:top w:w="90" w:type="dxa"/>
              <w:start w:w="120" w:type="dxa"/>
              <w:bottom w:w="90" w:type="dxa"/>
              <w:end w:w="120" w:type="dxa"/>
            </w:tcMar>
            <w:vAlign w:val="center"/>
            <w:shd w:fill="F8FAFC"/>
          </w:tcPr>
          <w:p>
            <w:pPr>
              <w:spacing w:after="0"/>
            </w:pPr>
            <w:r/>
            <w:r>
              <w:rPr>
                <w:rFonts w:ascii="Arial" w:hAnsi="Arial"/>
                <w:b w:val="0"/>
                <w:color w:val="15202B"/>
                <w:sz w:val="18"/>
              </w:rPr>
              <w:t xml:space="preserve">Modulation term shown by your frequency reference, such as </w:t>
            </w:r>
            <w:r>
              <w:rPr>
                <w:rFonts w:ascii="Consolas" w:hAnsi="Consolas"/>
                <w:b w:val="0"/>
                <w:color w:val="0A1F44"/>
                <w:sz w:val="17"/>
                <w:shd w:fill="EEF5FC"/>
              </w:rPr>
              <w:t>C4FM</w:t>
            </w:r>
            <w:r>
              <w:rPr>
                <w:rFonts w:ascii="Arial" w:hAnsi="Arial"/>
                <w:b w:val="0"/>
                <w:color w:val="15202B"/>
                <w:sz w:val="18"/>
              </w:rPr>
              <w:t xml:space="preserve"> or </w:t>
            </w:r>
            <w:r>
              <w:rPr>
                <w:rFonts w:ascii="Consolas" w:hAnsi="Consolas"/>
                <w:b w:val="0"/>
                <w:color w:val="0A1F44"/>
                <w:sz w:val="17"/>
                <w:shd w:fill="EEF5FC"/>
              </w:rPr>
              <w:t>CQPSK</w:t>
            </w:r>
          </w:p>
        </w:tc>
      </w:tr>
      <w:tr>
        <w:trPr>
          <w:cantSplit/>
        </w:trPr>
        <w:tc>
          <w:tcPr>
            <w:tcW w:type="dxa" w:w="1755"/>
            <w:tcMar>
              <w:top w:w="90" w:type="dxa"/>
              <w:start w:w="120" w:type="dxa"/>
              <w:bottom w:w="90" w:type="dxa"/>
              <w:end w:w="120" w:type="dxa"/>
            </w:tcMar>
            <w:vAlign w:val="center"/>
          </w:tcPr>
          <w:p>
            <w:pPr>
              <w:spacing w:after="0"/>
            </w:pPr>
            <w:r/>
            <w:r>
              <w:rPr>
                <w:rFonts w:ascii="Consolas" w:hAnsi="Consolas"/>
                <w:b w:val="0"/>
                <w:color w:val="0A1F44"/>
                <w:sz w:val="17"/>
                <w:shd w:fill="EEF5FC"/>
              </w:rPr>
              <w:t>ControlDemod</w:t>
            </w:r>
          </w:p>
        </w:tc>
        <w:tc>
          <w:tcPr>
            <w:tcW w:type="dxa" w:w="7605"/>
            <w:tcMar>
              <w:top w:w="90" w:type="dxa"/>
              <w:start w:w="120" w:type="dxa"/>
              <w:bottom w:w="90" w:type="dxa"/>
              <w:end w:w="120" w:type="dxa"/>
            </w:tcMar>
            <w:vAlign w:val="center"/>
          </w:tcPr>
          <w:p>
            <w:pPr>
              <w:spacing w:after="0"/>
            </w:pPr>
            <w:r/>
            <w:r>
              <w:rPr>
                <w:rFonts w:ascii="Arial" w:hAnsi="Arial"/>
                <w:b/>
                <w:color w:val="15202B"/>
                <w:sz w:val="18"/>
              </w:rPr>
              <w:t>Required.</w:t>
            </w:r>
            <w:r>
              <w:rPr>
                <w:rFonts w:ascii="Arial" w:hAnsi="Arial"/>
                <w:b w:val="0"/>
                <w:color w:val="15202B"/>
                <w:sz w:val="18"/>
              </w:rPr>
              <w:t xml:space="preserve"> Control-channel modulation term shown by your reference. Enter </w:t>
            </w:r>
            <w:r>
              <w:rPr>
                <w:rFonts w:ascii="Consolas" w:hAnsi="Consolas"/>
                <w:b w:val="0"/>
                <w:color w:val="0A1F44"/>
                <w:sz w:val="17"/>
                <w:shd w:fill="EEF5FC"/>
              </w:rPr>
              <w:t>C4FM</w:t>
            </w:r>
            <w:r>
              <w:rPr>
                <w:rFonts w:ascii="Arial" w:hAnsi="Arial"/>
                <w:b w:val="0"/>
                <w:color w:val="15202B"/>
                <w:sz w:val="18"/>
              </w:rPr>
              <w:t xml:space="preserve">, </w:t>
            </w:r>
            <w:r>
              <w:rPr>
                <w:rFonts w:ascii="Consolas" w:hAnsi="Consolas"/>
                <w:b w:val="0"/>
                <w:color w:val="0A1F44"/>
                <w:sz w:val="17"/>
                <w:shd w:fill="EEF5FC"/>
              </w:rPr>
              <w:t>4FSK</w:t>
            </w:r>
            <w:r>
              <w:rPr>
                <w:rFonts w:ascii="Arial" w:hAnsi="Arial"/>
                <w:b w:val="0"/>
                <w:color w:val="15202B"/>
                <w:sz w:val="18"/>
              </w:rPr>
              <w:t xml:space="preserve">, or </w:t>
            </w:r>
            <w:r>
              <w:rPr>
                <w:rFonts w:ascii="Consolas" w:hAnsi="Consolas"/>
                <w:b w:val="0"/>
                <w:color w:val="0A1F44"/>
                <w:sz w:val="17"/>
                <w:shd w:fill="EEF5FC"/>
              </w:rPr>
              <w:t>CQPSK</w:t>
            </w:r>
            <w:r>
              <w:rPr>
                <w:rFonts w:ascii="Arial" w:hAnsi="Arial"/>
                <w:b w:val="0"/>
                <w:color w:val="15202B"/>
                <w:sz w:val="18"/>
              </w:rPr>
              <w:t xml:space="preserve">; N0JCG Scanner translates these to OP25's internal </w:t>
            </w:r>
            <w:r>
              <w:rPr>
                <w:rFonts w:ascii="Consolas" w:hAnsi="Consolas"/>
                <w:b w:val="0"/>
                <w:color w:val="0A1F44"/>
                <w:sz w:val="17"/>
                <w:shd w:fill="EEF5FC"/>
              </w:rPr>
              <w:t>fsk4</w:t>
            </w:r>
            <w:r>
              <w:rPr>
                <w:rFonts w:ascii="Arial" w:hAnsi="Arial"/>
                <w:b w:val="0"/>
                <w:color w:val="15202B"/>
                <w:sz w:val="18"/>
              </w:rPr>
              <w:t xml:space="preserve"> or </w:t>
            </w:r>
            <w:r>
              <w:rPr>
                <w:rFonts w:ascii="Consolas" w:hAnsi="Consolas"/>
                <w:b w:val="0"/>
                <w:color w:val="0A1F44"/>
                <w:sz w:val="17"/>
                <w:shd w:fill="EEF5FC"/>
              </w:rPr>
              <w:t>cqpsk</w:t>
            </w:r>
            <w:r>
              <w:rPr>
                <w:rFonts w:ascii="Arial" w:hAnsi="Arial"/>
                <w:b w:val="0"/>
                <w:color w:val="15202B"/>
                <w:sz w:val="18"/>
              </w:rPr>
              <w:t xml:space="preserve"> values.</w:t>
            </w:r>
          </w:p>
        </w:tc>
      </w:tr>
    </w:tbl>
    <w:p>
      <w:pPr>
        <w:spacing w:after="40"/>
      </w:pPr>
    </w:p>
    <w:p>
      <w:pPr>
        <w:keepLines/>
      </w:pPr>
      <w:r>
        <w:rPr>
          <w:rFonts w:ascii="Arial" w:hAnsi="Arial"/>
          <w:b w:val="0"/>
          <w:color w:val="15202B"/>
          <w:sz w:val="21"/>
        </w:rPr>
        <w:t xml:space="preserve">Every imported system must have at least one enabled control-channel row. Every P25 profile must define </w:t>
      </w:r>
      <w:r>
        <w:rPr>
          <w:rFonts w:ascii="Consolas" w:hAnsi="Consolas"/>
          <w:b w:val="0"/>
          <w:color w:val="0A1F44"/>
          <w:sz w:val="20"/>
          <w:shd w:fill="EEF5FC"/>
        </w:rPr>
        <w:t>control_demod_type</w:t>
      </w:r>
      <w:r>
        <w:rPr>
          <w:rFonts w:ascii="Arial" w:hAnsi="Arial"/>
          <w:b w:val="0"/>
          <w:color w:val="15202B"/>
          <w:sz w:val="21"/>
        </w:rPr>
        <w:t xml:space="preserve">; this value controls the control-channel demodulator used by OP25. Use the modulation term published by your system reference. </w:t>
      </w:r>
      <w:r>
        <w:rPr>
          <w:rFonts w:ascii="Consolas" w:hAnsi="Consolas"/>
          <w:b w:val="0"/>
          <w:color w:val="0A1F44"/>
          <w:sz w:val="20"/>
          <w:shd w:fill="EEF5FC"/>
        </w:rPr>
        <w:t>C4FM</w:t>
      </w:r>
      <w:r>
        <w:rPr>
          <w:rFonts w:ascii="Arial" w:hAnsi="Arial"/>
          <w:b w:val="0"/>
          <w:color w:val="15202B"/>
          <w:sz w:val="21"/>
        </w:rPr>
        <w:t xml:space="preserve"> and </w:t>
      </w:r>
      <w:r>
        <w:rPr>
          <w:rFonts w:ascii="Consolas" w:hAnsi="Consolas"/>
          <w:b w:val="0"/>
          <w:color w:val="0A1F44"/>
          <w:sz w:val="20"/>
          <w:shd w:fill="EEF5FC"/>
        </w:rPr>
        <w:t>4FSK</w:t>
      </w:r>
      <w:r>
        <w:rPr>
          <w:rFonts w:ascii="Arial" w:hAnsi="Arial"/>
          <w:b w:val="0"/>
          <w:color w:val="15202B"/>
          <w:sz w:val="21"/>
        </w:rPr>
        <w:t xml:space="preserve"> are translated to OP25's </w:t>
      </w:r>
      <w:r>
        <w:rPr>
          <w:rFonts w:ascii="Consolas" w:hAnsi="Consolas"/>
          <w:b w:val="0"/>
          <w:color w:val="0A1F44"/>
          <w:sz w:val="20"/>
          <w:shd w:fill="EEF5FC"/>
        </w:rPr>
        <w:t>fsk4</w:t>
      </w:r>
      <w:r>
        <w:rPr>
          <w:rFonts w:ascii="Arial" w:hAnsi="Arial"/>
          <w:b w:val="0"/>
          <w:color w:val="15202B"/>
          <w:sz w:val="21"/>
        </w:rPr>
        <w:t xml:space="preserve">, while </w:t>
      </w:r>
      <w:r>
        <w:rPr>
          <w:rFonts w:ascii="Consolas" w:hAnsi="Consolas"/>
          <w:b w:val="0"/>
          <w:color w:val="0A1F44"/>
          <w:sz w:val="20"/>
          <w:shd w:fill="EEF5FC"/>
        </w:rPr>
        <w:t>CQPSK</w:t>
      </w:r>
      <w:r>
        <w:rPr>
          <w:rFonts w:ascii="Arial" w:hAnsi="Arial"/>
          <w:b w:val="0"/>
          <w:color w:val="15202B"/>
          <w:sz w:val="21"/>
        </w:rPr>
        <w:t xml:space="preserve"> is translated to </w:t>
      </w:r>
      <w:r>
        <w:rPr>
          <w:rFonts w:ascii="Consolas" w:hAnsi="Consolas"/>
          <w:b w:val="0"/>
          <w:color w:val="0A1F44"/>
          <w:sz w:val="20"/>
          <w:shd w:fill="EEF5FC"/>
        </w:rPr>
        <w:t>cqpsk</w:t>
      </w:r>
      <w:r>
        <w:rPr>
          <w:rFonts w:ascii="Arial" w:hAnsi="Arial"/>
          <w:b w:val="0"/>
          <w:color w:val="15202B"/>
          <w:sz w:val="21"/>
        </w:rPr>
        <w:t xml:space="preserve">. Do not rely on a legacy runtime marker or an environment override to select the control demodulator. Profiles may also define </w:t>
      </w:r>
      <w:r>
        <w:rPr>
          <w:rFonts w:ascii="Consolas" w:hAnsi="Consolas"/>
          <w:b w:val="0"/>
          <w:color w:val="0A1F44"/>
          <w:sz w:val="20"/>
          <w:shd w:fill="EEF5FC"/>
        </w:rPr>
        <w:t>preferred_control_channel_hz</w:t>
      </w:r>
      <w:r>
        <w:rPr>
          <w:rFonts w:ascii="Arial" w:hAnsi="Arial"/>
          <w:b w:val="0"/>
          <w:color w:val="15202B"/>
          <w:sz w:val="21"/>
        </w:rPr>
        <w:t>. This frequency must be one of the listed control channels and is attempted first at startup. The remaining listed channels are alternates and are searched only if the preferred channel does not lock. If the field is omitted for an older profile, the first control-channel entry is treated as the preferred channel. Talkgroup IDs must be unique within the system and range from 0 through 65535. N0JCG Scanner does not decode encrypted traffic even if an encrypted talkgroup is present in a CSV.</w:t>
      </w:r>
    </w:p>
    <w:p>
      <w:pPr>
        <w:keepLines/>
      </w:pPr>
      <w:r>
        <w:rPr>
          <w:rFonts w:ascii="Arial" w:hAnsi="Arial"/>
          <w:b w:val="0"/>
          <w:color w:val="15202B"/>
          <w:sz w:val="21"/>
        </w:rPr>
        <w:t xml:space="preserve">To download a selected named P25 profile, press </w:t>
      </w:r>
      <w:r>
        <w:rPr>
          <w:rFonts w:ascii="Arial" w:hAnsi="Arial"/>
          <w:b/>
          <w:color w:val="15202B"/>
          <w:sz w:val="21"/>
        </w:rPr>
        <w:t>Export Selected</w:t>
      </w:r>
      <w:r>
        <w:rPr>
          <w:rFonts w:ascii="Arial" w:hAnsi="Arial"/>
          <w:b w:val="0"/>
          <w:color w:val="15202B"/>
          <w:sz w:val="21"/>
        </w:rPr>
        <w:t xml:space="preserve"> in the P25 card.</w:t>
      </w:r>
    </w:p>
    <w:p>
      <w:pPr>
        <w:pStyle w:val="Heading1"/>
        <w:pBdr>
          <w:bottom w:val="single" w:sz="8" w:space="4" w:color="00B8D9"/>
        </w:pBdr>
      </w:pPr>
      <w:r>
        <w:rPr>
          <w:rFonts w:ascii="Arial" w:hAnsi="Arial"/>
          <w:b/>
          <w:color w:val="0A1F44"/>
          <w:sz w:val="36"/>
        </w:rPr>
        <w:t>15. Understand the audio arbitrator</w:t>
      </w:r>
    </w:p>
    <w:p>
      <w:pPr>
        <w:keepLines/>
      </w:pPr>
      <w:r>
        <w:rPr>
          <w:rFonts w:ascii="Arial" w:hAnsi="Arial"/>
          <w:b w:val="0"/>
          <w:color w:val="15202B"/>
          <w:sz w:val="21"/>
        </w:rPr>
        <w:t>Audio arrives on three loopback UDP ports:</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tcMar>
              <w:top w:w="90" w:type="dxa"/>
              <w:start w:w="120" w:type="dxa"/>
              <w:bottom w:w="90" w:type="dxa"/>
              <w:end w:w="120" w:type="dxa"/>
            </w:tcMar>
            <w:vAlign w:val="center"/>
            <w:shd w:fill="0A1F44"/>
          </w:tcPr>
          <w:p>
            <w:pPr>
              <w:spacing w:after="0"/>
            </w:pPr>
            <w:r/>
            <w:r>
              <w:rPr>
                <w:rFonts w:ascii="Arial" w:hAnsi="Arial"/>
                <w:b/>
                <w:color w:val="FFFFFF"/>
                <w:sz w:val="18"/>
              </w:rPr>
              <w:t>Source</w:t>
            </w:r>
          </w:p>
        </w:tc>
        <w:tc>
          <w:tcPr>
            <w:tcW w:type="dxa" w:w="4680"/>
            <w:tcMar>
              <w:top w:w="90" w:type="dxa"/>
              <w:start w:w="120" w:type="dxa"/>
              <w:bottom w:w="90" w:type="dxa"/>
              <w:end w:w="120" w:type="dxa"/>
            </w:tcMar>
            <w:vAlign w:val="center"/>
            <w:shd w:fill="0A1F44"/>
          </w:tcPr>
          <w:p>
            <w:pPr>
              <w:spacing w:after="0"/>
            </w:pPr>
            <w:r/>
            <w:r>
              <w:rPr>
                <w:rFonts w:ascii="Arial" w:hAnsi="Arial"/>
                <w:b/>
                <w:color w:val="FFFFFF"/>
                <w:sz w:val="18"/>
              </w:rPr>
              <w:t>UDP port</w:t>
            </w:r>
          </w:p>
        </w:tc>
      </w:tr>
      <w:tr>
        <w:trPr>
          <w:cantSplit/>
        </w:trPr>
        <w:tc>
          <w:tcPr>
            <w:tcW w:type="dxa" w:w="4680"/>
            <w:tcMar>
              <w:top w:w="90" w:type="dxa"/>
              <w:start w:w="120" w:type="dxa"/>
              <w:bottom w:w="90" w:type="dxa"/>
              <w:end w:w="120" w:type="dxa"/>
            </w:tcMar>
            <w:vAlign w:val="center"/>
          </w:tcPr>
          <w:p>
            <w:pPr>
              <w:spacing w:after="0"/>
            </w:pPr>
            <w:r/>
            <w:r>
              <w:rPr>
                <w:rFonts w:ascii="Arial" w:hAnsi="Arial"/>
                <w:b w:val="0"/>
                <w:color w:val="15202B"/>
                <w:sz w:val="18"/>
              </w:rPr>
              <w:t>P25</w:t>
            </w:r>
          </w:p>
        </w:tc>
        <w:tc>
          <w:tcPr>
            <w:tcW w:type="dxa" w:w="4680"/>
            <w:tcMar>
              <w:top w:w="90" w:type="dxa"/>
              <w:start w:w="120" w:type="dxa"/>
              <w:bottom w:w="90" w:type="dxa"/>
              <w:end w:w="120" w:type="dxa"/>
            </w:tcMar>
            <w:vAlign w:val="center"/>
          </w:tcPr>
          <w:p>
            <w:pPr>
              <w:spacing w:after="0"/>
            </w:pPr>
            <w:r/>
            <w:r>
              <w:rPr>
                <w:rFonts w:ascii="Arial" w:hAnsi="Arial"/>
                <w:b w:val="0"/>
                <w:color w:val="15202B"/>
                <w:sz w:val="18"/>
              </w:rPr>
              <w:t>23456</w:t>
            </w:r>
          </w:p>
        </w:tc>
      </w:tr>
      <w:tr>
        <w:trPr>
          <w:cantSplit/>
        </w:trPr>
        <w:tc>
          <w:tcPr>
            <w:tcW w:type="dxa" w:w="4680"/>
            <w:tcMar>
              <w:top w:w="90" w:type="dxa"/>
              <w:start w:w="120" w:type="dxa"/>
              <w:bottom w:w="90" w:type="dxa"/>
              <w:end w:w="120" w:type="dxa"/>
            </w:tcMar>
            <w:vAlign w:val="center"/>
            <w:shd w:fill="F8FAFC"/>
          </w:tcPr>
          <w:p>
            <w:pPr>
              <w:spacing w:after="0"/>
            </w:pPr>
            <w:r/>
            <w:r>
              <w:rPr>
                <w:rFonts w:ascii="Arial" w:hAnsi="Arial"/>
                <w:b w:val="0"/>
                <w:color w:val="15202B"/>
                <w:sz w:val="18"/>
              </w:rPr>
              <w:t>VHF</w:t>
            </w:r>
          </w:p>
        </w:tc>
        <w:tc>
          <w:tcPr>
            <w:tcW w:type="dxa" w:w="4680"/>
            <w:tcMar>
              <w:top w:w="90" w:type="dxa"/>
              <w:start w:w="120" w:type="dxa"/>
              <w:bottom w:w="90" w:type="dxa"/>
              <w:end w:w="120" w:type="dxa"/>
            </w:tcMar>
            <w:vAlign w:val="center"/>
            <w:shd w:fill="F8FAFC"/>
          </w:tcPr>
          <w:p>
            <w:pPr>
              <w:spacing w:after="0"/>
            </w:pPr>
            <w:r/>
            <w:r>
              <w:rPr>
                <w:rFonts w:ascii="Arial" w:hAnsi="Arial"/>
                <w:b w:val="0"/>
                <w:color w:val="15202B"/>
                <w:sz w:val="18"/>
              </w:rPr>
              <w:t>23458</w:t>
            </w:r>
          </w:p>
        </w:tc>
      </w:tr>
      <w:tr>
        <w:trPr>
          <w:cantSplit/>
        </w:trPr>
        <w:tc>
          <w:tcPr>
            <w:tcW w:type="dxa" w:w="4680"/>
            <w:tcMar>
              <w:top w:w="90" w:type="dxa"/>
              <w:start w:w="120" w:type="dxa"/>
              <w:bottom w:w="90" w:type="dxa"/>
              <w:end w:w="120" w:type="dxa"/>
            </w:tcMar>
            <w:vAlign w:val="center"/>
          </w:tcPr>
          <w:p>
            <w:pPr>
              <w:spacing w:after="0"/>
            </w:pPr>
            <w:r/>
            <w:r>
              <w:rPr>
                <w:rFonts w:ascii="Arial" w:hAnsi="Arial"/>
                <w:b w:val="0"/>
                <w:color w:val="15202B"/>
                <w:sz w:val="18"/>
              </w:rPr>
              <w:t>UHF</w:t>
            </w:r>
          </w:p>
        </w:tc>
        <w:tc>
          <w:tcPr>
            <w:tcW w:type="dxa" w:w="4680"/>
            <w:tcMar>
              <w:top w:w="90" w:type="dxa"/>
              <w:start w:w="120" w:type="dxa"/>
              <w:bottom w:w="90" w:type="dxa"/>
              <w:end w:w="120" w:type="dxa"/>
            </w:tcMar>
            <w:vAlign w:val="center"/>
          </w:tcPr>
          <w:p>
            <w:pPr>
              <w:spacing w:after="0"/>
            </w:pPr>
            <w:r/>
            <w:r>
              <w:rPr>
                <w:rFonts w:ascii="Arial" w:hAnsi="Arial"/>
                <w:b w:val="0"/>
                <w:color w:val="15202B"/>
                <w:sz w:val="18"/>
              </w:rPr>
              <w:t>23459</w:t>
            </w:r>
          </w:p>
        </w:tc>
      </w:tr>
    </w:tbl>
    <w:p>
      <w:pPr>
        <w:spacing w:after="40"/>
      </w:pPr>
    </w:p>
    <w:p>
      <w:pPr>
        <w:keepLines/>
      </w:pPr>
      <w:r>
        <w:rPr>
          <w:rFonts w:ascii="Arial" w:hAnsi="Arial"/>
          <w:b w:val="0"/>
          <w:color w:val="15202B"/>
          <w:sz w:val="21"/>
        </w:rPr>
        <w:t>The first source that produces enough valid frames becomes active. Other sources are rejected while that call owns the output. After approximately 1.5 seconds without frames, the arbitrator releases the source and can accept the next P25, VHF, or UHF call.</w:t>
      </w:r>
    </w:p>
    <w:p>
      <w:pPr>
        <w:keepLines/>
      </w:pPr>
      <w:r>
        <w:rPr>
          <w:rFonts w:ascii="Arial" w:hAnsi="Arial"/>
          <w:b w:val="0"/>
          <w:color w:val="15202B"/>
          <w:sz w:val="21"/>
        </w:rPr>
        <w:t>Each connected browser receives its own copy of the 8 kHz, mono, signed 16-bit PCM stream from port 8072. Browsers do not compete for audio frames. Each tab keeps only a small queue to limit delay; mute and volume operate in that browser, not in the radio workers or other tabs.</w:t>
      </w:r>
    </w:p>
    <w:p>
      <w:pPr>
        <w:keepLines/>
      </w:pPr>
      <w:r>
        <w:rPr>
          <w:rFonts w:ascii="Arial" w:hAnsi="Arial"/>
          <w:b w:val="0"/>
          <w:color w:val="15202B"/>
          <w:sz w:val="21"/>
        </w:rPr>
        <w:t>The arbitrator maintains a continuous 20 ms browser stream even through short source-packet gaps. A short three-frame server prebuffer and approximately 60 ms browser jitter buffer reduce clipped call beginnings while absorbing normal network and browser scheduling variation.</w:t>
      </w:r>
    </w:p>
    <w:p>
      <w:pPr>
        <w:keepLines/>
      </w:pPr>
      <w:r>
        <w:rPr>
          <w:rFonts w:ascii="Arial" w:hAnsi="Arial"/>
          <w:b w:val="0"/>
          <w:color w:val="15202B"/>
          <w:sz w:val="21"/>
        </w:rPr>
        <w:t>P25 audio is forwarded from the first valid decoded frame after each OP25 call boundary. The audio pool does not discard opening frames; its RMS validation, single-source ownership, and DRAIN/DROP boundary handling remain active.</w:t>
      </w:r>
    </w:p>
    <w:p>
      <w:pPr>
        <w:keepLines/>
      </w:pPr>
      <w:r>
        <w:rPr>
          <w:rFonts w:ascii="Arial" w:hAnsi="Arial"/>
          <w:b w:val="0"/>
          <w:color w:val="15202B"/>
          <w:sz w:val="21"/>
        </w:rPr>
        <w:t>Check audio status directly:</w:t>
      </w:r>
    </w:p>
    <w:p>
      <w:pPr>
        <w:keepLines/>
        <w:spacing w:before="60" w:after="160" w:line="240" w:lineRule="auto"/>
        <w:ind w:left="173" w:right="173"/>
        <w:shd w:fill="EEF2F6"/>
        <w:pBdr>
          <w:left w:val="single" w:sz="10" w:space="7" w:color="1565C0"/>
        </w:pBdr>
      </w:pPr>
      <w:r>
        <w:rPr>
          <w:rFonts w:ascii="Consolas" w:hAnsi="Consolas"/>
          <w:color w:val="2B3440"/>
          <w:sz w:val="16"/>
        </w:rPr>
        <w:t>curl -fsS http://127.0.0.1:8072/api/audio/status \</w:t>
        <w:br/>
        <w:t xml:space="preserve">  | python3 -m json.tool</w:t>
      </w:r>
    </w:p>
    <w:p>
      <w:pPr>
        <w:pStyle w:val="Heading1"/>
        <w:pBdr>
          <w:bottom w:val="single" w:sz="8" w:space="4" w:color="00B8D9"/>
        </w:pBdr>
      </w:pPr>
      <w:r>
        <w:rPr>
          <w:rFonts w:ascii="Arial" w:hAnsi="Arial"/>
          <w:b/>
          <w:color w:val="0A1F44"/>
          <w:sz w:val="36"/>
        </w:rPr>
        <w:t>16. Routine maintenance and backups</w:t>
      </w:r>
    </w:p>
    <w:p>
      <w:pPr>
        <w:pStyle w:val="Heading2"/>
      </w:pPr>
      <w:r>
        <w:rPr>
          <w:rFonts w:ascii="Arial" w:hAnsi="Arial"/>
          <w:b/>
          <w:color w:val="1565C0"/>
          <w:sz w:val="28"/>
        </w:rPr>
        <w:t>Check service health</w:t>
      </w:r>
    </w:p>
    <w:p>
      <w:pPr>
        <w:keepLines/>
        <w:spacing w:before="60" w:after="160" w:line="240" w:lineRule="auto"/>
        <w:ind w:left="173" w:right="173"/>
        <w:shd w:fill="EEF2F6"/>
        <w:pBdr>
          <w:left w:val="single" w:sz="10" w:space="7" w:color="1565C0"/>
        </w:pBdr>
      </w:pPr>
      <w:r>
        <w:rPr>
          <w:rFonts w:ascii="Consolas" w:hAnsi="Consolas"/>
          <w:color w:val="2B3440"/>
          <w:sz w:val="16"/>
        </w:rPr>
        <w:t>systemctl --no-pager --full status pi-p25-scanner.service</w:t>
        <w:br/>
        <w:t>systemctl --no-pager --full status pi-p25-raw-audio-bridge.service</w:t>
        <w:br/>
        <w:t>systemctl --no-pager --full status pi-p25-audio-pool.service</w:t>
        <w:br/>
        <w:t>systemctl --no-pager --full status pi-scanner-vhf-worker.service</w:t>
        <w:br/>
        <w:t>systemctl --no-pager --full status pi-scanner-uhf-worker.service</w:t>
      </w:r>
    </w:p>
    <w:p>
      <w:pPr>
        <w:keepLines/>
      </w:pPr>
      <w:r>
        <w:rPr>
          <w:rFonts w:ascii="Arial" w:hAnsi="Arial"/>
          <w:b w:val="0"/>
          <w:color w:val="15202B"/>
          <w:sz w:val="21"/>
        </w:rPr>
        <w:t>Interpret the results according to the dashboard state:</w:t>
      </w:r>
    </w:p>
    <w:p>
      <w:pPr>
        <w:pStyle w:val="ListBullet"/>
      </w:pPr>
      <w:r>
        <w:rPr>
          <w:rFonts w:ascii="Arial" w:hAnsi="Arial"/>
          <w:b w:val="0"/>
          <w:color w:val="15202B"/>
          <w:sz w:val="21"/>
        </w:rPr>
        <w:t xml:space="preserve">Before </w:t>
      </w:r>
      <w:r>
        <w:rPr>
          <w:rFonts w:ascii="Arial" w:hAnsi="Arial"/>
          <w:b/>
          <w:color w:val="15202B"/>
          <w:sz w:val="21"/>
        </w:rPr>
        <w:t>Start scanning + audio</w:t>
      </w:r>
      <w:r>
        <w:rPr>
          <w:rFonts w:ascii="Arial" w:hAnsi="Arial"/>
          <w:b w:val="0"/>
          <w:color w:val="15202B"/>
          <w:sz w:val="21"/>
        </w:rPr>
        <w:t>, the backend, audio bridge, and audio pool should be active; the VHF and UHF workers should be inactive.</w:t>
      </w:r>
    </w:p>
    <w:p>
      <w:pPr>
        <w:pStyle w:val="ListBullet"/>
      </w:pPr>
      <w:r>
        <w:rPr>
          <w:rFonts w:ascii="Arial" w:hAnsi="Arial"/>
          <w:b w:val="0"/>
          <w:color w:val="15202B"/>
          <w:sz w:val="21"/>
        </w:rPr>
        <w:t xml:space="preserve">While scanning, all five services should be active and </w:t>
      </w:r>
      <w:r>
        <w:rPr>
          <w:rFonts w:ascii="Consolas" w:hAnsi="Consolas"/>
          <w:b w:val="0"/>
          <w:color w:val="0A1F44"/>
          <w:sz w:val="20"/>
          <w:shd w:fill="EEF5FC"/>
        </w:rPr>
        <w:t>/api/status</w:t>
      </w:r>
      <w:r>
        <w:rPr>
          <w:rFonts w:ascii="Arial" w:hAnsi="Arial"/>
          <w:b w:val="0"/>
          <w:color w:val="15202B"/>
          <w:sz w:val="21"/>
        </w:rPr>
        <w:t xml:space="preserve"> should report P25 </w:t>
      </w:r>
      <w:r>
        <w:rPr>
          <w:rFonts w:ascii="Consolas" w:hAnsi="Consolas"/>
          <w:b w:val="0"/>
          <w:color w:val="0A1F44"/>
          <w:sz w:val="20"/>
          <w:shd w:fill="EEF5FC"/>
        </w:rPr>
        <w:t>running</w:t>
      </w:r>
      <w:r>
        <w:rPr>
          <w:rFonts w:ascii="Arial" w:hAnsi="Arial"/>
          <w:b w:val="0"/>
          <w:color w:val="15202B"/>
          <w:sz w:val="21"/>
        </w:rPr>
        <w:t xml:space="preserve">, VHF </w:t>
      </w:r>
      <w:r>
        <w:rPr>
          <w:rFonts w:ascii="Consolas" w:hAnsi="Consolas"/>
          <w:b w:val="0"/>
          <w:color w:val="0A1F44"/>
          <w:sz w:val="20"/>
          <w:shd w:fill="EEF5FC"/>
        </w:rPr>
        <w:t>active</w:t>
      </w:r>
      <w:r>
        <w:rPr>
          <w:rFonts w:ascii="Arial" w:hAnsi="Arial"/>
          <w:b w:val="0"/>
          <w:color w:val="15202B"/>
          <w:sz w:val="21"/>
        </w:rPr>
        <w:t xml:space="preserve">, and UHF </w:t>
      </w:r>
      <w:r>
        <w:rPr>
          <w:rFonts w:ascii="Consolas" w:hAnsi="Consolas"/>
          <w:b w:val="0"/>
          <w:color w:val="0A1F44"/>
          <w:sz w:val="20"/>
          <w:shd w:fill="EEF5FC"/>
        </w:rPr>
        <w:t>active</w:t>
      </w:r>
      <w:r>
        <w:rPr>
          <w:rFonts w:ascii="Arial" w:hAnsi="Arial"/>
          <w:b w:val="0"/>
          <w:color w:val="15202B"/>
          <w:sz w:val="21"/>
        </w:rPr>
        <w:t xml:space="preserve"> under </w:t>
      </w:r>
      <w:r>
        <w:rPr>
          <w:rFonts w:ascii="Consolas" w:hAnsi="Consolas"/>
          <w:b w:val="0"/>
          <w:color w:val="0A1F44"/>
          <w:sz w:val="20"/>
          <w:shd w:fill="EEF5FC"/>
        </w:rPr>
        <w:t>coordinated_scanners</w:t>
      </w:r>
      <w:r>
        <w:rPr>
          <w:rFonts w:ascii="Arial" w:hAnsi="Arial"/>
          <w:b w:val="0"/>
          <w:color w:val="15202B"/>
          <w:sz w:val="21"/>
        </w:rPr>
        <w:t>.</w:t>
      </w:r>
    </w:p>
    <w:p>
      <w:pPr>
        <w:pStyle w:val="ListBullet"/>
      </w:pPr>
      <w:r>
        <w:rPr>
          <w:rFonts w:ascii="Arial" w:hAnsi="Arial"/>
          <w:b w:val="0"/>
          <w:color w:val="15202B"/>
          <w:sz w:val="21"/>
        </w:rPr>
        <w:t xml:space="preserve">After </w:t>
      </w:r>
      <w:r>
        <w:rPr>
          <w:rFonts w:ascii="Arial" w:hAnsi="Arial"/>
          <w:b/>
          <w:color w:val="15202B"/>
          <w:sz w:val="21"/>
        </w:rPr>
        <w:t>Stop</w:t>
      </w:r>
      <w:r>
        <w:rPr>
          <w:rFonts w:ascii="Arial" w:hAnsi="Arial"/>
          <w:b w:val="0"/>
          <w:color w:val="15202B"/>
          <w:sz w:val="21"/>
        </w:rPr>
        <w:t>, the VHF and UHF workers should again be inactive while the three core services remain active.</w:t>
      </w:r>
    </w:p>
    <w:p>
      <w:pPr>
        <w:pStyle w:val="Heading2"/>
      </w:pPr>
      <w:r>
        <w:rPr>
          <w:rFonts w:ascii="Arial" w:hAnsi="Arial"/>
          <w:b/>
          <w:color w:val="1565C0"/>
          <w:sz w:val="28"/>
        </w:rPr>
        <w:t>Back up operator data</w:t>
      </w:r>
    </w:p>
    <w:p>
      <w:pPr>
        <w:keepLines/>
      </w:pPr>
      <w:r>
        <w:rPr>
          <w:rFonts w:ascii="Arial" w:hAnsi="Arial"/>
          <w:b w:val="0"/>
          <w:color w:val="15202B"/>
          <w:sz w:val="21"/>
        </w:rPr>
        <w:t>At minimum, preserve:</w:t>
      </w:r>
    </w:p>
    <w:p>
      <w:pPr>
        <w:keepLines/>
        <w:spacing w:before="60" w:after="160" w:line="240" w:lineRule="auto"/>
        <w:ind w:left="173" w:right="173"/>
        <w:shd w:fill="EEF2F6"/>
        <w:pBdr>
          <w:left w:val="single" w:sz="10" w:space="7" w:color="1565C0"/>
        </w:pBdr>
      </w:pPr>
      <w:r>
        <w:rPr>
          <w:rFonts w:ascii="Consolas" w:hAnsi="Consolas"/>
          <w:color w:val="2B3440"/>
          <w:sz w:val="16"/>
        </w:rPr>
        <w:t>/home/pi/n0jcg-scanner/runtime/settings/</w:t>
      </w:r>
    </w:p>
    <w:p>
      <w:pPr>
        <w:keepLines/>
      </w:pPr>
      <w:r>
        <w:rPr>
          <w:rFonts w:ascii="Arial" w:hAnsi="Arial"/>
          <w:b w:val="0"/>
          <w:color w:val="15202B"/>
          <w:sz w:val="21"/>
        </w:rPr>
        <w:t>Example:</w:t>
      </w:r>
    </w:p>
    <w:p>
      <w:pPr>
        <w:keepLines/>
        <w:spacing w:before="60" w:after="160" w:line="240" w:lineRule="auto"/>
        <w:ind w:left="173" w:right="173"/>
        <w:shd w:fill="EEF2F6"/>
        <w:pBdr>
          <w:left w:val="single" w:sz="10" w:space="7" w:color="1565C0"/>
        </w:pBdr>
      </w:pPr>
      <w:r>
        <w:rPr>
          <w:rFonts w:ascii="Consolas" w:hAnsi="Consolas"/>
          <w:color w:val="2B3440"/>
          <w:sz w:val="16"/>
        </w:rPr>
        <w:t>stamp="$(date -u +%Y%m%dT%H%M%SZ)"</w:t>
        <w:br/>
        <w:t>mkdir -p "/home/pi/n0jcg-scanner-backups/$stamp"</w:t>
        <w:br/>
        <w:t>cp -a /home/pi/n0jcg-scanner/runtime/settings \</w:t>
        <w:br/>
        <w:t xml:space="preserve">  "/home/pi/n0jcg-scanner-backups/$stamp/settings"</w:t>
      </w:r>
    </w:p>
    <w:p>
      <w:pPr>
        <w:keepLines/>
      </w:pPr>
      <w:r>
        <w:rPr>
          <w:rFonts w:ascii="Arial" w:hAnsi="Arial"/>
          <w:b w:val="0"/>
          <w:color w:val="15202B"/>
          <w:sz w:val="21"/>
        </w:rPr>
        <w:t>Named profiles, P25 settings, analog channel lists, skips, and blocks are all under the application runtime settings directory.</w:t>
      </w:r>
    </w:p>
    <w:p>
      <w:pPr>
        <w:pStyle w:val="Heading2"/>
      </w:pPr>
      <w:r>
        <w:rPr>
          <w:rFonts w:ascii="Arial" w:hAnsi="Arial"/>
          <w:b/>
          <w:color w:val="1565C0"/>
          <w:sz w:val="28"/>
        </w:rPr>
        <w:t>Restart after maintenance</w:t>
      </w:r>
    </w:p>
    <w:p>
      <w:pPr>
        <w:keepLines/>
      </w:pPr>
      <w:r>
        <w:rPr>
          <w:rFonts w:ascii="Arial" w:hAnsi="Arial"/>
          <w:b w:val="0"/>
          <w:color w:val="15202B"/>
          <w:sz w:val="21"/>
        </w:rPr>
        <w:t xml:space="preserve">First press </w:t>
      </w:r>
      <w:r>
        <w:rPr>
          <w:rFonts w:ascii="Arial" w:hAnsi="Arial"/>
          <w:b/>
          <w:color w:val="15202B"/>
          <w:sz w:val="21"/>
        </w:rPr>
        <w:t>Stop</w:t>
      </w:r>
      <w:r>
        <w:rPr>
          <w:rFonts w:ascii="Arial" w:hAnsi="Arial"/>
          <w:b w:val="0"/>
          <w:color w:val="15202B"/>
          <w:sz w:val="21"/>
        </w:rPr>
        <w:t xml:space="preserve"> in the dashboard. If the dashboard is unavailable, stop the analog workers directly before maintenance:</w:t>
      </w:r>
    </w:p>
    <w:p>
      <w:pPr>
        <w:keepLines/>
        <w:spacing w:before="60" w:after="160" w:line="240" w:lineRule="auto"/>
        <w:ind w:left="173" w:right="173"/>
        <w:shd w:fill="EEF2F6"/>
        <w:pBdr>
          <w:left w:val="single" w:sz="10" w:space="7" w:color="1565C0"/>
        </w:pBdr>
      </w:pPr>
      <w:r>
        <w:rPr>
          <w:rFonts w:ascii="Consolas" w:hAnsi="Consolas"/>
          <w:color w:val="2B3440"/>
          <w:sz w:val="16"/>
        </w:rPr>
        <w:t>sudo systemctl stop pi-scanner-vhf-worker.service</w:t>
        <w:br/>
        <w:t>sudo systemctl stop pi-scanner-uhf-worker.service</w:t>
      </w:r>
    </w:p>
    <w:p>
      <w:pPr>
        <w:keepLines/>
      </w:pPr>
      <w:r>
        <w:rPr>
          <w:rFonts w:ascii="Arial" w:hAnsi="Arial"/>
          <w:b w:val="0"/>
          <w:color w:val="15202B"/>
          <w:sz w:val="21"/>
        </w:rPr>
        <w:t>Restart only the boot-enabled application infrastructure:</w:t>
      </w:r>
    </w:p>
    <w:p>
      <w:pPr>
        <w:keepLines/>
        <w:spacing w:before="60" w:after="160" w:line="240" w:lineRule="auto"/>
        <w:ind w:left="173" w:right="173"/>
        <w:shd w:fill="EEF2F6"/>
        <w:pBdr>
          <w:left w:val="single" w:sz="10" w:space="7" w:color="1565C0"/>
        </w:pBdr>
      </w:pPr>
      <w:r>
        <w:rPr>
          <w:rFonts w:ascii="Consolas" w:hAnsi="Consolas"/>
          <w:color w:val="2B3440"/>
          <w:sz w:val="16"/>
        </w:rPr>
        <w:t>sudo systemctl restart pi-p25-raw-audio-bridge.service</w:t>
        <w:br/>
        <w:t>sudo systemctl restart pi-p25-audio-pool.service</w:t>
        <w:br/>
        <w:t>sudo systemctl restart pi-p25-scanner.service</w:t>
      </w:r>
    </w:p>
    <w:p>
      <w:pPr>
        <w:keepLines/>
      </w:pPr>
      <w:r>
        <w:rPr>
          <w:rFonts w:ascii="Arial" w:hAnsi="Arial"/>
          <w:b w:val="0"/>
          <w:color w:val="15202B"/>
          <w:sz w:val="21"/>
        </w:rPr>
        <w:t xml:space="preserve">Leave VHF and UHF stopped. Open the dashboard and press </w:t>
      </w:r>
      <w:r>
        <w:rPr>
          <w:rFonts w:ascii="Arial" w:hAnsi="Arial"/>
          <w:b/>
          <w:color w:val="15202B"/>
          <w:sz w:val="21"/>
        </w:rPr>
        <w:t>Start scanning + audio</w:t>
      </w:r>
      <w:r>
        <w:rPr>
          <w:rFonts w:ascii="Arial" w:hAnsi="Arial"/>
          <w:b w:val="0"/>
          <w:color w:val="15202B"/>
          <w:sz w:val="21"/>
        </w:rPr>
        <w:t xml:space="preserve"> when reception should resume. Worker and backend counters may restart, except the persistent P25 </w:t>
      </w:r>
      <w:r>
        <w:rPr>
          <w:rFonts w:ascii="Arial" w:hAnsi="Arial"/>
          <w:b/>
          <w:color w:val="15202B"/>
          <w:sz w:val="21"/>
        </w:rPr>
        <w:t>Voice Calls</w:t>
      </w:r>
      <w:r>
        <w:rPr>
          <w:rFonts w:ascii="Arial" w:hAnsi="Arial"/>
          <w:b w:val="0"/>
          <w:color w:val="15202B"/>
          <w:sz w:val="21"/>
        </w:rPr>
        <w:t xml:space="preserve"> total.</w:t>
      </w:r>
    </w:p>
    <w:p>
      <w:pPr>
        <w:pStyle w:val="Heading1"/>
        <w:pBdr>
          <w:bottom w:val="single" w:sz="8" w:space="4" w:color="00B8D9"/>
        </w:pBdr>
      </w:pPr>
      <w:r>
        <w:rPr>
          <w:rFonts w:ascii="Arial" w:hAnsi="Arial"/>
          <w:b/>
          <w:color w:val="0A1F44"/>
          <w:sz w:val="36"/>
        </w:rPr>
        <w:t>17. Troubleshooting</w:t>
      </w:r>
    </w:p>
    <w:p>
      <w:pPr>
        <w:pStyle w:val="Heading2"/>
      </w:pPr>
      <w:r>
        <w:rPr>
          <w:rFonts w:ascii="Consolas" w:hAnsi="Consolas"/>
          <w:b/>
          <w:color w:val="0A1F44"/>
          <w:sz w:val="27"/>
          <w:shd w:fill="EEF5FC"/>
        </w:rPr>
        <w:t>usb_claim_interface error -6</w:t>
      </w:r>
    </w:p>
    <w:p>
      <w:pPr>
        <w:keepLines/>
      </w:pPr>
      <w:r>
        <w:rPr>
          <w:rFonts w:ascii="Arial" w:hAnsi="Arial"/>
          <w:b w:val="0"/>
          <w:color w:val="15202B"/>
          <w:sz w:val="21"/>
        </w:rPr>
        <w:t>Another process already owns that receiver. This is expected if a scanner service is running. Do not reinstall drivers first.</w:t>
      </w:r>
    </w:p>
    <w:p>
      <w:pPr>
        <w:pStyle w:val="ListNumber"/>
        <w:numPr>
          <w:ilvl w:val="0"/>
          <w:numId w:val="16"/>
        </w:numPr>
      </w:pPr>
      <w:r>
        <w:rPr>
          <w:rFonts w:ascii="Arial" w:hAnsi="Arial"/>
          <w:b w:val="0"/>
          <w:color w:val="15202B"/>
          <w:sz w:val="21"/>
        </w:rPr>
        <w:t>Identify ownership:</w:t>
      </w:r>
    </w:p>
    <w:p>
      <w:pPr>
        <w:keepLines/>
        <w:spacing w:before="60" w:after="160" w:line="240" w:lineRule="auto"/>
        <w:ind w:left="173" w:right="173"/>
        <w:shd w:fill="EEF2F6"/>
        <w:pBdr>
          <w:left w:val="single" w:sz="10" w:space="7" w:color="1565C0"/>
        </w:pBdr>
      </w:pPr>
      <w:r>
        <w:rPr>
          <w:rFonts w:ascii="Consolas" w:hAnsi="Consolas"/>
          <w:color w:val="2B3440"/>
          <w:sz w:val="16"/>
        </w:rPr>
        <w:t xml:space="preserve">   ps -ef | grep -E 'rtl_tcp|rtl_fm|rx.py|multi_rx|readsb|dump978'</w:t>
      </w:r>
    </w:p>
    <w:p>
      <w:pPr>
        <w:pStyle w:val="ListNumber"/>
        <w:numPr>
          <w:ilvl w:val="0"/>
          <w:numId w:val="17"/>
        </w:numPr>
      </w:pPr>
      <w:r>
        <w:rPr>
          <w:rFonts w:ascii="Arial" w:hAnsi="Arial"/>
          <w:b w:val="0"/>
          <w:color w:val="15202B"/>
          <w:sz w:val="21"/>
        </w:rPr>
        <w:t xml:space="preserve">Press </w:t>
      </w:r>
      <w:r>
        <w:rPr>
          <w:rFonts w:ascii="Arial" w:hAnsi="Arial"/>
          <w:b/>
          <w:color w:val="15202B"/>
          <w:sz w:val="21"/>
        </w:rPr>
        <w:t>Stop</w:t>
      </w:r>
      <w:r>
        <w:rPr>
          <w:rFonts w:ascii="Arial" w:hAnsi="Arial"/>
          <w:b w:val="0"/>
          <w:color w:val="15202B"/>
          <w:sz w:val="21"/>
        </w:rPr>
        <w:t xml:space="preserve"> so P25, VHF, and UHF release their receivers together. If the dashboard is unavailable, stop both analog worker services directly.</w:t>
      </w:r>
    </w:p>
    <w:p>
      <w:pPr>
        <w:pStyle w:val="ListNumber"/>
        <w:numPr>
          <w:ilvl w:val="0"/>
          <w:numId w:val="17"/>
        </w:numPr>
      </w:pPr>
      <w:r>
        <w:rPr>
          <w:rFonts w:ascii="Arial" w:hAnsi="Arial"/>
          <w:b w:val="0"/>
          <w:color w:val="15202B"/>
          <w:sz w:val="21"/>
        </w:rPr>
        <w:t>Run the bounded hardware test again.</w:t>
      </w:r>
    </w:p>
    <w:p>
      <w:pPr>
        <w:pStyle w:val="ListNumber"/>
        <w:numPr>
          <w:ilvl w:val="0"/>
          <w:numId w:val="17"/>
        </w:numPr>
      </w:pPr>
      <w:r>
        <w:rPr>
          <w:rFonts w:ascii="Arial" w:hAnsi="Arial"/>
          <w:b w:val="0"/>
          <w:color w:val="15202B"/>
          <w:sz w:val="21"/>
        </w:rPr>
        <w:t xml:space="preserve">Press </w:t>
      </w:r>
      <w:r>
        <w:rPr>
          <w:rFonts w:ascii="Arial" w:hAnsi="Arial"/>
          <w:b/>
          <w:color w:val="15202B"/>
          <w:sz w:val="21"/>
        </w:rPr>
        <w:t>Start scanning + audio</w:t>
      </w:r>
      <w:r>
        <w:rPr>
          <w:rFonts w:ascii="Arial" w:hAnsi="Arial"/>
          <w:b w:val="0"/>
          <w:color w:val="15202B"/>
          <w:sz w:val="21"/>
        </w:rPr>
        <w:t xml:space="preserve"> when finished.</w:t>
      </w:r>
    </w:p>
    <w:p>
      <w:pPr>
        <w:pStyle w:val="Heading2"/>
      </w:pPr>
      <w:r>
        <w:rPr>
          <w:rFonts w:ascii="Arial" w:hAnsi="Arial"/>
          <w:b/>
          <w:color w:val="1565C0"/>
          <w:sz w:val="28"/>
        </w:rPr>
        <w:t>A N0JCG Scanner receiver is missing</w:t>
      </w:r>
    </w:p>
    <w:p>
      <w:pPr>
        <w:pStyle w:val="ListBullet"/>
      </w:pPr>
      <w:r>
        <w:rPr>
          <w:rFonts w:ascii="Arial" w:hAnsi="Arial"/>
          <w:b w:val="0"/>
          <w:color w:val="15202B"/>
          <w:sz w:val="21"/>
        </w:rPr>
        <w:t>Check the powered hub and Pi power supply.</w:t>
      </w:r>
    </w:p>
    <w:p>
      <w:pPr>
        <w:pStyle w:val="ListBullet"/>
      </w:pPr>
      <w:r>
        <w:rPr>
          <w:rFonts w:ascii="Arial" w:hAnsi="Arial"/>
          <w:b w:val="0"/>
          <w:color w:val="15202B"/>
          <w:sz w:val="21"/>
        </w:rPr>
        <w:t>Reseat one receiver at a time.</w:t>
      </w:r>
    </w:p>
    <w:p>
      <w:pPr>
        <w:pStyle w:val="ListBullet"/>
      </w:pPr>
      <w:r>
        <w:rPr>
          <w:rFonts w:ascii="Arial" w:hAnsi="Arial"/>
          <w:b w:val="0"/>
          <w:color w:val="15202B"/>
          <w:sz w:val="21"/>
        </w:rPr>
        <w:t xml:space="preserve">Run </w:t>
      </w:r>
      <w:r>
        <w:rPr>
          <w:rFonts w:ascii="Consolas" w:hAnsi="Consolas"/>
          <w:b w:val="0"/>
          <w:color w:val="0A1F44"/>
          <w:sz w:val="20"/>
          <w:shd w:fill="EEF5FC"/>
        </w:rPr>
        <w:t>lsusb</w:t>
      </w:r>
      <w:r>
        <w:rPr>
          <w:rFonts w:ascii="Arial" w:hAnsi="Arial"/>
          <w:b w:val="0"/>
          <w:color w:val="15202B"/>
          <w:sz w:val="21"/>
        </w:rPr>
        <w:t xml:space="preserve"> and </w:t>
      </w:r>
      <w:r>
        <w:rPr>
          <w:rFonts w:ascii="Consolas" w:hAnsi="Consolas"/>
          <w:b w:val="0"/>
          <w:color w:val="0A1F44"/>
          <w:sz w:val="20"/>
          <w:shd w:fill="EEF5FC"/>
        </w:rPr>
        <w:t>rtl_test -t</w:t>
      </w:r>
      <w:r>
        <w:rPr>
          <w:rFonts w:ascii="Arial" w:hAnsi="Arial"/>
          <w:b w:val="0"/>
          <w:color w:val="15202B"/>
          <w:sz w:val="21"/>
        </w:rPr>
        <w:t xml:space="preserve"> with receiver-owning services stopped.</w:t>
      </w:r>
    </w:p>
    <w:p>
      <w:pPr>
        <w:pStyle w:val="ListBullet"/>
      </w:pPr>
      <w:r>
        <w:rPr>
          <w:rFonts w:ascii="Arial" w:hAnsi="Arial"/>
          <w:b w:val="0"/>
          <w:color w:val="15202B"/>
          <w:sz w:val="21"/>
        </w:rPr>
        <w:t xml:space="preserve">Check for duplicate or blank serials with </w:t>
      </w:r>
      <w:r>
        <w:rPr>
          <w:rFonts w:ascii="Consolas" w:hAnsi="Consolas"/>
          <w:b w:val="0"/>
          <w:color w:val="0A1F44"/>
          <w:sz w:val="20"/>
          <w:shd w:fill="EEF5FC"/>
        </w:rPr>
        <w:t>rtl_eeprom -d &lt;temporary-index&gt;</w:t>
      </w:r>
      <w:r>
        <w:rPr>
          <w:rFonts w:ascii="Arial" w:hAnsi="Arial"/>
          <w:b w:val="0"/>
          <w:color w:val="15202B"/>
          <w:sz w:val="21"/>
        </w:rPr>
        <w:t>.</w:t>
      </w:r>
    </w:p>
    <w:p>
      <w:pPr>
        <w:pStyle w:val="ListBullet"/>
      </w:pPr>
      <w:r>
        <w:rPr>
          <w:rFonts w:ascii="Arial" w:hAnsi="Arial"/>
          <w:b w:val="0"/>
          <w:color w:val="15202B"/>
          <w:sz w:val="21"/>
        </w:rPr>
        <w:t>Do not solve a missing device by changing persistent roles to current indexes.</w:t>
      </w:r>
    </w:p>
    <w:p>
      <w:pPr>
        <w:pStyle w:val="Heading2"/>
      </w:pPr>
      <w:r>
        <w:rPr>
          <w:rFonts w:ascii="Arial" w:hAnsi="Arial"/>
          <w:b/>
          <w:color w:val="1565C0"/>
          <w:sz w:val="28"/>
        </w:rPr>
        <w:t>The wrong receiver is scanning VHF or UHF</w:t>
      </w:r>
    </w:p>
    <w:p>
      <w:pPr>
        <w:keepLines/>
      </w:pPr>
      <w:r>
        <w:rPr>
          <w:rFonts w:ascii="Arial" w:hAnsi="Arial"/>
          <w:b w:val="0"/>
          <w:color w:val="15202B"/>
          <w:sz w:val="21"/>
        </w:rPr>
        <w:t xml:space="preserve">Check both the inventory registry and analog runtime status. VHF must be the configured VHF serial; UHF must use its configured UHF serial. Reapply the station role map and correct </w:t>
      </w:r>
      <w:r>
        <w:rPr>
          <w:rFonts w:ascii="Consolas" w:hAnsi="Consolas"/>
          <w:b w:val="0"/>
          <w:color w:val="0A1F44"/>
          <w:sz w:val="20"/>
          <w:shd w:fill="EEF5FC"/>
        </w:rPr>
        <w:t>analog_receivers.json</w:t>
      </w:r>
      <w:r>
        <w:rPr>
          <w:rFonts w:ascii="Arial" w:hAnsi="Arial"/>
          <w:b w:val="0"/>
          <w:color w:val="15202B"/>
          <w:sz w:val="21"/>
        </w:rPr>
        <w:t xml:space="preserve">, then use </w:t>
      </w:r>
      <w:r>
        <w:rPr>
          <w:rFonts w:ascii="Arial" w:hAnsi="Arial"/>
          <w:b/>
          <w:color w:val="15202B"/>
          <w:sz w:val="21"/>
        </w:rPr>
        <w:t>Stop</w:t>
      </w:r>
      <w:r>
        <w:rPr>
          <w:rFonts w:ascii="Arial" w:hAnsi="Arial"/>
          <w:b w:val="0"/>
          <w:color w:val="15202B"/>
          <w:sz w:val="21"/>
        </w:rPr>
        <w:t xml:space="preserve"> followed by </w:t>
      </w:r>
      <w:r>
        <w:rPr>
          <w:rFonts w:ascii="Arial" w:hAnsi="Arial"/>
          <w:b/>
          <w:color w:val="15202B"/>
          <w:sz w:val="21"/>
        </w:rPr>
        <w:t>Start scanning + audio</w:t>
      </w:r>
      <w:r>
        <w:rPr>
          <w:rFonts w:ascii="Arial" w:hAnsi="Arial"/>
          <w:b w:val="0"/>
          <w:color w:val="15202B"/>
          <w:sz w:val="21"/>
        </w:rPr>
        <w:t>. Do not enable either analog worker for boot.</w:t>
      </w:r>
    </w:p>
    <w:p>
      <w:pPr>
        <w:pStyle w:val="Heading2"/>
      </w:pPr>
      <w:r>
        <w:rPr>
          <w:rFonts w:ascii="Arial" w:hAnsi="Arial"/>
          <w:b/>
          <w:color w:val="1565C0"/>
          <w:sz w:val="28"/>
        </w:rPr>
        <w:t>Dashboard says Offline</w:t>
      </w:r>
    </w:p>
    <w:p>
      <w:pPr>
        <w:keepLines/>
        <w:spacing w:before="60" w:after="160" w:line="240" w:lineRule="auto"/>
        <w:ind w:left="173" w:right="173"/>
        <w:shd w:fill="EEF2F6"/>
        <w:pBdr>
          <w:left w:val="single" w:sz="10" w:space="7" w:color="1565C0"/>
        </w:pBdr>
      </w:pPr>
      <w:r>
        <w:rPr>
          <w:rFonts w:ascii="Consolas" w:hAnsi="Consolas"/>
          <w:color w:val="2B3440"/>
          <w:sz w:val="16"/>
        </w:rPr>
        <w:t>systemctl is-active pi-p25-scanner.service</w:t>
        <w:br/>
        <w:t>curl -fsS http://127.0.0.1:8070/api/status | python3 -m json.tool</w:t>
        <w:br/>
        <w:t>journalctl -u pi-p25-scanner.service -n 100 --no-pager</w:t>
      </w:r>
    </w:p>
    <w:p>
      <w:pPr>
        <w:pStyle w:val="Heading2"/>
      </w:pPr>
      <w:r>
        <w:rPr>
          <w:rFonts w:ascii="Arial" w:hAnsi="Arial"/>
          <w:b/>
          <w:color w:val="1565C0"/>
          <w:sz w:val="28"/>
        </w:rPr>
        <w:t>No browser audio</w:t>
      </w:r>
    </w:p>
    <w:p>
      <w:pPr>
        <w:pStyle w:val="ListBullet"/>
      </w:pPr>
      <w:r>
        <w:rPr>
          <w:rFonts w:ascii="Arial" w:hAnsi="Arial"/>
          <w:b w:val="0"/>
          <w:color w:val="15202B"/>
          <w:sz w:val="21"/>
        </w:rPr>
        <w:t xml:space="preserve">Tap </w:t>
      </w:r>
      <w:r>
        <w:rPr>
          <w:rFonts w:ascii="Arial" w:hAnsi="Arial"/>
          <w:b/>
          <w:color w:val="15202B"/>
          <w:sz w:val="21"/>
        </w:rPr>
        <w:t>Start scanning + audio</w:t>
      </w:r>
      <w:r>
        <w:rPr>
          <w:rFonts w:ascii="Arial" w:hAnsi="Arial"/>
          <w:b w:val="0"/>
          <w:color w:val="15202B"/>
          <w:sz w:val="21"/>
        </w:rPr>
        <w:t>; browser autoplay requires a user gesture.</w:t>
      </w:r>
    </w:p>
    <w:p>
      <w:pPr>
        <w:pStyle w:val="ListBullet"/>
      </w:pPr>
      <w:r>
        <w:rPr>
          <w:rFonts w:ascii="Arial" w:hAnsi="Arial"/>
          <w:b w:val="0"/>
          <w:color w:val="15202B"/>
          <w:sz w:val="21"/>
        </w:rPr>
        <w:t xml:space="preserve">Confirm </w:t>
      </w:r>
      <w:r>
        <w:rPr>
          <w:rFonts w:ascii="Consolas" w:hAnsi="Consolas"/>
          <w:b w:val="0"/>
          <w:color w:val="0A1F44"/>
          <w:sz w:val="20"/>
          <w:shd w:fill="EEF5FC"/>
        </w:rPr>
        <w:t>/api/status</w:t>
      </w:r>
      <w:r>
        <w:rPr>
          <w:rFonts w:ascii="Arial" w:hAnsi="Arial"/>
          <w:b w:val="0"/>
          <w:color w:val="15202B"/>
          <w:sz w:val="21"/>
        </w:rPr>
        <w:t xml:space="preserve"> reports P25 </w:t>
      </w:r>
      <w:r>
        <w:rPr>
          <w:rFonts w:ascii="Consolas" w:hAnsi="Consolas"/>
          <w:b w:val="0"/>
          <w:color w:val="0A1F44"/>
          <w:sz w:val="20"/>
          <w:shd w:fill="EEF5FC"/>
        </w:rPr>
        <w:t>running</w:t>
      </w:r>
      <w:r>
        <w:rPr>
          <w:rFonts w:ascii="Arial" w:hAnsi="Arial"/>
          <w:b w:val="0"/>
          <w:color w:val="15202B"/>
          <w:sz w:val="21"/>
        </w:rPr>
        <w:t xml:space="preserve">, VHF </w:t>
      </w:r>
      <w:r>
        <w:rPr>
          <w:rFonts w:ascii="Consolas" w:hAnsi="Consolas"/>
          <w:b w:val="0"/>
          <w:color w:val="0A1F44"/>
          <w:sz w:val="20"/>
          <w:shd w:fill="EEF5FC"/>
        </w:rPr>
        <w:t>active</w:t>
      </w:r>
      <w:r>
        <w:rPr>
          <w:rFonts w:ascii="Arial" w:hAnsi="Arial"/>
          <w:b w:val="0"/>
          <w:color w:val="15202B"/>
          <w:sz w:val="21"/>
        </w:rPr>
        <w:t xml:space="preserve">, and UHF </w:t>
      </w:r>
      <w:r>
        <w:rPr>
          <w:rFonts w:ascii="Consolas" w:hAnsi="Consolas"/>
          <w:b w:val="0"/>
          <w:color w:val="0A1F44"/>
          <w:sz w:val="20"/>
          <w:shd w:fill="EEF5FC"/>
        </w:rPr>
        <w:t>active</w:t>
      </w:r>
      <w:r>
        <w:rPr>
          <w:rFonts w:ascii="Arial" w:hAnsi="Arial"/>
          <w:b w:val="0"/>
          <w:color w:val="15202B"/>
          <w:sz w:val="21"/>
        </w:rPr>
        <w:t xml:space="preserve"> under </w:t>
      </w:r>
      <w:r>
        <w:rPr>
          <w:rFonts w:ascii="Consolas" w:hAnsi="Consolas"/>
          <w:b w:val="0"/>
          <w:color w:val="0A1F44"/>
          <w:sz w:val="20"/>
          <w:shd w:fill="EEF5FC"/>
        </w:rPr>
        <w:t>coordinated_scanners</w:t>
      </w:r>
      <w:r>
        <w:rPr>
          <w:rFonts w:ascii="Arial" w:hAnsi="Arial"/>
          <w:b w:val="0"/>
          <w:color w:val="15202B"/>
          <w:sz w:val="21"/>
        </w:rPr>
        <w:t>.</w:t>
      </w:r>
    </w:p>
    <w:p>
      <w:pPr>
        <w:pStyle w:val="ListBullet"/>
      </w:pPr>
      <w:r>
        <w:rPr>
          <w:rFonts w:ascii="Arial" w:hAnsi="Arial"/>
          <w:b w:val="0"/>
          <w:color w:val="15202B"/>
          <w:sz w:val="21"/>
        </w:rPr>
        <w:t xml:space="preserve">Confirm the button says </w:t>
      </w:r>
      <w:r>
        <w:rPr>
          <w:rFonts w:ascii="Arial" w:hAnsi="Arial"/>
          <w:b/>
          <w:color w:val="15202B"/>
          <w:sz w:val="21"/>
        </w:rPr>
        <w:t>Mute</w:t>
      </w:r>
      <w:r>
        <w:rPr>
          <w:rFonts w:ascii="Arial" w:hAnsi="Arial"/>
          <w:b w:val="0"/>
          <w:color w:val="15202B"/>
          <w:sz w:val="21"/>
        </w:rPr>
        <w:t xml:space="preserve">, not </w:t>
      </w:r>
      <w:r>
        <w:rPr>
          <w:rFonts w:ascii="Arial" w:hAnsi="Arial"/>
          <w:b/>
          <w:color w:val="15202B"/>
          <w:sz w:val="21"/>
        </w:rPr>
        <w:t>Unmute</w:t>
      </w:r>
      <w:r>
        <w:rPr>
          <w:rFonts w:ascii="Arial" w:hAnsi="Arial"/>
          <w:b w:val="0"/>
          <w:color w:val="15202B"/>
          <w:sz w:val="21"/>
        </w:rPr>
        <w:t>, and raise the volume.</w:t>
      </w:r>
    </w:p>
    <w:p>
      <w:pPr>
        <w:pStyle w:val="ListBullet"/>
      </w:pPr>
      <w:r>
        <w:rPr>
          <w:rFonts w:ascii="Arial" w:hAnsi="Arial"/>
          <w:b w:val="0"/>
          <w:color w:val="15202B"/>
          <w:sz w:val="21"/>
        </w:rPr>
        <w:t xml:space="preserve">Check whether </w:t>
      </w:r>
      <w:r>
        <w:rPr>
          <w:rFonts w:ascii="Arial" w:hAnsi="Arial"/>
          <w:b/>
          <w:color w:val="15202B"/>
          <w:sz w:val="21"/>
        </w:rPr>
        <w:t>Active Source</w:t>
      </w:r>
      <w:r>
        <w:rPr>
          <w:rFonts w:ascii="Arial" w:hAnsi="Arial"/>
          <w:b w:val="0"/>
          <w:color w:val="15202B"/>
          <w:sz w:val="21"/>
        </w:rPr>
        <w:t xml:space="preserve"> shows P25, VHF, or UHF.</w:t>
      </w:r>
    </w:p>
    <w:p>
      <w:pPr>
        <w:pStyle w:val="ListBullet"/>
      </w:pPr>
      <w:r>
        <w:rPr>
          <w:rFonts w:ascii="Arial" w:hAnsi="Arial"/>
          <w:b w:val="0"/>
          <w:color w:val="15202B"/>
          <w:sz w:val="21"/>
        </w:rPr>
        <w:t>Confirm port 8072 is reachable and the arbitrator service is active.</w:t>
      </w:r>
    </w:p>
    <w:p>
      <w:pPr>
        <w:pStyle w:val="ListBullet"/>
      </w:pPr>
      <w:r>
        <w:rPr>
          <w:rFonts w:ascii="Arial" w:hAnsi="Arial"/>
          <w:b w:val="0"/>
          <w:color w:val="15202B"/>
          <w:sz w:val="21"/>
        </w:rPr>
        <w:t>Reload the page after restarting the audio service.</w:t>
      </w:r>
    </w:p>
    <w:p>
      <w:pPr>
        <w:pStyle w:val="Heading2"/>
      </w:pPr>
      <w:r>
        <w:rPr>
          <w:rFonts w:ascii="Arial" w:hAnsi="Arial"/>
          <w:b/>
          <w:color w:val="1565C0"/>
          <w:sz w:val="28"/>
        </w:rPr>
        <w:t>VHF or UHF never locks</w:t>
      </w:r>
    </w:p>
    <w:p>
      <w:pPr>
        <w:pStyle w:val="ListBullet"/>
      </w:pPr>
      <w:r>
        <w:rPr>
          <w:rFonts w:ascii="Arial" w:hAnsi="Arial"/>
          <w:b w:val="0"/>
          <w:color w:val="15202B"/>
          <w:sz w:val="21"/>
        </w:rPr>
        <w:t xml:space="preserve">Confirm </w:t>
      </w:r>
      <w:r>
        <w:rPr>
          <w:rFonts w:ascii="Arial" w:hAnsi="Arial"/>
          <w:b/>
          <w:color w:val="15202B"/>
          <w:sz w:val="21"/>
        </w:rPr>
        <w:t>Start scanning + audio</w:t>
      </w:r>
      <w:r>
        <w:rPr>
          <w:rFonts w:ascii="Arial" w:hAnsi="Arial"/>
          <w:b w:val="0"/>
          <w:color w:val="15202B"/>
          <w:sz w:val="21"/>
        </w:rPr>
        <w:t xml:space="preserve"> has been pressed and the applicable worker service is active.</w:t>
      </w:r>
    </w:p>
    <w:p>
      <w:pPr>
        <w:pStyle w:val="ListBullet"/>
      </w:pPr>
      <w:r>
        <w:rPr>
          <w:rFonts w:ascii="Arial" w:hAnsi="Arial"/>
          <w:b w:val="0"/>
          <w:color w:val="15202B"/>
          <w:sz w:val="21"/>
        </w:rPr>
        <w:t>Confirm the frequency is enabled in the active analog profile.</w:t>
      </w:r>
    </w:p>
    <w:p>
      <w:pPr>
        <w:pStyle w:val="ListBullet"/>
      </w:pPr>
      <w:r>
        <w:rPr>
          <w:rFonts w:ascii="Arial" w:hAnsi="Arial"/>
          <w:b w:val="0"/>
          <w:color w:val="15202B"/>
          <w:sz w:val="21"/>
        </w:rPr>
        <w:t>Confirm the correct band assignment and serial.</w:t>
      </w:r>
    </w:p>
    <w:p>
      <w:pPr>
        <w:pStyle w:val="ListBullet"/>
      </w:pPr>
      <w:r>
        <w:rPr>
          <w:rFonts w:ascii="Arial" w:hAnsi="Arial"/>
          <w:b w:val="0"/>
          <w:color w:val="15202B"/>
          <w:sz w:val="21"/>
        </w:rPr>
        <w:t>Check antenna, feed line, filters, and receiver gain.</w:t>
      </w:r>
    </w:p>
    <w:p>
      <w:pPr>
        <w:pStyle w:val="ListBullet"/>
      </w:pPr>
      <w:r>
        <w:rPr>
          <w:rFonts w:ascii="Arial" w:hAnsi="Arial"/>
          <w:b w:val="0"/>
          <w:color w:val="15202B"/>
          <w:sz w:val="21"/>
        </w:rPr>
        <w:t>Inspect status and recent worker logs:</w:t>
      </w:r>
    </w:p>
    <w:p>
      <w:pPr>
        <w:keepLines/>
        <w:spacing w:before="60" w:after="160" w:line="240" w:lineRule="auto"/>
        <w:ind w:left="173" w:right="173"/>
        <w:shd w:fill="EEF2F6"/>
        <w:pBdr>
          <w:left w:val="single" w:sz="10" w:space="7" w:color="1565C0"/>
        </w:pBdr>
      </w:pPr>
      <w:r>
        <w:rPr>
          <w:rFonts w:ascii="Consolas" w:hAnsi="Consolas"/>
          <w:color w:val="2B3440"/>
          <w:sz w:val="16"/>
        </w:rPr>
        <w:t xml:space="preserve">  curl -fsS http://127.0.0.1:8070/api/analog/status | python3 -m json.tool</w:t>
        <w:br/>
        <w:t xml:space="preserve">  journalctl -u pi-scanner-vhf-worker.service -n 100 --no-pager</w:t>
        <w:br/>
        <w:t xml:space="preserve">  journalctl -u pi-scanner-uhf-worker.service -n 100 --no-pager</w:t>
      </w:r>
    </w:p>
    <w:p>
      <w:pPr>
        <w:pStyle w:val="Heading2"/>
      </w:pPr>
      <w:r>
        <w:rPr>
          <w:rFonts w:ascii="Arial" w:hAnsi="Arial"/>
          <w:b/>
          <w:color w:val="1565C0"/>
          <w:sz w:val="28"/>
        </w:rPr>
        <w:t>A noisy analog channel repeatedly opens</w:t>
      </w:r>
    </w:p>
    <w:p>
      <w:pPr>
        <w:keepLines/>
      </w:pPr>
      <w:r>
        <w:rPr>
          <w:rFonts w:ascii="Arial" w:hAnsi="Arial"/>
          <w:b w:val="0"/>
          <w:color w:val="15202B"/>
          <w:sz w:val="21"/>
        </w:rPr>
        <w:t xml:space="preserve">Use </w:t>
      </w:r>
      <w:r>
        <w:rPr>
          <w:rFonts w:ascii="Arial" w:hAnsi="Arial"/>
          <w:b/>
          <w:color w:val="15202B"/>
          <w:sz w:val="21"/>
        </w:rPr>
        <w:t>Skip 10 min</w:t>
      </w:r>
      <w:r>
        <w:rPr>
          <w:rFonts w:ascii="Arial" w:hAnsi="Arial"/>
          <w:b w:val="0"/>
          <w:color w:val="15202B"/>
          <w:sz w:val="21"/>
        </w:rPr>
        <w:t xml:space="preserve"> while evaluating it. Use </w:t>
      </w:r>
      <w:r>
        <w:rPr>
          <w:rFonts w:ascii="Arial" w:hAnsi="Arial"/>
          <w:b/>
          <w:color w:val="15202B"/>
          <w:sz w:val="21"/>
        </w:rPr>
        <w:t>Block channel</w:t>
      </w:r>
      <w:r>
        <w:rPr>
          <w:rFonts w:ascii="Arial" w:hAnsi="Arial"/>
          <w:b w:val="0"/>
          <w:color w:val="15202B"/>
          <w:sz w:val="21"/>
        </w:rPr>
        <w:t xml:space="preserve"> if it should remain excluded. </w:t>
      </w:r>
      <w:r>
        <w:rPr>
          <w:rFonts w:ascii="Arial" w:hAnsi="Arial"/>
          <w:b/>
          <w:color w:val="15202B"/>
          <w:sz w:val="21"/>
        </w:rPr>
        <w:t>Clear blocks</w:t>
      </w:r>
      <w:r>
        <w:rPr>
          <w:rFonts w:ascii="Arial" w:hAnsi="Arial"/>
          <w:b w:val="0"/>
          <w:color w:val="15202B"/>
          <w:sz w:val="21"/>
        </w:rPr>
        <w:t xml:space="preserve"> restores every skipped and blocked analog frequency.</w:t>
      </w:r>
    </w:p>
    <w:p>
      <w:pPr>
        <w:pStyle w:val="Heading2"/>
      </w:pPr>
      <w:r>
        <w:rPr>
          <w:rFonts w:ascii="Arial" w:hAnsi="Arial"/>
          <w:b/>
          <w:color w:val="1565C0"/>
          <w:sz w:val="28"/>
        </w:rPr>
        <w:t>P25 does not lock or follow calls</w:t>
      </w:r>
    </w:p>
    <w:p>
      <w:pPr>
        <w:pStyle w:val="ListBullet"/>
      </w:pPr>
      <w:r>
        <w:rPr>
          <w:rFonts w:ascii="Arial" w:hAnsi="Arial"/>
          <w:b w:val="0"/>
          <w:color w:val="15202B"/>
          <w:sz w:val="21"/>
        </w:rPr>
        <w:t>Confirm the configured P25 control and voice serials are present.</w:t>
      </w:r>
    </w:p>
    <w:p>
      <w:pPr>
        <w:pStyle w:val="ListBullet"/>
      </w:pPr>
      <w:r>
        <w:rPr>
          <w:rFonts w:ascii="Arial" w:hAnsi="Arial"/>
          <w:b w:val="0"/>
          <w:color w:val="15202B"/>
          <w:sz w:val="21"/>
        </w:rPr>
        <w:t>Confirm the selected system contains the correct current control channels.</w:t>
      </w:r>
    </w:p>
    <w:p>
      <w:pPr>
        <w:pStyle w:val="ListBullet"/>
      </w:pPr>
      <w:r>
        <w:rPr>
          <w:rFonts w:ascii="Arial" w:hAnsi="Arial"/>
          <w:b w:val="0"/>
          <w:color w:val="15202B"/>
          <w:sz w:val="21"/>
        </w:rPr>
        <w:t xml:space="preserve">Check </w:t>
      </w:r>
      <w:r>
        <w:rPr>
          <w:rFonts w:ascii="Arial" w:hAnsi="Arial"/>
          <w:b/>
          <w:color w:val="15202B"/>
          <w:sz w:val="21"/>
        </w:rPr>
        <w:t>Logs and details</w:t>
      </w:r>
      <w:r>
        <w:rPr>
          <w:rFonts w:ascii="Arial" w:hAnsi="Arial"/>
          <w:b w:val="0"/>
          <w:color w:val="15202B"/>
          <w:sz w:val="21"/>
        </w:rPr>
        <w:t xml:space="preserve"> for launch readiness and OP25 messages.</w:t>
      </w:r>
    </w:p>
    <w:p>
      <w:pPr>
        <w:pStyle w:val="ListBullet"/>
      </w:pPr>
      <w:r>
        <w:rPr>
          <w:rFonts w:ascii="Arial" w:hAnsi="Arial"/>
          <w:b w:val="0"/>
          <w:color w:val="15202B"/>
          <w:sz w:val="21"/>
        </w:rPr>
        <w:t xml:space="preserve">Inspect </w:t>
      </w:r>
      <w:r>
        <w:rPr>
          <w:rFonts w:ascii="Consolas" w:hAnsi="Consolas"/>
          <w:b w:val="0"/>
          <w:color w:val="0A1F44"/>
          <w:sz w:val="20"/>
          <w:shd w:fill="EEF5FC"/>
        </w:rPr>
        <w:t>runtime/settings/op25_validated_rx_command.env</w:t>
      </w:r>
      <w:r>
        <w:rPr>
          <w:rFonts w:ascii="Arial" w:hAnsi="Arial"/>
          <w:b w:val="0"/>
          <w:color w:val="15202B"/>
          <w:sz w:val="21"/>
        </w:rPr>
        <w:t xml:space="preserve"> and the generated files under </w:t>
      </w:r>
      <w:r>
        <w:rPr>
          <w:rFonts w:ascii="Consolas" w:hAnsi="Consolas"/>
          <w:b w:val="0"/>
          <w:color w:val="0A1F44"/>
          <w:sz w:val="20"/>
          <w:shd w:fill="EEF5FC"/>
        </w:rPr>
        <w:t>runtime/op25/</w:t>
      </w:r>
      <w:r>
        <w:rPr>
          <w:rFonts w:ascii="Arial" w:hAnsi="Arial"/>
          <w:b w:val="0"/>
          <w:color w:val="15202B"/>
          <w:sz w:val="21"/>
        </w:rPr>
        <w:t>.</w:t>
      </w:r>
    </w:p>
    <w:p>
      <w:pPr>
        <w:pStyle w:val="ListBullet"/>
      </w:pPr>
      <w:r>
        <w:rPr>
          <w:rFonts w:ascii="Arial" w:hAnsi="Arial"/>
          <w:b w:val="0"/>
          <w:color w:val="15202B"/>
          <w:sz w:val="21"/>
        </w:rPr>
        <w:t>Confirm the private station command markers match its validated values:</w:t>
      </w:r>
    </w:p>
    <w:p>
      <w:pPr>
        <w:keepLines/>
        <w:spacing w:before="60" w:after="160" w:line="240" w:lineRule="auto"/>
        <w:ind w:left="173" w:right="173"/>
        <w:shd w:fill="EEF2F6"/>
        <w:pBdr>
          <w:left w:val="single" w:sz="10" w:space="7" w:color="1565C0"/>
        </w:pBdr>
      </w:pPr>
      <w:r>
        <w:rPr>
          <w:rFonts w:ascii="Consolas" w:hAnsi="Consolas"/>
          <w:color w:val="2B3440"/>
          <w:sz w:val="16"/>
        </w:rPr>
        <w:t xml:space="preserve">  P25_CONTROL_GAIN=&lt;VALIDATED_CONTROL_GAIN&gt;</w:t>
        <w:br/>
        <w:t xml:space="preserve">  P25_VOICE_GAIN=&lt;VALIDATED_VOICE_GAIN&gt;</w:t>
        <w:br/>
        <w:t xml:space="preserve">  P25_CONTROL_DEMOD_TYPE=&lt;VALIDATED_CONTROL_DEMOD&gt;</w:t>
        <w:br/>
        <w:t xml:space="preserve">  P25_VOICE_DEMOD_TYPE=&lt;VALIDATED_VOICE_DEMOD&gt;</w:t>
        <w:br/>
        <w:t xml:space="preserve">  P25_VOICE_SAMPLE_RATE=&lt;VALIDATED_SAMPLE_RATE&gt;</w:t>
        <w:br/>
        <w:t xml:space="preserve">  P25_VOICE_CENTER_HZ=&lt;VALIDATED_CENTER_HZ&gt;</w:t>
      </w:r>
    </w:p>
    <w:p>
      <w:pPr>
        <w:pStyle w:val="ListBullet"/>
      </w:pPr>
      <w:r>
        <w:rPr>
          <w:rFonts w:ascii="Arial" w:hAnsi="Arial"/>
          <w:b w:val="0"/>
          <w:color w:val="15202B"/>
          <w:sz w:val="21"/>
        </w:rPr>
        <w:t xml:space="preserve">Use </w:t>
      </w:r>
      <w:r>
        <w:rPr>
          <w:rFonts w:ascii="Consolas" w:hAnsi="Consolas"/>
          <w:b w:val="0"/>
          <w:color w:val="0A1F44"/>
          <w:sz w:val="20"/>
          <w:shd w:fill="EEF5FC"/>
        </w:rPr>
        <w:t>tools/p25_terminal_diagnostic.py</w:t>
      </w:r>
      <w:r>
        <w:rPr>
          <w:rFonts w:ascii="Arial" w:hAnsi="Arial"/>
          <w:b w:val="0"/>
          <w:color w:val="15202B"/>
          <w:sz w:val="21"/>
        </w:rPr>
        <w:t xml:space="preserve"> to capture receiver frequency error and </w:t>
      </w:r>
      <w:r>
        <w:rPr>
          <w:rFonts w:ascii="Consolas" w:hAnsi="Consolas"/>
          <w:b w:val="0"/>
          <w:color w:val="0A1F44"/>
          <w:sz w:val="20"/>
          <w:shd w:fill="EEF5FC"/>
        </w:rPr>
        <w:t>tools/p25_terminal_plot_snapshot.py</w:t>
      </w:r>
      <w:r>
        <w:rPr>
          <w:rFonts w:ascii="Arial" w:hAnsi="Arial"/>
          <w:b w:val="0"/>
          <w:color w:val="15202B"/>
          <w:sz w:val="21"/>
        </w:rPr>
        <w:t xml:space="preserve"> for bounded spectrum and constellation evidence. Do not leave diagnostic plots enabled during normal operation.</w:t>
      </w:r>
    </w:p>
    <w:p>
      <w:pPr>
        <w:pStyle w:val="ListBullet"/>
      </w:pPr>
      <w:r>
        <w:rPr>
          <w:rFonts w:ascii="Arial" w:hAnsi="Arial"/>
          <w:b w:val="0"/>
          <w:color w:val="15202B"/>
          <w:sz w:val="21"/>
        </w:rPr>
        <w:t>Run the bounded project probes before changing OP25 command arguments.</w:t>
      </w:r>
    </w:p>
    <w:p>
      <w:pPr>
        <w:pStyle w:val="Heading2"/>
      </w:pPr>
      <w:r>
        <w:rPr>
          <w:rFonts w:ascii="Arial" w:hAnsi="Arial"/>
          <w:b/>
          <w:color w:val="1565C0"/>
          <w:sz w:val="28"/>
        </w:rPr>
        <w:t>CSV upload fails</w:t>
      </w:r>
    </w:p>
    <w:p>
      <w:pPr>
        <w:pStyle w:val="ListBullet"/>
      </w:pPr>
      <w:r>
        <w:rPr>
          <w:rFonts w:ascii="Arial" w:hAnsi="Arial"/>
          <w:b w:val="0"/>
          <w:color w:val="15202B"/>
          <w:sz w:val="21"/>
        </w:rPr>
        <w:t>Start from the downloadable template.</w:t>
      </w:r>
    </w:p>
    <w:p>
      <w:pPr>
        <w:pStyle w:val="ListBullet"/>
      </w:pPr>
      <w:r>
        <w:rPr>
          <w:rFonts w:ascii="Arial" w:hAnsi="Arial"/>
          <w:b w:val="0"/>
          <w:color w:val="15202B"/>
          <w:sz w:val="21"/>
        </w:rPr>
        <w:t>Preserve exact header spelling.</w:t>
      </w:r>
    </w:p>
    <w:p>
      <w:pPr>
        <w:pStyle w:val="ListBullet"/>
      </w:pPr>
      <w:r>
        <w:rPr>
          <w:rFonts w:ascii="Arial" w:hAnsi="Arial"/>
          <w:b w:val="0"/>
          <w:color w:val="15202B"/>
          <w:sz w:val="21"/>
        </w:rPr>
        <w:t>Save as UTF-8 CSV.</w:t>
      </w:r>
    </w:p>
    <w:p>
      <w:pPr>
        <w:pStyle w:val="ListBullet"/>
      </w:pPr>
      <w:r>
        <w:rPr>
          <w:rFonts w:ascii="Arial" w:hAnsi="Arial"/>
          <w:b w:val="0"/>
          <w:color w:val="15202B"/>
          <w:sz w:val="21"/>
        </w:rPr>
        <w:t>Remove formulas, merged cells, and extra title rows.</w:t>
      </w:r>
    </w:p>
    <w:p>
      <w:pPr>
        <w:pStyle w:val="ListBullet"/>
      </w:pPr>
      <w:r>
        <w:rPr>
          <w:rFonts w:ascii="Arial" w:hAnsi="Arial"/>
          <w:b w:val="0"/>
          <w:color w:val="15202B"/>
          <w:sz w:val="21"/>
        </w:rPr>
        <w:t>Confirm frequencies are in MHz, not Hz.</w:t>
      </w:r>
    </w:p>
    <w:p>
      <w:pPr>
        <w:pStyle w:val="ListBullet"/>
      </w:pPr>
      <w:r>
        <w:rPr>
          <w:rFonts w:ascii="Arial" w:hAnsi="Arial"/>
          <w:b w:val="0"/>
          <w:color w:val="15202B"/>
          <w:sz w:val="21"/>
        </w:rPr>
        <w:t>For P25, include one enabled control row per system.</w:t>
      </w:r>
    </w:p>
    <w:p>
      <w:pPr>
        <w:pStyle w:val="Heading1"/>
        <w:pBdr>
          <w:bottom w:val="single" w:sz="8" w:space="4" w:color="00B8D9"/>
        </w:pBdr>
      </w:pPr>
      <w:r>
        <w:rPr>
          <w:rFonts w:ascii="Arial" w:hAnsi="Arial"/>
          <w:b/>
          <w:color w:val="0A1F44"/>
          <w:sz w:val="36"/>
        </w:rPr>
        <w:t>18. Technical reference</w:t>
      </w:r>
    </w:p>
    <w:p>
      <w:pPr>
        <w:pStyle w:val="Heading2"/>
      </w:pPr>
      <w:r>
        <w:rPr>
          <w:rFonts w:ascii="Arial" w:hAnsi="Arial"/>
          <w:b/>
          <w:color w:val="1565C0"/>
          <w:sz w:val="28"/>
        </w:rPr>
        <w:t>Network ports</w:t>
      </w:r>
    </w:p>
    <w:tbl>
      <w:tblPr>
        <w:tblW w:type="dxa" w:w="9360"/>
        <w:jc w:val="left"/>
        <w:tblLayout w:type="fixed"/>
        <w:tblLook w:firstColumn="1" w:firstRow="1" w:lastColumn="0" w:lastRow="0" w:noHBand="0" w:noVBand="1" w:val="04A0"/>
        <w:tblInd w:w="120" w:type="dxa"/>
      </w:tblPr>
      <w:tblGrid>
        <w:gridCol w:w="1783"/>
        <w:gridCol w:w="1783"/>
        <w:gridCol w:w="5794"/>
      </w:tblGrid>
      <w:tr>
        <w:trPr>
          <w:cantSplit/>
        </w:trPr>
        <w:tc>
          <w:tcPr>
            <w:tcW w:type="dxa" w:w="1783"/>
            <w:tcMar>
              <w:top w:w="90" w:type="dxa"/>
              <w:start w:w="120" w:type="dxa"/>
              <w:bottom w:w="90" w:type="dxa"/>
              <w:end w:w="120" w:type="dxa"/>
            </w:tcMar>
            <w:vAlign w:val="center"/>
            <w:shd w:fill="0A1F44"/>
          </w:tcPr>
          <w:p>
            <w:pPr>
              <w:spacing w:after="0"/>
            </w:pPr>
            <w:r/>
            <w:r>
              <w:rPr>
                <w:rFonts w:ascii="Arial" w:hAnsi="Arial"/>
                <w:b/>
                <w:color w:val="FFFFFF"/>
                <w:sz w:val="18"/>
              </w:rPr>
              <w:t>Port</w:t>
            </w:r>
          </w:p>
        </w:tc>
        <w:tc>
          <w:tcPr>
            <w:tcW w:type="dxa" w:w="1783"/>
            <w:tcMar>
              <w:top w:w="90" w:type="dxa"/>
              <w:start w:w="120" w:type="dxa"/>
              <w:bottom w:w="90" w:type="dxa"/>
              <w:end w:w="120" w:type="dxa"/>
            </w:tcMar>
            <w:vAlign w:val="center"/>
            <w:shd w:fill="0A1F44"/>
          </w:tcPr>
          <w:p>
            <w:pPr>
              <w:spacing w:after="0"/>
            </w:pPr>
            <w:r/>
            <w:r>
              <w:rPr>
                <w:rFonts w:ascii="Arial" w:hAnsi="Arial"/>
                <w:b/>
                <w:color w:val="FFFFFF"/>
                <w:sz w:val="18"/>
              </w:rPr>
              <w:t>Protocol</w:t>
            </w:r>
          </w:p>
        </w:tc>
        <w:tc>
          <w:tcPr>
            <w:tcW w:type="dxa" w:w="5794"/>
            <w:tcMar>
              <w:top w:w="90" w:type="dxa"/>
              <w:start w:w="120" w:type="dxa"/>
              <w:bottom w:w="90" w:type="dxa"/>
              <w:end w:w="120" w:type="dxa"/>
            </w:tcMar>
            <w:vAlign w:val="center"/>
            <w:shd w:fill="0A1F44"/>
          </w:tcPr>
          <w:p>
            <w:pPr>
              <w:spacing w:after="0"/>
            </w:pPr>
            <w:r/>
            <w:r>
              <w:rPr>
                <w:rFonts w:ascii="Arial" w:hAnsi="Arial"/>
                <w:b/>
                <w:color w:val="FFFFFF"/>
                <w:sz w:val="18"/>
              </w:rPr>
              <w:t>Purpose</w:t>
            </w:r>
          </w:p>
        </w:tc>
      </w:tr>
      <w:tr>
        <w:trPr>
          <w:cantSplit/>
        </w:trPr>
        <w:tc>
          <w:tcPr>
            <w:tcW w:type="dxa" w:w="1783"/>
            <w:tcMar>
              <w:top w:w="90" w:type="dxa"/>
              <w:start w:w="120" w:type="dxa"/>
              <w:bottom w:w="90" w:type="dxa"/>
              <w:end w:w="120" w:type="dxa"/>
            </w:tcMar>
            <w:vAlign w:val="center"/>
          </w:tcPr>
          <w:p>
            <w:pPr>
              <w:spacing w:after="0"/>
            </w:pPr>
            <w:r/>
            <w:r>
              <w:rPr>
                <w:rFonts w:ascii="Arial" w:hAnsi="Arial"/>
                <w:b w:val="0"/>
                <w:color w:val="15202B"/>
                <w:sz w:val="18"/>
              </w:rPr>
              <w:t>8070</w:t>
            </w:r>
          </w:p>
        </w:tc>
        <w:tc>
          <w:tcPr>
            <w:tcW w:type="dxa" w:w="1783"/>
            <w:tcMar>
              <w:top w:w="90" w:type="dxa"/>
              <w:start w:w="120" w:type="dxa"/>
              <w:bottom w:w="90" w:type="dxa"/>
              <w:end w:w="120" w:type="dxa"/>
            </w:tcMar>
            <w:vAlign w:val="center"/>
          </w:tcPr>
          <w:p>
            <w:pPr>
              <w:spacing w:after="0"/>
            </w:pPr>
            <w:r/>
            <w:r>
              <w:rPr>
                <w:rFonts w:ascii="Arial" w:hAnsi="Arial"/>
                <w:b w:val="0"/>
                <w:color w:val="15202B"/>
                <w:sz w:val="18"/>
              </w:rPr>
              <w:t>TCP/HTTP</w:t>
            </w:r>
          </w:p>
        </w:tc>
        <w:tc>
          <w:tcPr>
            <w:tcW w:type="dxa" w:w="5794"/>
            <w:tcMar>
              <w:top w:w="90" w:type="dxa"/>
              <w:start w:w="120" w:type="dxa"/>
              <w:bottom w:w="90" w:type="dxa"/>
              <w:end w:w="120" w:type="dxa"/>
            </w:tcMar>
            <w:vAlign w:val="center"/>
          </w:tcPr>
          <w:p>
            <w:pPr>
              <w:spacing w:after="0"/>
            </w:pPr>
            <w:r/>
            <w:r>
              <w:rPr>
                <w:rFonts w:ascii="Arial" w:hAnsi="Arial"/>
                <w:b w:val="0"/>
                <w:color w:val="15202B"/>
                <w:sz w:val="18"/>
              </w:rPr>
              <w:t>N0JCG Scanner web UI and backend API</w:t>
            </w:r>
          </w:p>
        </w:tc>
      </w:tr>
      <w:tr>
        <w:trPr>
          <w:cantSplit/>
        </w:trPr>
        <w:tc>
          <w:tcPr>
            <w:tcW w:type="dxa" w:w="1783"/>
            <w:tcMar>
              <w:top w:w="90" w:type="dxa"/>
              <w:start w:w="120" w:type="dxa"/>
              <w:bottom w:w="90" w:type="dxa"/>
              <w:end w:w="120" w:type="dxa"/>
            </w:tcMar>
            <w:vAlign w:val="center"/>
            <w:shd w:fill="F8FAFC"/>
          </w:tcPr>
          <w:p>
            <w:pPr>
              <w:spacing w:after="0"/>
            </w:pPr>
            <w:r/>
            <w:r>
              <w:rPr>
                <w:rFonts w:ascii="Arial" w:hAnsi="Arial"/>
                <w:b w:val="0"/>
                <w:color w:val="15202B"/>
                <w:sz w:val="18"/>
              </w:rPr>
              <w:t>8072</w:t>
            </w:r>
          </w:p>
        </w:tc>
        <w:tc>
          <w:tcPr>
            <w:tcW w:type="dxa" w:w="1783"/>
            <w:tcMar>
              <w:top w:w="90" w:type="dxa"/>
              <w:start w:w="120" w:type="dxa"/>
              <w:bottom w:w="90" w:type="dxa"/>
              <w:end w:w="120" w:type="dxa"/>
            </w:tcMar>
            <w:vAlign w:val="center"/>
            <w:shd w:fill="F8FAFC"/>
          </w:tcPr>
          <w:p>
            <w:pPr>
              <w:spacing w:after="0"/>
            </w:pPr>
            <w:r/>
            <w:r>
              <w:rPr>
                <w:rFonts w:ascii="Arial" w:hAnsi="Arial"/>
                <w:b w:val="0"/>
                <w:color w:val="15202B"/>
                <w:sz w:val="18"/>
              </w:rPr>
              <w:t>TCP/HTTP</w:t>
            </w:r>
          </w:p>
        </w:tc>
        <w:tc>
          <w:tcPr>
            <w:tcW w:type="dxa" w:w="5794"/>
            <w:tcMar>
              <w:top w:w="90" w:type="dxa"/>
              <w:start w:w="120" w:type="dxa"/>
              <w:bottom w:w="90" w:type="dxa"/>
              <w:end w:w="120" w:type="dxa"/>
            </w:tcMar>
            <w:vAlign w:val="center"/>
            <w:shd w:fill="F8FAFC"/>
          </w:tcPr>
          <w:p>
            <w:pPr>
              <w:spacing w:after="0"/>
            </w:pPr>
            <w:r/>
            <w:r>
              <w:rPr>
                <w:rFonts w:ascii="Arial" w:hAnsi="Arial"/>
                <w:b w:val="0"/>
                <w:color w:val="15202B"/>
                <w:sz w:val="18"/>
              </w:rPr>
              <w:t>Audio status and browser PCM/WAV stream</w:t>
            </w:r>
          </w:p>
        </w:tc>
      </w:tr>
      <w:tr>
        <w:trPr>
          <w:cantSplit/>
        </w:trPr>
        <w:tc>
          <w:tcPr>
            <w:tcW w:type="dxa" w:w="1783"/>
            <w:tcMar>
              <w:top w:w="90" w:type="dxa"/>
              <w:start w:w="120" w:type="dxa"/>
              <w:bottom w:w="90" w:type="dxa"/>
              <w:end w:w="120" w:type="dxa"/>
            </w:tcMar>
            <w:vAlign w:val="center"/>
          </w:tcPr>
          <w:p>
            <w:pPr>
              <w:spacing w:after="0"/>
            </w:pPr>
            <w:r/>
            <w:r>
              <w:rPr>
                <w:rFonts w:ascii="Arial" w:hAnsi="Arial"/>
                <w:b w:val="0"/>
                <w:color w:val="15202B"/>
                <w:sz w:val="18"/>
              </w:rPr>
              <w:t>23456</w:t>
            </w:r>
          </w:p>
        </w:tc>
        <w:tc>
          <w:tcPr>
            <w:tcW w:type="dxa" w:w="1783"/>
            <w:tcMar>
              <w:top w:w="90" w:type="dxa"/>
              <w:start w:w="120" w:type="dxa"/>
              <w:bottom w:w="90" w:type="dxa"/>
              <w:end w:w="120" w:type="dxa"/>
            </w:tcMar>
            <w:vAlign w:val="center"/>
          </w:tcPr>
          <w:p>
            <w:pPr>
              <w:spacing w:after="0"/>
            </w:pPr>
            <w:r/>
            <w:r>
              <w:rPr>
                <w:rFonts w:ascii="Arial" w:hAnsi="Arial"/>
                <w:b w:val="0"/>
                <w:color w:val="15202B"/>
                <w:sz w:val="18"/>
              </w:rPr>
              <w:t>UDP loopback</w:t>
            </w:r>
          </w:p>
        </w:tc>
        <w:tc>
          <w:tcPr>
            <w:tcW w:type="dxa" w:w="5794"/>
            <w:tcMar>
              <w:top w:w="90" w:type="dxa"/>
              <w:start w:w="120" w:type="dxa"/>
              <w:bottom w:w="90" w:type="dxa"/>
              <w:end w:w="120" w:type="dxa"/>
            </w:tcMar>
            <w:vAlign w:val="center"/>
          </w:tcPr>
          <w:p>
            <w:pPr>
              <w:spacing w:after="0"/>
            </w:pPr>
            <w:r/>
            <w:r>
              <w:rPr>
                <w:rFonts w:ascii="Arial" w:hAnsi="Arial"/>
                <w:b w:val="0"/>
                <w:color w:val="15202B"/>
                <w:sz w:val="18"/>
              </w:rPr>
              <w:t>P25 audio into the arbitrator</w:t>
            </w:r>
          </w:p>
        </w:tc>
      </w:tr>
      <w:tr>
        <w:trPr>
          <w:cantSplit/>
        </w:trPr>
        <w:tc>
          <w:tcPr>
            <w:tcW w:type="dxa" w:w="1783"/>
            <w:tcMar>
              <w:top w:w="90" w:type="dxa"/>
              <w:start w:w="120" w:type="dxa"/>
              <w:bottom w:w="90" w:type="dxa"/>
              <w:end w:w="120" w:type="dxa"/>
            </w:tcMar>
            <w:vAlign w:val="center"/>
            <w:shd w:fill="F8FAFC"/>
          </w:tcPr>
          <w:p>
            <w:pPr>
              <w:spacing w:after="0"/>
            </w:pPr>
            <w:r/>
            <w:r>
              <w:rPr>
                <w:rFonts w:ascii="Arial" w:hAnsi="Arial"/>
                <w:b w:val="0"/>
                <w:color w:val="15202B"/>
                <w:sz w:val="18"/>
              </w:rPr>
              <w:t>23458</w:t>
            </w:r>
          </w:p>
        </w:tc>
        <w:tc>
          <w:tcPr>
            <w:tcW w:type="dxa" w:w="1783"/>
            <w:tcMar>
              <w:top w:w="90" w:type="dxa"/>
              <w:start w:w="120" w:type="dxa"/>
              <w:bottom w:w="90" w:type="dxa"/>
              <w:end w:w="120" w:type="dxa"/>
            </w:tcMar>
            <w:vAlign w:val="center"/>
            <w:shd w:fill="F8FAFC"/>
          </w:tcPr>
          <w:p>
            <w:pPr>
              <w:spacing w:after="0"/>
            </w:pPr>
            <w:r/>
            <w:r>
              <w:rPr>
                <w:rFonts w:ascii="Arial" w:hAnsi="Arial"/>
                <w:b w:val="0"/>
                <w:color w:val="15202B"/>
                <w:sz w:val="18"/>
              </w:rPr>
              <w:t>UDP loopback</w:t>
            </w:r>
          </w:p>
        </w:tc>
        <w:tc>
          <w:tcPr>
            <w:tcW w:type="dxa" w:w="5794"/>
            <w:tcMar>
              <w:top w:w="90" w:type="dxa"/>
              <w:start w:w="120" w:type="dxa"/>
              <w:bottom w:w="90" w:type="dxa"/>
              <w:end w:w="120" w:type="dxa"/>
            </w:tcMar>
            <w:vAlign w:val="center"/>
            <w:shd w:fill="F8FAFC"/>
          </w:tcPr>
          <w:p>
            <w:pPr>
              <w:spacing w:after="0"/>
            </w:pPr>
            <w:r/>
            <w:r>
              <w:rPr>
                <w:rFonts w:ascii="Arial" w:hAnsi="Arial"/>
                <w:b w:val="0"/>
                <w:color w:val="15202B"/>
                <w:sz w:val="18"/>
              </w:rPr>
              <w:t>VHF audio into the arbitrator</w:t>
            </w:r>
          </w:p>
        </w:tc>
      </w:tr>
      <w:tr>
        <w:trPr>
          <w:cantSplit/>
        </w:trPr>
        <w:tc>
          <w:tcPr>
            <w:tcW w:type="dxa" w:w="1783"/>
            <w:tcMar>
              <w:top w:w="90" w:type="dxa"/>
              <w:start w:w="120" w:type="dxa"/>
              <w:bottom w:w="90" w:type="dxa"/>
              <w:end w:w="120" w:type="dxa"/>
            </w:tcMar>
            <w:vAlign w:val="center"/>
          </w:tcPr>
          <w:p>
            <w:pPr>
              <w:spacing w:after="0"/>
            </w:pPr>
            <w:r/>
            <w:r>
              <w:rPr>
                <w:rFonts w:ascii="Arial" w:hAnsi="Arial"/>
                <w:b w:val="0"/>
                <w:color w:val="15202B"/>
                <w:sz w:val="18"/>
              </w:rPr>
              <w:t>23459</w:t>
            </w:r>
          </w:p>
        </w:tc>
        <w:tc>
          <w:tcPr>
            <w:tcW w:type="dxa" w:w="1783"/>
            <w:tcMar>
              <w:top w:w="90" w:type="dxa"/>
              <w:start w:w="120" w:type="dxa"/>
              <w:bottom w:w="90" w:type="dxa"/>
              <w:end w:w="120" w:type="dxa"/>
            </w:tcMar>
            <w:vAlign w:val="center"/>
          </w:tcPr>
          <w:p>
            <w:pPr>
              <w:spacing w:after="0"/>
            </w:pPr>
            <w:r/>
            <w:r>
              <w:rPr>
                <w:rFonts w:ascii="Arial" w:hAnsi="Arial"/>
                <w:b w:val="0"/>
                <w:color w:val="15202B"/>
                <w:sz w:val="18"/>
              </w:rPr>
              <w:t>UDP loopback</w:t>
            </w:r>
          </w:p>
        </w:tc>
        <w:tc>
          <w:tcPr>
            <w:tcW w:type="dxa" w:w="5794"/>
            <w:tcMar>
              <w:top w:w="90" w:type="dxa"/>
              <w:start w:w="120" w:type="dxa"/>
              <w:bottom w:w="90" w:type="dxa"/>
              <w:end w:w="120" w:type="dxa"/>
            </w:tcMar>
            <w:vAlign w:val="center"/>
          </w:tcPr>
          <w:p>
            <w:pPr>
              <w:spacing w:after="0"/>
            </w:pPr>
            <w:r/>
            <w:r>
              <w:rPr>
                <w:rFonts w:ascii="Arial" w:hAnsi="Arial"/>
                <w:b w:val="0"/>
                <w:color w:val="15202B"/>
                <w:sz w:val="18"/>
              </w:rPr>
              <w:t>UHF audio into the arbitrator</w:t>
            </w:r>
          </w:p>
        </w:tc>
      </w:tr>
      <w:tr>
        <w:trPr>
          <w:cantSplit/>
        </w:trPr>
        <w:tc>
          <w:tcPr>
            <w:tcW w:type="dxa" w:w="1783"/>
            <w:tcMar>
              <w:top w:w="90" w:type="dxa"/>
              <w:start w:w="120" w:type="dxa"/>
              <w:bottom w:w="90" w:type="dxa"/>
              <w:end w:w="120" w:type="dxa"/>
            </w:tcMar>
            <w:vAlign w:val="center"/>
            <w:shd w:fill="F8FAFC"/>
          </w:tcPr>
          <w:p>
            <w:pPr>
              <w:spacing w:after="0"/>
            </w:pPr>
            <w:r/>
            <w:r>
              <w:rPr>
                <w:rFonts w:ascii="Arial" w:hAnsi="Arial"/>
                <w:b w:val="0"/>
                <w:color w:val="15202B"/>
                <w:sz w:val="18"/>
              </w:rPr>
              <w:t>23500–23509</w:t>
            </w:r>
          </w:p>
        </w:tc>
        <w:tc>
          <w:tcPr>
            <w:tcW w:type="dxa" w:w="1783"/>
            <w:tcMar>
              <w:top w:w="90" w:type="dxa"/>
              <w:start w:w="120" w:type="dxa"/>
              <w:bottom w:w="90" w:type="dxa"/>
              <w:end w:w="120" w:type="dxa"/>
            </w:tcMar>
            <w:vAlign w:val="center"/>
            <w:shd w:fill="F8FAFC"/>
          </w:tcPr>
          <w:p>
            <w:pPr>
              <w:spacing w:after="0"/>
            </w:pPr>
            <w:r/>
            <w:r>
              <w:rPr>
                <w:rFonts w:ascii="Arial" w:hAnsi="Arial"/>
                <w:b w:val="0"/>
                <w:color w:val="15202B"/>
                <w:sz w:val="18"/>
              </w:rPr>
              <w:t>UDP loopback</w:t>
            </w:r>
          </w:p>
        </w:tc>
        <w:tc>
          <w:tcPr>
            <w:tcW w:type="dxa" w:w="5794"/>
            <w:tcMar>
              <w:top w:w="90" w:type="dxa"/>
              <w:start w:w="120" w:type="dxa"/>
              <w:bottom w:w="90" w:type="dxa"/>
              <w:end w:w="120" w:type="dxa"/>
            </w:tcMar>
            <w:vAlign w:val="center"/>
            <w:shd w:fill="F8FAFC"/>
          </w:tcPr>
          <w:p>
            <w:pPr>
              <w:spacing w:after="0"/>
            </w:pPr>
            <w:r/>
            <w:r>
              <w:rPr>
                <w:rFonts w:ascii="Arial" w:hAnsi="Arial"/>
                <w:b w:val="0"/>
                <w:color w:val="15202B"/>
                <w:sz w:val="18"/>
              </w:rPr>
              <w:t>P25 multi-receiver audio pool inputs</w:t>
            </w:r>
          </w:p>
        </w:tc>
      </w:tr>
    </w:tbl>
    <w:p>
      <w:pPr>
        <w:spacing w:after="40"/>
      </w:pPr>
    </w:p>
    <w:p>
      <w:pPr>
        <w:pStyle w:val="Heading2"/>
      </w:pPr>
      <w:r>
        <w:rPr>
          <w:rFonts w:ascii="Arial" w:hAnsi="Arial"/>
          <w:b/>
          <w:color w:val="1565C0"/>
          <w:sz w:val="28"/>
        </w:rPr>
        <w:t>Important runtime files</w:t>
      </w:r>
    </w:p>
    <w:tbl>
      <w:tblPr>
        <w:tblW w:type="dxa" w:w="9360"/>
        <w:jc w:val="left"/>
        <w:tblLayout w:type="fixed"/>
        <w:tblLook w:firstColumn="1" w:firstRow="1" w:lastColumn="0" w:lastRow="0" w:noHBand="0" w:noVBand="1" w:val="04A0"/>
        <w:tblInd w:w="120" w:type="dxa"/>
      </w:tblPr>
      <w:tblGrid>
        <w:gridCol w:w="4967"/>
        <w:gridCol w:w="4393"/>
      </w:tblGrid>
      <w:tr>
        <w:trPr>
          <w:cantSplit/>
        </w:trPr>
        <w:tc>
          <w:tcPr>
            <w:tcW w:type="dxa" w:w="4967"/>
            <w:tcMar>
              <w:top w:w="90" w:type="dxa"/>
              <w:start w:w="120" w:type="dxa"/>
              <w:bottom w:w="90" w:type="dxa"/>
              <w:end w:w="120" w:type="dxa"/>
            </w:tcMar>
            <w:vAlign w:val="center"/>
            <w:shd w:fill="0A1F44"/>
          </w:tcPr>
          <w:p>
            <w:pPr>
              <w:spacing w:after="0"/>
            </w:pPr>
            <w:r/>
            <w:r>
              <w:rPr>
                <w:rFonts w:ascii="Arial" w:hAnsi="Arial"/>
                <w:b/>
                <w:color w:val="FFFFFF"/>
                <w:sz w:val="18"/>
              </w:rPr>
              <w:t>File</w:t>
            </w:r>
          </w:p>
        </w:tc>
        <w:tc>
          <w:tcPr>
            <w:tcW w:type="dxa" w:w="4393"/>
            <w:tcMar>
              <w:top w:w="90" w:type="dxa"/>
              <w:start w:w="120" w:type="dxa"/>
              <w:bottom w:w="90" w:type="dxa"/>
              <w:end w:w="120" w:type="dxa"/>
            </w:tcMar>
            <w:vAlign w:val="center"/>
            <w:shd w:fill="0A1F44"/>
          </w:tcPr>
          <w:p>
            <w:pPr>
              <w:spacing w:after="0"/>
            </w:pPr>
            <w:r/>
            <w:r>
              <w:rPr>
                <w:rFonts w:ascii="Arial" w:hAnsi="Arial"/>
                <w:b/>
                <w:color w:val="FFFFFF"/>
                <w:sz w:val="18"/>
              </w:rPr>
              <w:t>Purpose</w:t>
            </w:r>
          </w:p>
        </w:tc>
      </w:tr>
      <w:tr>
        <w:trPr>
          <w:cantSplit/>
        </w:trPr>
        <w:tc>
          <w:tcPr>
            <w:tcW w:type="dxa" w:w="4967"/>
            <w:tcMar>
              <w:top w:w="90" w:type="dxa"/>
              <w:start w:w="120" w:type="dxa"/>
              <w:bottom w:w="90" w:type="dxa"/>
              <w:end w:w="120" w:type="dxa"/>
            </w:tcMar>
            <w:vAlign w:val="center"/>
          </w:tcPr>
          <w:p>
            <w:pPr>
              <w:spacing w:after="0"/>
            </w:pPr>
            <w:r/>
            <w:r>
              <w:rPr>
                <w:rFonts w:ascii="Consolas" w:hAnsi="Consolas"/>
                <w:b w:val="0"/>
                <w:color w:val="0A1F44"/>
                <w:sz w:val="17"/>
                <w:shd w:fill="EEF5FC"/>
              </w:rPr>
              <w:t>/home/pi/n0jcg-scanner/runtime/settings/p25_systems.json</w:t>
            </w:r>
          </w:p>
        </w:tc>
        <w:tc>
          <w:tcPr>
            <w:tcW w:type="dxa" w:w="4393"/>
            <w:tcMar>
              <w:top w:w="90" w:type="dxa"/>
              <w:start w:w="120" w:type="dxa"/>
              <w:bottom w:w="90" w:type="dxa"/>
              <w:end w:w="120" w:type="dxa"/>
            </w:tcMar>
            <w:vAlign w:val="center"/>
          </w:tcPr>
          <w:p>
            <w:pPr>
              <w:spacing w:after="0"/>
            </w:pPr>
            <w:r/>
            <w:r>
              <w:rPr>
                <w:rFonts w:ascii="Arial" w:hAnsi="Arial"/>
                <w:b w:val="0"/>
                <w:color w:val="15202B"/>
                <w:sz w:val="18"/>
              </w:rPr>
              <w:t>Active P25 system and talkgroups</w:t>
            </w:r>
          </w:p>
        </w:tc>
      </w:tr>
      <w:tr>
        <w:trPr>
          <w:cantSplit/>
        </w:trPr>
        <w:tc>
          <w:tcPr>
            <w:tcW w:type="dxa" w:w="4967"/>
            <w:tcMar>
              <w:top w:w="90" w:type="dxa"/>
              <w:start w:w="120" w:type="dxa"/>
              <w:bottom w:w="90" w:type="dxa"/>
              <w:end w:w="120" w:type="dxa"/>
            </w:tcMar>
            <w:vAlign w:val="center"/>
            <w:shd w:fill="F8FAFC"/>
          </w:tcPr>
          <w:p>
            <w:pPr>
              <w:spacing w:after="0"/>
            </w:pPr>
            <w:r/>
            <w:r>
              <w:rPr>
                <w:rFonts w:ascii="Consolas" w:hAnsi="Consolas"/>
                <w:b w:val="0"/>
                <w:color w:val="0A1F44"/>
                <w:sz w:val="17"/>
                <w:shd w:fill="EEF5FC"/>
              </w:rPr>
              <w:t>/home/pi/n0jcg-scanner/runtime/settings/receiver_roles.json</w:t>
            </w:r>
          </w:p>
        </w:tc>
        <w:tc>
          <w:tcPr>
            <w:tcW w:type="dxa" w:w="4393"/>
            <w:tcMar>
              <w:top w:w="90" w:type="dxa"/>
              <w:start w:w="120" w:type="dxa"/>
              <w:bottom w:w="90" w:type="dxa"/>
              <w:end w:w="120" w:type="dxa"/>
            </w:tcMar>
            <w:vAlign w:val="center"/>
            <w:shd w:fill="F8FAFC"/>
          </w:tcPr>
          <w:p>
            <w:pPr>
              <w:spacing w:after="0"/>
            </w:pPr>
            <w:r/>
            <w:r>
              <w:rPr>
                <w:rFonts w:ascii="Arial" w:hAnsi="Arial"/>
                <w:b w:val="0"/>
                <w:color w:val="15202B"/>
                <w:sz w:val="18"/>
              </w:rPr>
              <w:t>Stable N0JCG Scanner receiver registry</w:t>
            </w:r>
          </w:p>
        </w:tc>
      </w:tr>
      <w:tr>
        <w:trPr>
          <w:cantSplit/>
        </w:trPr>
        <w:tc>
          <w:tcPr>
            <w:tcW w:type="dxa" w:w="4967"/>
            <w:tcMar>
              <w:top w:w="90" w:type="dxa"/>
              <w:start w:w="120" w:type="dxa"/>
              <w:bottom w:w="90" w:type="dxa"/>
              <w:end w:w="120" w:type="dxa"/>
            </w:tcMar>
            <w:vAlign w:val="center"/>
          </w:tcPr>
          <w:p>
            <w:pPr>
              <w:spacing w:after="0"/>
            </w:pPr>
            <w:r/>
            <w:r>
              <w:rPr>
                <w:rFonts w:ascii="Consolas" w:hAnsi="Consolas"/>
                <w:b w:val="0"/>
                <w:color w:val="0A1F44"/>
                <w:sz w:val="17"/>
                <w:shd w:fill="EEF5FC"/>
              </w:rPr>
              <w:t>/home/pi/n0jcg-scanner/runtime/settings/configs/</w:t>
            </w:r>
          </w:p>
        </w:tc>
        <w:tc>
          <w:tcPr>
            <w:tcW w:type="dxa" w:w="4393"/>
            <w:tcMar>
              <w:top w:w="90" w:type="dxa"/>
              <w:start w:w="120" w:type="dxa"/>
              <w:bottom w:w="90" w:type="dxa"/>
              <w:end w:w="120" w:type="dxa"/>
            </w:tcMar>
            <w:vAlign w:val="center"/>
          </w:tcPr>
          <w:p>
            <w:pPr>
              <w:spacing w:after="0"/>
            </w:pPr>
            <w:r/>
            <w:r>
              <w:rPr>
                <w:rFonts w:ascii="Arial" w:hAnsi="Arial"/>
                <w:b w:val="0"/>
                <w:color w:val="15202B"/>
                <w:sz w:val="18"/>
              </w:rPr>
              <w:t>Named radio profiles</w:t>
            </w:r>
          </w:p>
        </w:tc>
      </w:tr>
      <w:tr>
        <w:trPr>
          <w:cantSplit/>
        </w:trPr>
        <w:tc>
          <w:tcPr>
            <w:tcW w:type="dxa" w:w="4967"/>
            <w:tcMar>
              <w:top w:w="90" w:type="dxa"/>
              <w:start w:w="120" w:type="dxa"/>
              <w:bottom w:w="90" w:type="dxa"/>
              <w:end w:w="120" w:type="dxa"/>
            </w:tcMar>
            <w:vAlign w:val="center"/>
            <w:shd w:fill="F8FAFC"/>
          </w:tcPr>
          <w:p>
            <w:pPr>
              <w:spacing w:after="0"/>
            </w:pPr>
            <w:r/>
            <w:r>
              <w:rPr>
                <w:rFonts w:ascii="Consolas" w:hAnsi="Consolas"/>
                <w:b w:val="0"/>
                <w:color w:val="0A1F44"/>
                <w:sz w:val="17"/>
                <w:shd w:fill="EEF5FC"/>
              </w:rPr>
              <w:t>/home/pi/n0jcg-scanner/runtime/settings/runtime_activity.json</w:t>
            </w:r>
          </w:p>
        </w:tc>
        <w:tc>
          <w:tcPr>
            <w:tcW w:type="dxa" w:w="4393"/>
            <w:tcMar>
              <w:top w:w="90" w:type="dxa"/>
              <w:start w:w="120" w:type="dxa"/>
              <w:bottom w:w="90" w:type="dxa"/>
              <w:end w:w="120" w:type="dxa"/>
            </w:tcMar>
            <w:vAlign w:val="center"/>
            <w:shd w:fill="F8FAFC"/>
          </w:tcPr>
          <w:p>
            <w:pPr>
              <w:spacing w:after="0"/>
            </w:pPr>
            <w:r/>
            <w:r>
              <w:rPr>
                <w:rFonts w:ascii="Arial" w:hAnsi="Arial"/>
                <w:b w:val="0"/>
                <w:color w:val="15202B"/>
                <w:sz w:val="18"/>
              </w:rPr>
              <w:t>Persistent P25 Voice Calls total</w:t>
            </w:r>
          </w:p>
        </w:tc>
      </w:tr>
      <w:tr>
        <w:trPr>
          <w:cantSplit/>
        </w:trPr>
        <w:tc>
          <w:tcPr>
            <w:tcW w:type="dxa" w:w="4967"/>
            <w:tcMar>
              <w:top w:w="90" w:type="dxa"/>
              <w:start w:w="120" w:type="dxa"/>
              <w:bottom w:w="90" w:type="dxa"/>
              <w:end w:w="120" w:type="dxa"/>
            </w:tcMar>
            <w:vAlign w:val="center"/>
          </w:tcPr>
          <w:p>
            <w:pPr>
              <w:spacing w:after="0"/>
            </w:pPr>
            <w:r/>
            <w:r>
              <w:rPr>
                <w:rFonts w:ascii="Consolas" w:hAnsi="Consolas"/>
                <w:b w:val="0"/>
                <w:color w:val="0A1F44"/>
                <w:sz w:val="17"/>
                <w:shd w:fill="EEF5FC"/>
              </w:rPr>
              <w:t>/home/pi/n0jcg-scanner/runtime/settings/analog_receivers.json</w:t>
            </w:r>
          </w:p>
        </w:tc>
        <w:tc>
          <w:tcPr>
            <w:tcW w:type="dxa" w:w="4393"/>
            <w:tcMar>
              <w:top w:w="90" w:type="dxa"/>
              <w:start w:w="120" w:type="dxa"/>
              <w:bottom w:w="90" w:type="dxa"/>
              <w:end w:w="120" w:type="dxa"/>
            </w:tcMar>
            <w:vAlign w:val="center"/>
          </w:tcPr>
          <w:p>
            <w:pPr>
              <w:spacing w:after="0"/>
            </w:pPr>
            <w:r/>
            <w:r>
              <w:rPr>
                <w:rFonts w:ascii="Arial" w:hAnsi="Arial"/>
                <w:b w:val="0"/>
                <w:color w:val="15202B"/>
                <w:sz w:val="18"/>
              </w:rPr>
              <w:t>Active VHF/UHF channels and worker settings</w:t>
            </w:r>
          </w:p>
        </w:tc>
      </w:tr>
      <w:tr>
        <w:trPr>
          <w:cantSplit/>
        </w:trPr>
        <w:tc>
          <w:tcPr>
            <w:tcW w:type="dxa" w:w="4967"/>
            <w:tcMar>
              <w:top w:w="90" w:type="dxa"/>
              <w:start w:w="120" w:type="dxa"/>
              <w:bottom w:w="90" w:type="dxa"/>
              <w:end w:w="120" w:type="dxa"/>
            </w:tcMar>
            <w:vAlign w:val="center"/>
            <w:shd w:fill="F8FAFC"/>
          </w:tcPr>
          <w:p>
            <w:pPr>
              <w:spacing w:after="0"/>
            </w:pPr>
            <w:r/>
            <w:r>
              <w:rPr>
                <w:rFonts w:ascii="Consolas" w:hAnsi="Consolas"/>
                <w:b w:val="0"/>
                <w:color w:val="0A1F44"/>
                <w:sz w:val="17"/>
                <w:shd w:fill="EEF5FC"/>
              </w:rPr>
              <w:t>/home/pi/n0jcg-scanner/runtime/settings/analog_controls.json</w:t>
            </w:r>
          </w:p>
        </w:tc>
        <w:tc>
          <w:tcPr>
            <w:tcW w:type="dxa" w:w="4393"/>
            <w:tcMar>
              <w:top w:w="90" w:type="dxa"/>
              <w:start w:w="120" w:type="dxa"/>
              <w:bottom w:w="90" w:type="dxa"/>
              <w:end w:w="120" w:type="dxa"/>
            </w:tcMar>
            <w:vAlign w:val="center"/>
            <w:shd w:fill="F8FAFC"/>
          </w:tcPr>
          <w:p>
            <w:pPr>
              <w:spacing w:after="0"/>
            </w:pPr>
            <w:r/>
            <w:r>
              <w:rPr>
                <w:rFonts w:ascii="Arial" w:hAnsi="Arial"/>
                <w:b w:val="0"/>
                <w:color w:val="15202B"/>
                <w:sz w:val="18"/>
              </w:rPr>
              <w:t>Analog skips, blocks, and clear-lock requests</w:t>
            </w:r>
          </w:p>
        </w:tc>
      </w:tr>
      <w:tr>
        <w:trPr>
          <w:cantSplit/>
        </w:trPr>
        <w:tc>
          <w:tcPr>
            <w:tcW w:type="dxa" w:w="4967"/>
            <w:tcMar>
              <w:top w:w="90" w:type="dxa"/>
              <w:start w:w="120" w:type="dxa"/>
              <w:bottom w:w="90" w:type="dxa"/>
              <w:end w:w="120" w:type="dxa"/>
            </w:tcMar>
            <w:vAlign w:val="center"/>
          </w:tcPr>
          <w:p>
            <w:pPr>
              <w:spacing w:after="0"/>
            </w:pPr>
            <w:r/>
            <w:r>
              <w:rPr>
                <w:rFonts w:ascii="Consolas" w:hAnsi="Consolas"/>
                <w:b w:val="0"/>
                <w:color w:val="0A1F44"/>
                <w:sz w:val="17"/>
                <w:shd w:fill="EEF5FC"/>
              </w:rPr>
              <w:t>/home/pi/n0jcg-scanner/runtime/status/analog_2m.json</w:t>
            </w:r>
          </w:p>
        </w:tc>
        <w:tc>
          <w:tcPr>
            <w:tcW w:type="dxa" w:w="4393"/>
            <w:tcMar>
              <w:top w:w="90" w:type="dxa"/>
              <w:start w:w="120" w:type="dxa"/>
              <w:bottom w:w="90" w:type="dxa"/>
              <w:end w:w="120" w:type="dxa"/>
            </w:tcMar>
            <w:vAlign w:val="center"/>
          </w:tcPr>
          <w:p>
            <w:pPr>
              <w:spacing w:after="0"/>
            </w:pPr>
            <w:r/>
            <w:r>
              <w:rPr>
                <w:rFonts w:ascii="Arial" w:hAnsi="Arial"/>
                <w:b w:val="0"/>
                <w:color w:val="15202B"/>
                <w:sz w:val="18"/>
              </w:rPr>
              <w:t>Current VHF worker status</w:t>
            </w:r>
          </w:p>
        </w:tc>
      </w:tr>
      <w:tr>
        <w:trPr>
          <w:cantSplit/>
        </w:trPr>
        <w:tc>
          <w:tcPr>
            <w:tcW w:type="dxa" w:w="4967"/>
            <w:tcMar>
              <w:top w:w="90" w:type="dxa"/>
              <w:start w:w="120" w:type="dxa"/>
              <w:bottom w:w="90" w:type="dxa"/>
              <w:end w:w="120" w:type="dxa"/>
            </w:tcMar>
            <w:vAlign w:val="center"/>
            <w:shd w:fill="F8FAFC"/>
          </w:tcPr>
          <w:p>
            <w:pPr>
              <w:spacing w:after="0"/>
            </w:pPr>
            <w:r/>
            <w:r>
              <w:rPr>
                <w:rFonts w:ascii="Consolas" w:hAnsi="Consolas"/>
                <w:b w:val="0"/>
                <w:color w:val="0A1F44"/>
                <w:sz w:val="17"/>
                <w:shd w:fill="EEF5FC"/>
              </w:rPr>
              <w:t>/home/pi/n0jcg-scanner/runtime/status/analog_70cm.json</w:t>
            </w:r>
          </w:p>
        </w:tc>
        <w:tc>
          <w:tcPr>
            <w:tcW w:type="dxa" w:w="4393"/>
            <w:tcMar>
              <w:top w:w="90" w:type="dxa"/>
              <w:start w:w="120" w:type="dxa"/>
              <w:bottom w:w="90" w:type="dxa"/>
              <w:end w:w="120" w:type="dxa"/>
            </w:tcMar>
            <w:vAlign w:val="center"/>
            <w:shd w:fill="F8FAFC"/>
          </w:tcPr>
          <w:p>
            <w:pPr>
              <w:spacing w:after="0"/>
            </w:pPr>
            <w:r/>
            <w:r>
              <w:rPr>
                <w:rFonts w:ascii="Arial" w:hAnsi="Arial"/>
                <w:b w:val="0"/>
                <w:color w:val="15202B"/>
                <w:sz w:val="18"/>
              </w:rPr>
              <w:t>Current UHF worker status</w:t>
            </w:r>
          </w:p>
        </w:tc>
      </w:tr>
      <w:tr>
        <w:trPr>
          <w:cantSplit/>
        </w:trPr>
        <w:tc>
          <w:tcPr>
            <w:tcW w:type="dxa" w:w="4967"/>
            <w:tcMar>
              <w:top w:w="90" w:type="dxa"/>
              <w:start w:w="120" w:type="dxa"/>
              <w:bottom w:w="90" w:type="dxa"/>
              <w:end w:w="120" w:type="dxa"/>
            </w:tcMar>
            <w:vAlign w:val="center"/>
          </w:tcPr>
          <w:p>
            <w:pPr>
              <w:spacing w:after="0"/>
            </w:pPr>
            <w:r/>
            <w:r>
              <w:rPr>
                <w:rFonts w:ascii="Consolas" w:hAnsi="Consolas"/>
                <w:b w:val="0"/>
                <w:color w:val="0A1F44"/>
                <w:sz w:val="17"/>
                <w:shd w:fill="EEF5FC"/>
              </w:rPr>
              <w:t>/home/pi/n0jcg-scanner/runtime/status/vhf_last_call.wav</w:t>
            </w:r>
          </w:p>
        </w:tc>
        <w:tc>
          <w:tcPr>
            <w:tcW w:type="dxa" w:w="4393"/>
            <w:tcMar>
              <w:top w:w="90" w:type="dxa"/>
              <w:start w:w="120" w:type="dxa"/>
              <w:bottom w:w="90" w:type="dxa"/>
              <w:end w:w="120" w:type="dxa"/>
            </w:tcMar>
            <w:vAlign w:val="center"/>
          </w:tcPr>
          <w:p>
            <w:pPr>
              <w:spacing w:after="0"/>
            </w:pPr>
            <w:r/>
            <w:r>
              <w:rPr>
                <w:rFonts w:ascii="Arial" w:hAnsi="Arial"/>
                <w:b w:val="0"/>
                <w:color w:val="15202B"/>
                <w:sz w:val="18"/>
              </w:rPr>
              <w:t>Most recent accepted VHF browser-audio capture</w:t>
            </w:r>
          </w:p>
        </w:tc>
      </w:tr>
      <w:tr>
        <w:trPr>
          <w:cantSplit/>
        </w:trPr>
        <w:tc>
          <w:tcPr>
            <w:tcW w:type="dxa" w:w="4967"/>
            <w:tcMar>
              <w:top w:w="90" w:type="dxa"/>
              <w:start w:w="120" w:type="dxa"/>
              <w:bottom w:w="90" w:type="dxa"/>
              <w:end w:w="120" w:type="dxa"/>
            </w:tcMar>
            <w:vAlign w:val="center"/>
            <w:shd w:fill="F8FAFC"/>
          </w:tcPr>
          <w:p>
            <w:pPr>
              <w:spacing w:after="0"/>
            </w:pPr>
            <w:r/>
            <w:r>
              <w:rPr>
                <w:rFonts w:ascii="Consolas" w:hAnsi="Consolas"/>
                <w:b w:val="0"/>
                <w:color w:val="0A1F44"/>
                <w:sz w:val="17"/>
                <w:shd w:fill="EEF5FC"/>
              </w:rPr>
              <w:t>/home/pi/n0jcg-scanner/runtime/status/uhf_last_call.wav</w:t>
            </w:r>
          </w:p>
        </w:tc>
        <w:tc>
          <w:tcPr>
            <w:tcW w:type="dxa" w:w="4393"/>
            <w:tcMar>
              <w:top w:w="90" w:type="dxa"/>
              <w:start w:w="120" w:type="dxa"/>
              <w:bottom w:w="90" w:type="dxa"/>
              <w:end w:w="120" w:type="dxa"/>
            </w:tcMar>
            <w:vAlign w:val="center"/>
            <w:shd w:fill="F8FAFC"/>
          </w:tcPr>
          <w:p>
            <w:pPr>
              <w:spacing w:after="0"/>
            </w:pPr>
            <w:r/>
            <w:r>
              <w:rPr>
                <w:rFonts w:ascii="Arial" w:hAnsi="Arial"/>
                <w:b w:val="0"/>
                <w:color w:val="15202B"/>
                <w:sz w:val="18"/>
              </w:rPr>
              <w:t>Most recent accepted UHF browser-audio capture</w:t>
            </w:r>
          </w:p>
        </w:tc>
      </w:tr>
    </w:tbl>
    <w:p>
      <w:pPr>
        <w:spacing w:after="40"/>
      </w:pPr>
    </w:p>
    <w:p>
      <w:pPr>
        <w:pStyle w:val="Heading2"/>
      </w:pPr>
      <w:r>
        <w:rPr>
          <w:rFonts w:ascii="Arial" w:hAnsi="Arial"/>
          <w:b/>
          <w:color w:val="1565C0"/>
          <w:sz w:val="28"/>
        </w:rPr>
        <w:t>Useful API endpoints</w:t>
      </w:r>
    </w:p>
    <w:p>
      <w:pPr>
        <w:keepLines/>
        <w:spacing w:before="60" w:after="160" w:line="240" w:lineRule="auto"/>
        <w:ind w:left="173" w:right="173"/>
        <w:shd w:fill="EEF2F6"/>
        <w:pBdr>
          <w:left w:val="single" w:sz="10" w:space="7" w:color="1565C0"/>
        </w:pBdr>
      </w:pPr>
      <w:r>
        <w:rPr>
          <w:rFonts w:ascii="Consolas" w:hAnsi="Consolas"/>
          <w:color w:val="2B3440"/>
          <w:sz w:val="16"/>
        </w:rPr>
        <w:t>GET  /api/status</w:t>
        <w:br/>
        <w:t>GET  /api/activity</w:t>
        <w:br/>
        <w:t>GET  /api/analog/status</w:t>
        <w:br/>
        <w:t>GET  /api/analog/channels</w:t>
        <w:br/>
        <w:t>GET  /api/analog/controls</w:t>
        <w:br/>
        <w:t>GET  /api/receivers/inventory</w:t>
        <w:br/>
        <w:t>GET  /api/config</w:t>
        <w:br/>
        <w:t>GET  /api/config/named</w:t>
        <w:br/>
        <w:t>POST /api/scanner/start</w:t>
        <w:br/>
        <w:t>POST /api/scanner/stop</w:t>
      </w:r>
    </w:p>
    <w:p>
      <w:pPr>
        <w:keepLines/>
      </w:pPr>
      <w:r>
        <w:rPr>
          <w:rFonts w:ascii="Consolas" w:hAnsi="Consolas"/>
          <w:b w:val="0"/>
          <w:color w:val="0A1F44"/>
          <w:sz w:val="20"/>
          <w:shd w:fill="EEF5FC"/>
        </w:rPr>
        <w:t>POST /api/scanner/start</w:t>
      </w:r>
      <w:r>
        <w:rPr>
          <w:rFonts w:ascii="Arial" w:hAnsi="Arial"/>
          <w:b w:val="0"/>
          <w:color w:val="15202B"/>
          <w:sz w:val="21"/>
        </w:rPr>
        <w:t xml:space="preserve"> is the coordinated Start action for P25, VHF, and UHF. </w:t>
      </w:r>
      <w:r>
        <w:rPr>
          <w:rFonts w:ascii="Consolas" w:hAnsi="Consolas"/>
          <w:b w:val="0"/>
          <w:color w:val="0A1F44"/>
          <w:sz w:val="20"/>
          <w:shd w:fill="EEF5FC"/>
        </w:rPr>
        <w:t>POST /api/scanner/stop</w:t>
      </w:r>
      <w:r>
        <w:rPr>
          <w:rFonts w:ascii="Arial" w:hAnsi="Arial"/>
          <w:b w:val="0"/>
          <w:color w:val="15202B"/>
          <w:sz w:val="21"/>
        </w:rPr>
        <w:t xml:space="preserve"> is the coordinated Stop action. The </w:t>
      </w:r>
      <w:r>
        <w:rPr>
          <w:rFonts w:ascii="Consolas" w:hAnsi="Consolas"/>
          <w:b w:val="0"/>
          <w:color w:val="0A1F44"/>
          <w:sz w:val="20"/>
          <w:shd w:fill="EEF5FC"/>
        </w:rPr>
        <w:t>GET /api/status</w:t>
      </w:r>
      <w:r>
        <w:rPr>
          <w:rFonts w:ascii="Arial" w:hAnsi="Arial"/>
          <w:b w:val="0"/>
          <w:color w:val="15202B"/>
          <w:sz w:val="21"/>
        </w:rPr>
        <w:t xml:space="preserve"> response includes </w:t>
      </w:r>
      <w:r>
        <w:rPr>
          <w:rFonts w:ascii="Consolas" w:hAnsi="Consolas"/>
          <w:b w:val="0"/>
          <w:color w:val="0A1F44"/>
          <w:sz w:val="20"/>
          <w:shd w:fill="EEF5FC"/>
        </w:rPr>
        <w:t>coordinated_scanners</w:t>
      </w:r>
      <w:r>
        <w:rPr>
          <w:rFonts w:ascii="Arial" w:hAnsi="Arial"/>
          <w:b w:val="0"/>
          <w:color w:val="15202B"/>
          <w:sz w:val="21"/>
        </w:rPr>
        <w:t>, which reports the last known P25, VHF, and UHF state.</w:t>
      </w:r>
    </w:p>
    <w:p>
      <w:pPr>
        <w:pStyle w:val="Heading1"/>
        <w:pBdr>
          <w:bottom w:val="single" w:sz="8" w:space="4" w:color="00B8D9"/>
        </w:pBdr>
      </w:pPr>
      <w:r>
        <w:rPr>
          <w:rFonts w:ascii="Arial" w:hAnsi="Arial"/>
          <w:b/>
          <w:color w:val="0A1F44"/>
          <w:sz w:val="36"/>
        </w:rPr>
        <w:t>Registration and five-minute trial</w:t>
      </w:r>
    </w:p>
    <w:p>
      <w:pPr>
        <w:keepLines/>
      </w:pPr>
      <w:r>
        <w:rPr>
          <w:rFonts w:ascii="Arial" w:hAnsi="Arial"/>
          <w:b w:val="0"/>
          <w:color w:val="15202B"/>
          <w:sz w:val="21"/>
        </w:rPr>
        <w:t xml:space="preserve">The status bar shows </w:t>
      </w:r>
      <w:r>
        <w:rPr>
          <w:rFonts w:ascii="Arial" w:hAnsi="Arial"/>
          <w:b/>
          <w:color w:val="15202B"/>
          <w:sz w:val="21"/>
        </w:rPr>
        <w:t>Registered</w:t>
      </w:r>
      <w:r>
        <w:rPr>
          <w:rFonts w:ascii="Arial" w:hAnsi="Arial"/>
          <w:b w:val="0"/>
          <w:color w:val="15202B"/>
          <w:sz w:val="21"/>
        </w:rPr>
        <w:t xml:space="preserve">, </w:t>
      </w:r>
      <w:r>
        <w:rPr>
          <w:rFonts w:ascii="Arial" w:hAnsi="Arial"/>
          <w:b/>
          <w:color w:val="15202B"/>
          <w:sz w:val="21"/>
        </w:rPr>
        <w:t>Unregistered</w:t>
      </w:r>
      <w:r>
        <w:rPr>
          <w:rFonts w:ascii="Arial" w:hAnsi="Arial"/>
          <w:b w:val="0"/>
          <w:color w:val="15202B"/>
          <w:sz w:val="21"/>
        </w:rPr>
        <w:t xml:space="preserve">, or a live </w:t>
      </w:r>
      <w:r>
        <w:rPr>
          <w:rFonts w:ascii="Arial" w:hAnsi="Arial"/>
          <w:b/>
          <w:color w:val="15202B"/>
          <w:sz w:val="21"/>
        </w:rPr>
        <w:t>Trial</w:t>
      </w:r>
      <w:r>
        <w:rPr>
          <w:rFonts w:ascii="Arial" w:hAnsi="Arial"/>
          <w:b w:val="0"/>
          <w:color w:val="15202B"/>
          <w:sz w:val="21"/>
        </w:rPr>
        <w:t xml:space="preserve"> countdown. An unregistered scanner operates for five minutes after scanning is started, then automatically stops P25, VHF, and UHF. To register, open </w:t>
      </w:r>
      <w:r>
        <w:rPr>
          <w:rFonts w:ascii="Arial" w:hAnsi="Arial"/>
          <w:b/>
          <w:color w:val="15202B"/>
          <w:sz w:val="21"/>
        </w:rPr>
        <w:t>Menu → Registration</w:t>
      </w:r>
      <w:r>
        <w:rPr>
          <w:rFonts w:ascii="Arial" w:hAnsi="Arial"/>
          <w:b w:val="0"/>
          <w:color w:val="15202B"/>
          <w:sz w:val="21"/>
        </w:rPr>
        <w:t xml:space="preserve">, enter the license S/N supplied by N0JCG and the purchaser email, then select </w:t>
      </w:r>
      <w:r>
        <w:rPr>
          <w:rFonts w:ascii="Arial" w:hAnsi="Arial"/>
          <w:b/>
          <w:color w:val="15202B"/>
          <w:sz w:val="21"/>
        </w:rPr>
        <w:t>Activate license</w:t>
      </w:r>
      <w:r>
        <w:rPr>
          <w:rFonts w:ascii="Arial" w:hAnsi="Arial"/>
          <w:b w:val="0"/>
          <w:color w:val="15202B"/>
          <w:sz w:val="21"/>
        </w:rPr>
        <w:t>. The scanner validates over HTTPS and keeps a signed offline lease. A registered scanner can remain offline for up to seven days after its last successful validation.</w:t>
      </w:r>
    </w:p>
    <w:p>
      <w:pPr>
        <w:pStyle w:val="Heading1"/>
        <w:pBdr>
          <w:bottom w:val="single" w:sz="8" w:space="4" w:color="00B8D9"/>
        </w:pBdr>
      </w:pPr>
      <w:r>
        <w:rPr>
          <w:rFonts w:ascii="Arial" w:hAnsi="Arial"/>
          <w:b/>
          <w:color w:val="0A1F44"/>
          <w:sz w:val="36"/>
        </w:rPr>
        <w:t>19. Acceptance checklist</w:t>
      </w:r>
    </w:p>
    <w:p>
      <w:pPr>
        <w:keepLines/>
      </w:pPr>
      <w:r>
        <w:rPr>
          <w:rFonts w:ascii="Arial" w:hAnsi="Arial"/>
          <w:b w:val="0"/>
          <w:color w:val="15202B"/>
          <w:sz w:val="21"/>
        </w:rPr>
        <w:t>Use this checklist after initial setup, a power cycle, or a major update:</w:t>
      </w:r>
    </w:p>
    <w:p>
      <w:pPr>
        <w:pStyle w:val="ListBullet"/>
      </w:pPr>
      <w:r>
        <w:rPr>
          <w:rFonts w:ascii="Arial" w:hAnsi="Arial"/>
          <w:b w:val="0"/>
          <w:color w:val="15202B"/>
          <w:sz w:val="21"/>
        </w:rPr>
        <w:t>[ ] Pi boots without undervoltage or USB power warnings.</w:t>
      </w:r>
    </w:p>
    <w:p>
      <w:pPr>
        <w:pStyle w:val="ListBullet"/>
      </w:pPr>
      <w:r>
        <w:rPr>
          <w:rFonts w:ascii="Arial" w:hAnsi="Arial"/>
          <w:b w:val="0"/>
          <w:color w:val="15202B"/>
          <w:sz w:val="21"/>
        </w:rPr>
        <w:t>[ ] Four unique N0JCG Scanner RTL-SDR serials are visible.</w:t>
      </w:r>
    </w:p>
    <w:p>
      <w:pPr>
        <w:pStyle w:val="ListBullet"/>
      </w:pPr>
      <w:r>
        <w:rPr>
          <w:rFonts w:ascii="Arial" w:hAnsi="Arial"/>
          <w:b w:val="0"/>
          <w:color w:val="15202B"/>
          <w:sz w:val="21"/>
        </w:rPr>
        <w:t>[ ] P25 control and P25 voice match the private station role map.</w:t>
      </w:r>
    </w:p>
    <w:p>
      <w:pPr>
        <w:pStyle w:val="ListBullet"/>
      </w:pPr>
      <w:r>
        <w:rPr>
          <w:rFonts w:ascii="Arial" w:hAnsi="Arial"/>
          <w:b w:val="0"/>
          <w:color w:val="15202B"/>
          <w:sz w:val="21"/>
        </w:rPr>
        <w:t>[ ] VHF and UHF match the private station role map.</w:t>
      </w:r>
    </w:p>
    <w:p>
      <w:pPr>
        <w:pStyle w:val="ListBullet"/>
      </w:pPr>
      <w:r>
        <w:rPr>
          <w:rFonts w:ascii="Arial" w:hAnsi="Arial"/>
          <w:b w:val="0"/>
          <w:color w:val="15202B"/>
          <w:sz w:val="21"/>
        </w:rPr>
        <w:t>[ ] Receiver inventory reports no missing, duplicate, or unassigned serials.</w:t>
      </w:r>
    </w:p>
    <w:p>
      <w:pPr>
        <w:pStyle w:val="ListBullet"/>
      </w:pPr>
      <w:r>
        <w:rPr>
          <w:rFonts w:ascii="Arial" w:hAnsi="Arial"/>
          <w:b w:val="0"/>
          <w:color w:val="15202B"/>
          <w:sz w:val="21"/>
        </w:rPr>
        <w:t>[ ] Immediately after boot, the backend, audio bridge, and audio pool are active, while P25, VHF, and UHF scanning are stopped.</w:t>
      </w:r>
    </w:p>
    <w:p>
      <w:pPr>
        <w:pStyle w:val="ListBullet"/>
      </w:pPr>
      <w:r>
        <w:rPr>
          <w:rFonts w:ascii="Arial" w:hAnsi="Arial"/>
          <w:b w:val="0"/>
          <w:color w:val="15202B"/>
          <w:sz w:val="21"/>
        </w:rPr>
        <w:t>[ ] VHF and UHF worker services are not enabled for boot.</w:t>
      </w:r>
    </w:p>
    <w:p>
      <w:pPr>
        <w:pStyle w:val="ListBullet"/>
      </w:pPr>
      <w:r>
        <w:rPr>
          <w:rFonts w:ascii="Arial" w:hAnsi="Arial"/>
          <w:b w:val="0"/>
          <w:color w:val="15202B"/>
          <w:sz w:val="21"/>
        </w:rPr>
        <w:t xml:space="preserve">[ ] ROC </w:t>
      </w:r>
      <w:r>
        <w:rPr>
          <w:rFonts w:ascii="Consolas" w:hAnsi="Consolas"/>
          <w:b w:val="0"/>
          <w:color w:val="0A1F44"/>
          <w:sz w:val="20"/>
          <w:shd w:fill="EEF5FC"/>
        </w:rPr>
        <w:t>&lt;ROC_HOST&gt;:8095/</w:t>
      </w:r>
      <w:r>
        <w:rPr>
          <w:rFonts w:ascii="Arial" w:hAnsi="Arial"/>
          <w:b w:val="0"/>
          <w:color w:val="15202B"/>
          <w:sz w:val="21"/>
        </w:rPr>
        <w:t xml:space="preserve"> shows an </w:t>
      </w:r>
      <w:r>
        <w:rPr>
          <w:rFonts w:ascii="Arial" w:hAnsi="Arial"/>
          <w:b/>
          <w:color w:val="15202B"/>
          <w:sz w:val="21"/>
        </w:rPr>
        <w:t>Open Scanner</w:t>
      </w:r>
      <w:r>
        <w:rPr>
          <w:rFonts w:ascii="Arial" w:hAnsi="Arial"/>
          <w:b w:val="0"/>
          <w:color w:val="15202B"/>
          <w:sz w:val="21"/>
        </w:rPr>
        <w:t xml:space="preserve"> link to </w:t>
      </w:r>
      <w:r>
        <w:rPr>
          <w:rFonts w:ascii="Consolas" w:hAnsi="Consolas"/>
          <w:b w:val="0"/>
          <w:color w:val="0A1F44"/>
          <w:sz w:val="20"/>
          <w:shd w:fill="EEF5FC"/>
        </w:rPr>
        <w:t>http://&lt;RADIO_HOST&gt;:8070/</w:t>
      </w:r>
      <w:r>
        <w:rPr>
          <w:rFonts w:ascii="Arial" w:hAnsi="Arial"/>
          <w:b w:val="0"/>
          <w:color w:val="15202B"/>
          <w:sz w:val="21"/>
        </w:rPr>
        <w:t>.</w:t>
      </w:r>
    </w:p>
    <w:p>
      <w:pPr>
        <w:pStyle w:val="ListBullet"/>
      </w:pPr>
      <w:r>
        <w:rPr>
          <w:rFonts w:ascii="Arial" w:hAnsi="Arial"/>
          <w:b w:val="0"/>
          <w:color w:val="15202B"/>
          <w:sz w:val="21"/>
        </w:rPr>
        <w:t xml:space="preserve">[ ] ROC root </w:t>
      </w:r>
      <w:r>
        <w:rPr>
          <w:rFonts w:ascii="Consolas" w:hAnsi="Consolas"/>
          <w:b w:val="0"/>
          <w:color w:val="0A1F44"/>
          <w:sz w:val="20"/>
          <w:shd w:fill="EEF5FC"/>
        </w:rPr>
        <w:t>&lt;ROC_HOST&gt;:8095/</w:t>
      </w:r>
      <w:r>
        <w:rPr>
          <w:rFonts w:ascii="Arial" w:hAnsi="Arial"/>
          <w:b w:val="0"/>
          <w:color w:val="15202B"/>
          <w:sz w:val="21"/>
        </w:rPr>
        <w:t xml:space="preserve"> still loads the main dashboard.</w:t>
      </w:r>
    </w:p>
    <w:p>
      <w:pPr>
        <w:pStyle w:val="ListBullet"/>
      </w:pPr>
      <w:r>
        <w:rPr>
          <w:rFonts w:ascii="Arial" w:hAnsi="Arial"/>
          <w:b w:val="0"/>
          <w:color w:val="15202B"/>
          <w:sz w:val="21"/>
        </w:rPr>
        <w:t xml:space="preserve">[ ] Radio Pi </w:t>
      </w:r>
      <w:r>
        <w:rPr>
          <w:rFonts w:ascii="Consolas" w:hAnsi="Consolas"/>
          <w:b w:val="0"/>
          <w:color w:val="0A1F44"/>
          <w:sz w:val="20"/>
          <w:shd w:fill="EEF5FC"/>
        </w:rPr>
        <w:t>&lt;RADIO_HOST&gt;:8070/api/status</w:t>
      </w:r>
      <w:r>
        <w:rPr>
          <w:rFonts w:ascii="Arial" w:hAnsi="Arial"/>
          <w:b w:val="0"/>
          <w:color w:val="15202B"/>
          <w:sz w:val="21"/>
        </w:rPr>
        <w:t xml:space="preserve"> returns the scanner state.</w:t>
      </w:r>
    </w:p>
    <w:p>
      <w:pPr>
        <w:pStyle w:val="ListBullet"/>
      </w:pPr>
      <w:r>
        <w:rPr>
          <w:rFonts w:ascii="Arial" w:hAnsi="Arial"/>
          <w:b w:val="0"/>
          <w:color w:val="15202B"/>
          <w:sz w:val="21"/>
        </w:rPr>
        <w:t xml:space="preserve">[ ] Radio host </w:t>
      </w:r>
      <w:r>
        <w:rPr>
          <w:rFonts w:ascii="Consolas" w:hAnsi="Consolas"/>
          <w:b w:val="0"/>
          <w:color w:val="0A1F44"/>
          <w:sz w:val="20"/>
          <w:shd w:fill="EEF5FC"/>
        </w:rPr>
        <w:t>&lt;RADIO_HOST&gt;:8072/api/audio/status</w:t>
      </w:r>
      <w:r>
        <w:rPr>
          <w:rFonts w:ascii="Arial" w:hAnsi="Arial"/>
          <w:b w:val="0"/>
          <w:color w:val="15202B"/>
          <w:sz w:val="21"/>
        </w:rPr>
        <w:t xml:space="preserve"> reports </w:t>
      </w:r>
      <w:r>
        <w:rPr>
          <w:rFonts w:ascii="Consolas" w:hAnsi="Consolas"/>
          <w:b w:val="0"/>
          <w:color w:val="0A1F44"/>
          <w:sz w:val="20"/>
          <w:shd w:fill="EEF5FC"/>
        </w:rPr>
        <w:t>"ok": true</w:t>
      </w:r>
      <w:r>
        <w:rPr>
          <w:rFonts w:ascii="Arial" w:hAnsi="Arial"/>
          <w:b w:val="0"/>
          <w:color w:val="15202B"/>
          <w:sz w:val="21"/>
        </w:rPr>
        <w:t>.</w:t>
      </w:r>
    </w:p>
    <w:p>
      <w:pPr>
        <w:pStyle w:val="ListBullet"/>
      </w:pPr>
      <w:r>
        <w:rPr>
          <w:rFonts w:ascii="Arial" w:hAnsi="Arial"/>
          <w:b w:val="0"/>
          <w:color w:val="15202B"/>
          <w:sz w:val="21"/>
        </w:rPr>
        <w:t xml:space="preserve">[ ] </w:t>
      </w:r>
      <w:r>
        <w:rPr>
          <w:rFonts w:ascii="Consolas" w:hAnsi="Consolas"/>
          <w:b w:val="0"/>
          <w:color w:val="0A1F44"/>
          <w:sz w:val="20"/>
          <w:shd w:fill="EEF5FC"/>
        </w:rPr>
        <w:t>./tools/validate_split_runtime.sh</w:t>
      </w:r>
      <w:r>
        <w:rPr>
          <w:rFonts w:ascii="Arial" w:hAnsi="Arial"/>
          <w:b w:val="0"/>
          <w:color w:val="15202B"/>
          <w:sz w:val="21"/>
        </w:rPr>
        <w:t xml:space="preserve"> reports </w:t>
      </w:r>
      <w:r>
        <w:rPr>
          <w:rFonts w:ascii="Consolas" w:hAnsi="Consolas"/>
          <w:b w:val="0"/>
          <w:color w:val="0A1F44"/>
          <w:sz w:val="20"/>
          <w:shd w:fill="EEF5FC"/>
        </w:rPr>
        <w:t>FINAL=PASS</w:t>
      </w:r>
      <w:r>
        <w:rPr>
          <w:rFonts w:ascii="Arial" w:hAnsi="Arial"/>
          <w:b w:val="0"/>
          <w:color w:val="15202B"/>
          <w:sz w:val="21"/>
        </w:rPr>
        <w:t xml:space="preserve"> when the ROC dashboard is available; direct Pi operation remains valid without ROC.</w:t>
      </w:r>
    </w:p>
    <w:p>
      <w:pPr>
        <w:pStyle w:val="ListBullet"/>
      </w:pPr>
      <w:r>
        <w:rPr>
          <w:rFonts w:ascii="Arial" w:hAnsi="Arial"/>
          <w:b w:val="0"/>
          <w:color w:val="15202B"/>
          <w:sz w:val="21"/>
        </w:rPr>
        <w:t xml:space="preserve">[ ] </w:t>
      </w:r>
      <w:r>
        <w:rPr>
          <w:rFonts w:ascii="Arial" w:hAnsi="Arial"/>
          <w:b/>
          <w:color w:val="15202B"/>
          <w:sz w:val="21"/>
        </w:rPr>
        <w:t>Start scanning + audio</w:t>
      </w:r>
      <w:r>
        <w:rPr>
          <w:rFonts w:ascii="Arial" w:hAnsi="Arial"/>
          <w:b w:val="0"/>
          <w:color w:val="15202B"/>
          <w:sz w:val="21"/>
        </w:rPr>
        <w:t xml:space="preserve"> starts P25, VHF, and UHF and connects browser audio.</w:t>
      </w:r>
    </w:p>
    <w:p>
      <w:pPr>
        <w:pStyle w:val="ListBullet"/>
      </w:pPr>
      <w:r>
        <w:rPr>
          <w:rFonts w:ascii="Arial" w:hAnsi="Arial"/>
          <w:b w:val="0"/>
          <w:color w:val="15202B"/>
          <w:sz w:val="21"/>
        </w:rPr>
        <w:t xml:space="preserve">[ ] While scanning, </w:t>
      </w:r>
      <w:r>
        <w:rPr>
          <w:rFonts w:ascii="Consolas" w:hAnsi="Consolas"/>
          <w:b w:val="0"/>
          <w:color w:val="0A1F44"/>
          <w:sz w:val="20"/>
          <w:shd w:fill="EEF5FC"/>
        </w:rPr>
        <w:t>/api/status</w:t>
      </w:r>
      <w:r>
        <w:rPr>
          <w:rFonts w:ascii="Arial" w:hAnsi="Arial"/>
          <w:b w:val="0"/>
          <w:color w:val="15202B"/>
          <w:sz w:val="21"/>
        </w:rPr>
        <w:t xml:space="preserve"> reports P25 </w:t>
      </w:r>
      <w:r>
        <w:rPr>
          <w:rFonts w:ascii="Consolas" w:hAnsi="Consolas"/>
          <w:b w:val="0"/>
          <w:color w:val="0A1F44"/>
          <w:sz w:val="20"/>
          <w:shd w:fill="EEF5FC"/>
        </w:rPr>
        <w:t>running</w:t>
      </w:r>
      <w:r>
        <w:rPr>
          <w:rFonts w:ascii="Arial" w:hAnsi="Arial"/>
          <w:b w:val="0"/>
          <w:color w:val="15202B"/>
          <w:sz w:val="21"/>
        </w:rPr>
        <w:t xml:space="preserve">, VHF </w:t>
      </w:r>
      <w:r>
        <w:rPr>
          <w:rFonts w:ascii="Consolas" w:hAnsi="Consolas"/>
          <w:b w:val="0"/>
          <w:color w:val="0A1F44"/>
          <w:sz w:val="20"/>
          <w:shd w:fill="EEF5FC"/>
        </w:rPr>
        <w:t>active</w:t>
      </w:r>
      <w:r>
        <w:rPr>
          <w:rFonts w:ascii="Arial" w:hAnsi="Arial"/>
          <w:b w:val="0"/>
          <w:color w:val="15202B"/>
          <w:sz w:val="21"/>
        </w:rPr>
        <w:t xml:space="preserve">, and UHF </w:t>
      </w:r>
      <w:r>
        <w:rPr>
          <w:rFonts w:ascii="Consolas" w:hAnsi="Consolas"/>
          <w:b w:val="0"/>
          <w:color w:val="0A1F44"/>
          <w:sz w:val="20"/>
          <w:shd w:fill="EEF5FC"/>
        </w:rPr>
        <w:t>active</w:t>
      </w:r>
      <w:r>
        <w:rPr>
          <w:rFonts w:ascii="Arial" w:hAnsi="Arial"/>
          <w:b w:val="0"/>
          <w:color w:val="15202B"/>
          <w:sz w:val="21"/>
        </w:rPr>
        <w:t xml:space="preserve"> under </w:t>
      </w:r>
      <w:r>
        <w:rPr>
          <w:rFonts w:ascii="Consolas" w:hAnsi="Consolas"/>
          <w:b w:val="0"/>
          <w:color w:val="0A1F44"/>
          <w:sz w:val="20"/>
          <w:shd w:fill="EEF5FC"/>
        </w:rPr>
        <w:t>coordinated_scanners</w:t>
      </w:r>
      <w:r>
        <w:rPr>
          <w:rFonts w:ascii="Arial" w:hAnsi="Arial"/>
          <w:b w:val="0"/>
          <w:color w:val="15202B"/>
          <w:sz w:val="21"/>
        </w:rPr>
        <w:t>.</w:t>
      </w:r>
    </w:p>
    <w:p>
      <w:pPr>
        <w:pStyle w:val="ListBullet"/>
      </w:pPr>
      <w:r>
        <w:rPr>
          <w:rFonts w:ascii="Arial" w:hAnsi="Arial"/>
          <w:b w:val="0"/>
          <w:color w:val="15202B"/>
          <w:sz w:val="21"/>
        </w:rPr>
        <w:t>[ ] VHF and UHF report healthy FFT-scanning states and nonzero channel counts.</w:t>
      </w:r>
    </w:p>
    <w:p>
      <w:pPr>
        <w:pStyle w:val="ListBullet"/>
      </w:pPr>
      <w:r>
        <w:rPr>
          <w:rFonts w:ascii="Arial" w:hAnsi="Arial"/>
          <w:b w:val="0"/>
          <w:color w:val="15202B"/>
          <w:sz w:val="21"/>
        </w:rPr>
        <w:t>[ ] A known P25 call updates talkgroup information and Voice Calls.</w:t>
      </w:r>
    </w:p>
    <w:p>
      <w:pPr>
        <w:pStyle w:val="ListBullet"/>
      </w:pPr>
      <w:r>
        <w:rPr>
          <w:rFonts w:ascii="Arial" w:hAnsi="Arial"/>
          <w:b w:val="0"/>
          <w:color w:val="15202B"/>
          <w:sz w:val="21"/>
        </w:rPr>
        <w:t>[ ] A known VHF transmission produces a VHF lock and complete audio.</w:t>
      </w:r>
    </w:p>
    <w:p>
      <w:pPr>
        <w:pStyle w:val="ListBullet"/>
      </w:pPr>
      <w:r>
        <w:rPr>
          <w:rFonts w:ascii="Arial" w:hAnsi="Arial"/>
          <w:b w:val="0"/>
          <w:color w:val="15202B"/>
          <w:sz w:val="21"/>
        </w:rPr>
        <w:t>[ ] A known UHF transmission produces a UHF lock and complete audio.</w:t>
      </w:r>
    </w:p>
    <w:p>
      <w:pPr>
        <w:pStyle w:val="ListBullet"/>
      </w:pPr>
      <w:r>
        <w:rPr>
          <w:rFonts w:ascii="Arial" w:hAnsi="Arial"/>
          <w:b w:val="0"/>
          <w:color w:val="15202B"/>
          <w:sz w:val="21"/>
        </w:rPr>
        <w:t>[ ] Skip, Block, Clear lock, and Clear blocks behave as expected.</w:t>
      </w:r>
    </w:p>
    <w:p>
      <w:pPr>
        <w:pStyle w:val="ListBullet"/>
      </w:pPr>
      <w:r>
        <w:rPr>
          <w:rFonts w:ascii="Arial" w:hAnsi="Arial"/>
          <w:b w:val="0"/>
          <w:color w:val="15202B"/>
          <w:sz w:val="21"/>
        </w:rPr>
        <w:t xml:space="preserve">[ ] </w:t>
      </w:r>
      <w:r>
        <w:rPr>
          <w:rFonts w:ascii="Arial" w:hAnsi="Arial"/>
          <w:b/>
          <w:color w:val="15202B"/>
          <w:sz w:val="21"/>
        </w:rPr>
        <w:t>Stop</w:t>
      </w:r>
      <w:r>
        <w:rPr>
          <w:rFonts w:ascii="Arial" w:hAnsi="Arial"/>
          <w:b w:val="0"/>
          <w:color w:val="15202B"/>
          <w:sz w:val="21"/>
        </w:rPr>
        <w:t xml:space="preserve"> stops P25, VHF, and UHF while leaving the dashboard online.</w:t>
      </w:r>
    </w:p>
    <w:p>
      <w:pPr>
        <w:pStyle w:val="ListBullet"/>
      </w:pPr>
      <w:r>
        <w:rPr>
          <w:rFonts w:ascii="Arial" w:hAnsi="Arial"/>
          <w:b w:val="0"/>
          <w:color w:val="15202B"/>
          <w:sz w:val="21"/>
        </w:rPr>
        <w:t>[ ] A named profile can be saved, exported, loaded, and restored.</w:t>
      </w:r>
    </w:p>
    <w:p>
      <w:pPr>
        <w:keepLines/>
      </w:pPr>
      <w:r>
        <w:rPr>
          <w:rFonts w:ascii="Arial" w:hAnsi="Arial"/>
          <w:b w:val="0"/>
          <w:color w:val="15202B"/>
          <w:sz w:val="21"/>
        </w:rPr>
        <w:t>When every applicable item passes, the scanner is ready for normal operation.</w:t>
      </w:r>
    </w:p>
    <w:sectPr w:rsidR="00FC693F" w:rsidRPr="0006063C" w:rsidSect="00034616">
      <w:headerReference w:type="default" r:id="rId9"/>
      <w:footerReference w:type="default" r:id="rId10"/>
      <w:pgSz w:w="12240" w:h="15840"/>
      <w:pgMar w:top="1555" w:right="1224" w:bottom="1080" w:left="1224"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Bdr>
        <w:bottom w:val="single" w:sz="6" w:space="4" w:color="00B8D9"/>
      </w:pBdr>
    </w:pPr>
    <w:r>
      <w:rPr>
        <w:rFonts w:ascii="Arial" w:hAnsi="Arial"/>
        <w:color w:val="6B7785"/>
        <w:sz w:val="17"/>
      </w:rPr>
      <w:t xml:space="preserve">N0JCG Open Radio Platform  |  N0JCG Scanner v4.1.0        </w:t>
    </w:r>
    <w:r>
      <w:rPr>
        <w:rFonts w:ascii="Arial" w:hAnsi="Arial"/>
        <w:color w:val="6B7785"/>
        <w:sz w:val="17"/>
      </w:rPr>
      <w:t xml:space="preserve">Page </w:t>
    </w:r>
    <w:r>
      <w:rPr>
        <w:rFonts w:ascii="Arial" w:hAnsi="Arial"/>
        <w:color w:val="6B77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before="0" w:after="120" w:line="276" w:lineRule="auto"/>
    </w:pPr>
    <w:rPr>
      <w:rFonts w:ascii="Arial" w:hAnsi="Arial"/>
      <w:color w:val="152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A1F4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565C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2B34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76"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276"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Scanner User Manual</dc:title>
  <dc:subject>Installation, radio setup, operation, and troubleshooting</dc:subject>
  <dc:creator>N0JCG Open Radio Platform</dc:creator>
  <cp:keywords>N0JCG, scanner, RTL-SDR, P25, VHF, UHF, user manual</cp:keywords>
  <dc:description>Generated from docs/USER_MANUAL.md</dc:description>
  <cp:lastModifiedBy/>
  <cp:revision>1</cp:revision>
  <dcterms:created xsi:type="dcterms:W3CDTF">2013-12-23T23:15:00Z</dcterms:created>
  <dcterms:modified xsi:type="dcterms:W3CDTF">2013-12-23T23:15:00Z</dcterms:modified>
  <cp:category/>
</cp:coreProperties>
</file>