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A42" w:rsidRPr="00302609" w:rsidRDefault="0030260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По вопросам связанных с танцами обращаться к </w:t>
      </w:r>
      <w:r>
        <w:rPr>
          <w:sz w:val="28"/>
          <w:szCs w:val="28"/>
        </w:rPr>
        <w:t xml:space="preserve">Taivo </w:t>
      </w:r>
      <w:proofErr w:type="spellStart"/>
      <w:r>
        <w:rPr>
          <w:sz w:val="28"/>
          <w:szCs w:val="28"/>
        </w:rPr>
        <w:t>Aljaste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9F0F86">
          <w:rPr>
            <w:rStyle w:val="af"/>
            <w:sz w:val="28"/>
            <w:szCs w:val="28"/>
            <w:lang w:val="ru-RU"/>
          </w:rPr>
          <w:t>tantsutaivo@gmail.com</w:t>
        </w:r>
      </w:hyperlink>
      <w:r>
        <w:rPr>
          <w:sz w:val="28"/>
          <w:szCs w:val="28"/>
        </w:rPr>
        <w:t xml:space="preserve"> +372 53086605 </w:t>
      </w:r>
    </w:p>
    <w:p w:rsidR="005E2A4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Tantsud 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Kui </w:t>
      </w:r>
      <w:proofErr w:type="spellStart"/>
      <w:r>
        <w:rPr>
          <w:rFonts w:ascii="Times New Roman" w:hAnsi="Times New Roman" w:cs="Times New Roman"/>
          <w:sz w:val="28"/>
          <w:szCs w:val="28"/>
        </w:rPr>
        <w:t>kungla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rahvas 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Kuppari </w:t>
      </w:r>
      <w:proofErr w:type="spellStart"/>
      <w:r>
        <w:rPr>
          <w:rFonts w:ascii="Times New Roman" w:hAnsi="Times New Roman" w:cs="Times New Roman"/>
          <w:sz w:val="28"/>
          <w:szCs w:val="28"/>
        </w:rPr>
        <w:t>muori</w:t>
      </w:r>
      <w:proofErr w:type="spellEnd"/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Viru valts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Vana voortants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Naljapolka II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Vastaside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tants </w:t>
      </w:r>
      <w:proofErr w:type="spellStart"/>
      <w:r>
        <w:rPr>
          <w:rFonts w:ascii="Times New Roman" w:hAnsi="Times New Roman" w:cs="Times New Roman"/>
          <w:sz w:val="28"/>
          <w:szCs w:val="28"/>
        </w:rPr>
        <w:t>e.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kadrel</w:t>
      </w:r>
      <w:proofErr w:type="spellEnd"/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Kolmepaari 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Ingliska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Kaera-Jaan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Kohaanuška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Karobuška</w:t>
      </w:r>
      <w:proofErr w:type="spellEnd"/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Tuustepp</w:t>
      </w:r>
      <w:proofErr w:type="spellEnd"/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Kikkapuu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Perekonnavalss</w:t>
      </w:r>
    </w:p>
    <w:p w:rsidR="005E2A42" w:rsidRDefault="00000000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Oige ja </w:t>
      </w:r>
      <w:proofErr w:type="spellStart"/>
      <w:r>
        <w:rPr>
          <w:rFonts w:ascii="Times New Roman" w:hAnsi="Times New Roman" w:cs="Times New Roman"/>
          <w:sz w:val="28"/>
          <w:szCs w:val="28"/>
        </w:rPr>
        <w:t>vasemba</w:t>
      </w:r>
      <w:proofErr w:type="spellEnd"/>
    </w:p>
    <w:sectPr w:rsidR="005E2A4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58CE"/>
    <w:multiLevelType w:val="multilevel"/>
    <w:tmpl w:val="598496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C3058D0"/>
    <w:multiLevelType w:val="multilevel"/>
    <w:tmpl w:val="C5026F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3344613">
    <w:abstractNumId w:val="0"/>
  </w:num>
  <w:num w:numId="2" w16cid:durableId="173646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42"/>
    <w:rsid w:val="00302609"/>
    <w:rsid w:val="005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3312"/>
  <w15:docId w15:val="{03713EA9-91EB-3A4C-BC7D-3F307F86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lang w:val="et-EE"/>
    </w:rPr>
  </w:style>
  <w:style w:type="paragraph" w:styleId="1">
    <w:name w:val="heading 1"/>
    <w:basedOn w:val="a"/>
    <w:next w:val="a"/>
    <w:link w:val="10"/>
    <w:uiPriority w:val="9"/>
    <w:qFormat/>
    <w:rsid w:val="00D70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70C3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D70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70C34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D70C34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D70C34"/>
    <w:rPr>
      <w:rFonts w:eastAsiaTheme="majorEastAsia" w:cstheme="majorBidi"/>
      <w:color w:val="2F5496" w:themeColor="accent1" w:themeShade="BF"/>
      <w:lang w:val="et-EE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D70C34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D70C34"/>
    <w:rPr>
      <w:rFonts w:eastAsiaTheme="majorEastAsia" w:cstheme="majorBidi"/>
      <w:color w:val="595959" w:themeColor="text1" w:themeTint="A6"/>
      <w:lang w:val="et-E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D70C34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D70C34"/>
    <w:rPr>
      <w:rFonts w:eastAsiaTheme="majorEastAsia" w:cstheme="majorBidi"/>
      <w:color w:val="272727" w:themeColor="text1" w:themeTint="D8"/>
      <w:lang w:val="et-EE"/>
    </w:rPr>
  </w:style>
  <w:style w:type="character" w:customStyle="1" w:styleId="a3">
    <w:name w:val="Заголовок Знак"/>
    <w:basedOn w:val="a0"/>
    <w:link w:val="a4"/>
    <w:uiPriority w:val="10"/>
    <w:qFormat/>
    <w:rsid w:val="00D70C34"/>
    <w:rPr>
      <w:rFonts w:asciiTheme="majorHAnsi" w:eastAsiaTheme="majorEastAsia" w:hAnsiTheme="majorHAnsi" w:cstheme="majorBidi"/>
      <w:spacing w:val="-10"/>
      <w:kern w:val="2"/>
      <w:sz w:val="56"/>
      <w:szCs w:val="56"/>
      <w:lang w:val="et-EE"/>
    </w:rPr>
  </w:style>
  <w:style w:type="character" w:customStyle="1" w:styleId="a5">
    <w:name w:val="Подзаголовок Знак"/>
    <w:basedOn w:val="a0"/>
    <w:link w:val="a6"/>
    <w:uiPriority w:val="11"/>
    <w:qFormat/>
    <w:rsid w:val="00D70C34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character" w:customStyle="1" w:styleId="21">
    <w:name w:val="Цитата 2 Знак"/>
    <w:basedOn w:val="a0"/>
    <w:link w:val="22"/>
    <w:uiPriority w:val="29"/>
    <w:qFormat/>
    <w:rsid w:val="00D70C34"/>
    <w:rPr>
      <w:i/>
      <w:iCs/>
      <w:color w:val="404040" w:themeColor="text1" w:themeTint="BF"/>
      <w:lang w:val="et-EE"/>
    </w:rPr>
  </w:style>
  <w:style w:type="character" w:styleId="a7">
    <w:name w:val="Intense Emphasis"/>
    <w:basedOn w:val="a0"/>
    <w:uiPriority w:val="21"/>
    <w:qFormat/>
    <w:rsid w:val="00D70C34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D70C34"/>
    <w:rPr>
      <w:i/>
      <w:iCs/>
      <w:color w:val="2F5496" w:themeColor="accent1" w:themeShade="BF"/>
      <w:lang w:val="et-EE"/>
    </w:rPr>
  </w:style>
  <w:style w:type="character" w:styleId="aa">
    <w:name w:val="Intense Reference"/>
    <w:basedOn w:val="a0"/>
    <w:uiPriority w:val="32"/>
    <w:qFormat/>
    <w:rsid w:val="00D70C34"/>
    <w:rPr>
      <w:b/>
      <w:bCs/>
      <w:smallCaps/>
      <w:color w:val="2F5496" w:themeColor="accent1" w:themeShade="BF"/>
      <w:spacing w:val="5"/>
    </w:rPr>
  </w:style>
  <w:style w:type="paragraph" w:customStyle="1" w:styleId="Pealkiri">
    <w:name w:val="Pealkiri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Register">
    <w:name w:val="Register"/>
    <w:basedOn w:val="a"/>
    <w:qFormat/>
    <w:pPr>
      <w:suppressLineNumbers/>
    </w:pPr>
    <w:rPr>
      <w:rFonts w:cs="Lucida Sans"/>
    </w:rPr>
  </w:style>
  <w:style w:type="paragraph" w:styleId="a4">
    <w:name w:val="Title"/>
    <w:basedOn w:val="a"/>
    <w:next w:val="a"/>
    <w:link w:val="a3"/>
    <w:uiPriority w:val="10"/>
    <w:qFormat/>
    <w:rsid w:val="00D70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D70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D70C34"/>
    <w:pPr>
      <w:spacing w:before="160"/>
      <w:jc w:val="center"/>
    </w:pPr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D70C34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D70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af">
    <w:name w:val="Hyperlink"/>
    <w:basedOn w:val="a0"/>
    <w:uiPriority w:val="99"/>
    <w:unhideWhenUsed/>
    <w:rsid w:val="0030260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tsuta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303</Characters>
  <Application>Microsoft Office Word</Application>
  <DocSecurity>0</DocSecurity>
  <Lines>23</Lines>
  <Paragraphs>12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Kohtla-Järve Kultuurikeskus Rahvakultuur</dc:creator>
  <dc:description/>
  <cp:lastModifiedBy>Microsoft Office User</cp:lastModifiedBy>
  <cp:revision>2</cp:revision>
  <dcterms:created xsi:type="dcterms:W3CDTF">2024-07-07T12:08:00Z</dcterms:created>
  <dcterms:modified xsi:type="dcterms:W3CDTF">2024-07-07T12:08:00Z</dcterms:modified>
  <dc:language>et-EE</dc:language>
</cp:coreProperties>
</file>