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50FB" w14:textId="22A9E653" w:rsidR="00FE25E3" w:rsidRPr="00EB31A9" w:rsidRDefault="00FE25E3" w:rsidP="00FE25E3">
      <w:pPr>
        <w:ind w:right="-52" w:firstLine="1134"/>
        <w:jc w:val="right"/>
        <w:rPr>
          <w:rFonts w:ascii="Century Gothic" w:hAnsi="Century Gothic"/>
          <w:spacing w:val="40"/>
          <w:sz w:val="40"/>
          <w:szCs w:val="40"/>
          <w:lang w:val="en-GB"/>
        </w:rPr>
      </w:pPr>
    </w:p>
    <w:p w14:paraId="6AF5C5DB" w14:textId="4DEF1291" w:rsidR="00254545" w:rsidRDefault="00254545" w:rsidP="00FE25E3">
      <w:pPr>
        <w:ind w:right="-52" w:firstLine="1134"/>
        <w:jc w:val="right"/>
        <w:rPr>
          <w:rFonts w:ascii="Century Gothic" w:hAnsi="Century Gothic"/>
          <w:spacing w:val="40"/>
          <w:sz w:val="40"/>
          <w:szCs w:val="40"/>
        </w:rPr>
      </w:pPr>
    </w:p>
    <w:p w14:paraId="67A81FA3" w14:textId="776D74CB" w:rsidR="00254545" w:rsidRDefault="00254545" w:rsidP="00FE25E3">
      <w:pPr>
        <w:ind w:right="-52" w:firstLine="1134"/>
        <w:jc w:val="right"/>
        <w:rPr>
          <w:rFonts w:ascii="Century Gothic" w:hAnsi="Century Gothic"/>
          <w:spacing w:val="40"/>
          <w:sz w:val="40"/>
          <w:szCs w:val="40"/>
        </w:rPr>
      </w:pPr>
    </w:p>
    <w:p w14:paraId="3D268708" w14:textId="77777777" w:rsidR="00254545" w:rsidRDefault="00254545" w:rsidP="00FE25E3">
      <w:pPr>
        <w:ind w:right="-52" w:firstLine="1134"/>
        <w:jc w:val="right"/>
        <w:rPr>
          <w:rFonts w:ascii="Century Gothic" w:hAnsi="Century Gothic"/>
          <w:spacing w:val="40"/>
          <w:sz w:val="40"/>
          <w:szCs w:val="40"/>
        </w:rPr>
      </w:pPr>
    </w:p>
    <w:p w14:paraId="0A458A8C" w14:textId="77777777" w:rsidR="00FE25E3" w:rsidRDefault="00FE25E3" w:rsidP="00FE25E3">
      <w:pPr>
        <w:ind w:right="-52" w:firstLine="1134"/>
        <w:jc w:val="right"/>
        <w:rPr>
          <w:rFonts w:ascii="Century Gothic" w:hAnsi="Century Gothic"/>
          <w:spacing w:val="40"/>
          <w:sz w:val="40"/>
          <w:szCs w:val="40"/>
        </w:rPr>
      </w:pPr>
    </w:p>
    <w:p w14:paraId="28E0DCC6" w14:textId="77777777" w:rsidR="00FE25E3" w:rsidRDefault="00FE25E3" w:rsidP="00FE25E3">
      <w:pPr>
        <w:ind w:right="-52" w:firstLine="1134"/>
        <w:jc w:val="right"/>
        <w:rPr>
          <w:rFonts w:ascii="Century Gothic" w:hAnsi="Century Gothic"/>
          <w:spacing w:val="40"/>
          <w:sz w:val="40"/>
          <w:szCs w:val="40"/>
        </w:rPr>
      </w:pPr>
    </w:p>
    <w:p w14:paraId="17B39F90" w14:textId="77777777" w:rsidR="00A67FC9" w:rsidRDefault="00FE25E3" w:rsidP="00A67FC9">
      <w:pPr>
        <w:pStyle w:val="SPRh1"/>
        <w:jc w:val="right"/>
        <w:rPr>
          <w:rFonts w:ascii="Century Gothic" w:hAnsi="Century Gothic"/>
          <w:spacing w:val="40"/>
          <w:sz w:val="40"/>
          <w:szCs w:val="40"/>
        </w:rPr>
      </w:pPr>
      <w:r>
        <w:rPr>
          <w:rFonts w:ascii="Century Gothic" w:hAnsi="Century Gothic"/>
          <w:spacing w:val="40"/>
          <w:sz w:val="40"/>
          <w:szCs w:val="40"/>
        </w:rPr>
        <w:br/>
      </w:r>
    </w:p>
    <w:p w14:paraId="65FB5FE8" w14:textId="77777777" w:rsidR="00A67FC9" w:rsidRDefault="00A67FC9" w:rsidP="00A67FC9">
      <w:pPr>
        <w:pStyle w:val="SPRh1"/>
        <w:jc w:val="right"/>
        <w:rPr>
          <w:rFonts w:ascii="Century Gothic" w:hAnsi="Century Gothic"/>
          <w:spacing w:val="40"/>
          <w:sz w:val="40"/>
          <w:szCs w:val="40"/>
        </w:rPr>
      </w:pPr>
    </w:p>
    <w:p w14:paraId="193DA6CD" w14:textId="77777777" w:rsidR="00A67FC9" w:rsidRDefault="00A67FC9" w:rsidP="00A67FC9">
      <w:pPr>
        <w:pStyle w:val="SPRh1"/>
        <w:jc w:val="right"/>
        <w:rPr>
          <w:rFonts w:ascii="Century Gothic" w:hAnsi="Century Gothic"/>
          <w:spacing w:val="40"/>
          <w:sz w:val="40"/>
          <w:szCs w:val="40"/>
        </w:rPr>
      </w:pPr>
    </w:p>
    <w:p w14:paraId="1DAE4FD8" w14:textId="77777777" w:rsidR="00A67FC9" w:rsidRDefault="00A67FC9" w:rsidP="00A67FC9">
      <w:pPr>
        <w:pStyle w:val="SPRh1"/>
        <w:jc w:val="right"/>
        <w:rPr>
          <w:rFonts w:ascii="Century Gothic" w:hAnsi="Century Gothic"/>
          <w:spacing w:val="40"/>
          <w:sz w:val="40"/>
          <w:szCs w:val="40"/>
        </w:rPr>
      </w:pPr>
    </w:p>
    <w:p w14:paraId="6669DB71" w14:textId="1C69AA0F" w:rsidR="00A67FC9" w:rsidRDefault="00FE25E3" w:rsidP="00A67FC9">
      <w:pPr>
        <w:pStyle w:val="SPRh1"/>
        <w:jc w:val="right"/>
      </w:pPr>
      <w:r>
        <w:rPr>
          <w:rFonts w:ascii="Century Gothic" w:hAnsi="Century Gothic"/>
          <w:spacing w:val="40"/>
          <w:sz w:val="40"/>
          <w:szCs w:val="40"/>
        </w:rPr>
        <w:br/>
      </w:r>
      <w:r w:rsidR="00A67FC9">
        <w:rPr>
          <w:sz w:val="56"/>
          <w:szCs w:val="56"/>
        </w:rPr>
        <w:t>Komeedi tn.</w:t>
      </w:r>
      <w:r w:rsidR="000B3751">
        <w:rPr>
          <w:sz w:val="56"/>
          <w:szCs w:val="56"/>
        </w:rPr>
        <w:t>2</w:t>
      </w:r>
      <w:r w:rsidR="00A67FC9">
        <w:rPr>
          <w:sz w:val="56"/>
          <w:szCs w:val="56"/>
        </w:rPr>
        <w:t xml:space="preserve"> RidaElAMU</w:t>
      </w:r>
    </w:p>
    <w:p w14:paraId="06146575" w14:textId="30305B08" w:rsidR="00A67FC9" w:rsidRDefault="00A67FC9" w:rsidP="00A67FC9">
      <w:pPr>
        <w:pStyle w:val="SPRh1"/>
        <w:jc w:val="right"/>
      </w:pPr>
      <w:r>
        <w:rPr>
          <w:sz w:val="32"/>
          <w:szCs w:val="32"/>
        </w:rPr>
        <w:t>ARHITEKTUURIOSA</w:t>
      </w:r>
    </w:p>
    <w:p w14:paraId="5784E017" w14:textId="77777777" w:rsidR="00A67FC9" w:rsidRDefault="00A67FC9" w:rsidP="00A67FC9">
      <w:pPr>
        <w:jc w:val="right"/>
        <w:rPr>
          <w:rFonts w:ascii="Swis721 BT" w:hAnsi="Swis721 BT" w:cs="Century Gothic"/>
          <w:sz w:val="18"/>
          <w:szCs w:val="18"/>
        </w:rPr>
      </w:pPr>
    </w:p>
    <w:p w14:paraId="1F95C11A" w14:textId="5233150A" w:rsidR="00A67FC9" w:rsidRPr="000C4EB4" w:rsidRDefault="00A67FC9" w:rsidP="00A67FC9">
      <w:pPr>
        <w:jc w:val="right"/>
        <w:rPr>
          <w:rFonts w:ascii="Swis721 BT" w:hAnsi="Swis721 BT"/>
        </w:rPr>
      </w:pPr>
      <w:r>
        <w:rPr>
          <w:rFonts w:ascii="Swis721 BT" w:hAnsi="Swis721 BT" w:cs="Century Gothic"/>
          <w:sz w:val="18"/>
          <w:szCs w:val="18"/>
        </w:rPr>
        <w:t xml:space="preserve">Komeedi tn. </w:t>
      </w:r>
      <w:r w:rsidR="000B3751">
        <w:rPr>
          <w:rFonts w:ascii="Swis721 BT" w:hAnsi="Swis721 BT" w:cs="Century Gothic"/>
          <w:sz w:val="18"/>
          <w:szCs w:val="18"/>
        </w:rPr>
        <w:t>2</w:t>
      </w:r>
      <w:r>
        <w:rPr>
          <w:rFonts w:ascii="Swis721 BT" w:hAnsi="Swis721 BT" w:cs="Century Gothic"/>
          <w:sz w:val="18"/>
          <w:szCs w:val="18"/>
        </w:rPr>
        <w:t>, Saku alevik, Saku vald, Harjumaa</w:t>
      </w:r>
    </w:p>
    <w:p w14:paraId="4F1DC7C1" w14:textId="77777777" w:rsidR="00A67FC9" w:rsidRPr="000C4EB4" w:rsidRDefault="00A67FC9" w:rsidP="00A67FC9">
      <w:pPr>
        <w:jc w:val="right"/>
        <w:rPr>
          <w:rFonts w:ascii="Swis721 BT" w:hAnsi="Swis721 BT" w:cs="Century Gothic"/>
          <w:b/>
          <w:spacing w:val="140"/>
          <w:sz w:val="16"/>
          <w:szCs w:val="16"/>
        </w:rPr>
      </w:pPr>
    </w:p>
    <w:p w14:paraId="448511A0" w14:textId="0654CB98" w:rsidR="00A67FC9" w:rsidRPr="000C4EB4" w:rsidRDefault="00193646" w:rsidP="00A67FC9">
      <w:pPr>
        <w:jc w:val="right"/>
        <w:rPr>
          <w:rFonts w:ascii="Swis721 BT" w:hAnsi="Swis721 BT"/>
        </w:rPr>
      </w:pPr>
      <w:r>
        <w:rPr>
          <w:rFonts w:ascii="Swis721 BT" w:hAnsi="Swis721 BT" w:cs="Century Gothic"/>
          <w:b/>
          <w:sz w:val="18"/>
          <w:szCs w:val="18"/>
        </w:rPr>
        <w:t>PÕHI</w:t>
      </w:r>
      <w:r w:rsidR="00A67FC9" w:rsidRPr="000C4EB4">
        <w:rPr>
          <w:rFonts w:ascii="Swis721 BT" w:hAnsi="Swis721 BT" w:cs="Century Gothic"/>
          <w:b/>
          <w:sz w:val="18"/>
          <w:szCs w:val="18"/>
        </w:rPr>
        <w:t xml:space="preserve">PROJEKT  Töö nr: </w:t>
      </w:r>
      <w:r w:rsidR="00A67FC9">
        <w:rPr>
          <w:rFonts w:ascii="Swis721 BT" w:hAnsi="Swis721 BT" w:cs="Century Gothic"/>
          <w:b/>
          <w:sz w:val="18"/>
          <w:szCs w:val="18"/>
        </w:rPr>
        <w:t>KOMEEDI</w:t>
      </w:r>
      <w:r w:rsidR="000B3751">
        <w:rPr>
          <w:rFonts w:ascii="Swis721 BT" w:hAnsi="Swis721 BT" w:cs="Century Gothic"/>
          <w:b/>
          <w:sz w:val="18"/>
          <w:szCs w:val="18"/>
        </w:rPr>
        <w:t>2</w:t>
      </w:r>
    </w:p>
    <w:p w14:paraId="40021126" w14:textId="77777777" w:rsidR="00A67FC9" w:rsidRPr="000C4EB4" w:rsidRDefault="00A67FC9" w:rsidP="00A67FC9">
      <w:pPr>
        <w:jc w:val="right"/>
        <w:rPr>
          <w:rFonts w:ascii="Swis721 BT" w:hAnsi="Swis721 BT" w:cs="Century Gothic"/>
          <w:b/>
          <w:sz w:val="18"/>
          <w:szCs w:val="18"/>
        </w:rPr>
      </w:pPr>
    </w:p>
    <w:p w14:paraId="2A58B978" w14:textId="77777777" w:rsidR="00A67FC9" w:rsidRPr="0098153A" w:rsidRDefault="00A67FC9" w:rsidP="00A67FC9">
      <w:pPr>
        <w:tabs>
          <w:tab w:val="left" w:pos="4820"/>
        </w:tabs>
        <w:jc w:val="right"/>
        <w:rPr>
          <w:rFonts w:ascii="Swis721 BT" w:hAnsi="Swis721 BT" w:cs="Century Gothic"/>
          <w:b/>
          <w:sz w:val="18"/>
          <w:szCs w:val="18"/>
        </w:rPr>
      </w:pPr>
    </w:p>
    <w:p w14:paraId="28D00231" w14:textId="77777777" w:rsidR="00A67FC9" w:rsidRPr="0098153A" w:rsidRDefault="00A67FC9" w:rsidP="00A67FC9">
      <w:pPr>
        <w:tabs>
          <w:tab w:val="left" w:pos="4820"/>
        </w:tabs>
        <w:jc w:val="right"/>
        <w:rPr>
          <w:rFonts w:ascii="Swis721 BT" w:hAnsi="Swis721 BT" w:cs="Century Gothic"/>
          <w:b/>
          <w:sz w:val="18"/>
          <w:szCs w:val="18"/>
        </w:rPr>
      </w:pPr>
    </w:p>
    <w:p w14:paraId="4EF0E439" w14:textId="77777777" w:rsidR="00A67FC9" w:rsidRDefault="00A67FC9" w:rsidP="00A67FC9">
      <w:pPr>
        <w:tabs>
          <w:tab w:val="left" w:pos="3231"/>
          <w:tab w:val="left" w:pos="3681"/>
          <w:tab w:val="left" w:pos="3912"/>
        </w:tabs>
        <w:jc w:val="right"/>
        <w:rPr>
          <w:rFonts w:ascii="Swis721 BT" w:hAnsi="Swis721 BT" w:cs="Century Gothic"/>
          <w:sz w:val="18"/>
          <w:szCs w:val="18"/>
        </w:rPr>
      </w:pPr>
      <w:r w:rsidRPr="0098153A">
        <w:rPr>
          <w:rFonts w:ascii="Swis721 BT" w:hAnsi="Swis721 BT" w:cs="Century Gothic"/>
          <w:sz w:val="18"/>
          <w:szCs w:val="18"/>
        </w:rPr>
        <w:t>Tellija:</w:t>
      </w:r>
      <w:r w:rsidRPr="0098153A">
        <w:rPr>
          <w:rFonts w:ascii="Swis721 BT" w:hAnsi="Swis721 BT" w:cs="Century Gothic"/>
          <w:sz w:val="18"/>
          <w:szCs w:val="18"/>
        </w:rPr>
        <w:tab/>
      </w:r>
      <w:r w:rsidRPr="0098153A">
        <w:rPr>
          <w:rFonts w:ascii="Swis721 BT" w:hAnsi="Swis721 BT" w:cs="Century Gothic"/>
          <w:sz w:val="18"/>
          <w:szCs w:val="18"/>
        </w:rPr>
        <w:tab/>
      </w:r>
      <w:r w:rsidRPr="0098153A">
        <w:rPr>
          <w:rFonts w:ascii="Swis721 BT" w:hAnsi="Swis721 BT" w:cs="Century Gothic"/>
          <w:sz w:val="18"/>
          <w:szCs w:val="18"/>
        </w:rPr>
        <w:tab/>
      </w:r>
      <w:r w:rsidRPr="0098153A">
        <w:rPr>
          <w:rFonts w:ascii="Swis721 BT" w:hAnsi="Swis721 BT" w:cs="Century Gothic"/>
          <w:sz w:val="18"/>
          <w:szCs w:val="18"/>
        </w:rPr>
        <w:tab/>
      </w:r>
      <w:bookmarkStart w:id="0" w:name="_Hlk507669826"/>
      <w:r>
        <w:rPr>
          <w:rFonts w:ascii="Swis721 BT" w:hAnsi="Swis721 BT" w:cs="Century Gothic"/>
          <w:sz w:val="18"/>
          <w:szCs w:val="18"/>
        </w:rPr>
        <w:t>Saku Arendus OÜ</w:t>
      </w:r>
    </w:p>
    <w:p w14:paraId="0A70310F" w14:textId="77777777" w:rsidR="00A67FC9" w:rsidRPr="0098153A" w:rsidRDefault="00A67FC9" w:rsidP="00A67FC9">
      <w:pPr>
        <w:tabs>
          <w:tab w:val="left" w:pos="3231"/>
          <w:tab w:val="left" w:pos="3681"/>
          <w:tab w:val="left" w:pos="3912"/>
        </w:tabs>
        <w:jc w:val="right"/>
        <w:rPr>
          <w:rFonts w:ascii="Swis721 BT" w:hAnsi="Swis721 BT" w:cs="Century Gothic"/>
          <w:sz w:val="18"/>
          <w:szCs w:val="18"/>
        </w:rPr>
      </w:pPr>
      <w:r>
        <w:rPr>
          <w:rFonts w:ascii="Swis721 BT" w:hAnsi="Swis721 BT" w:cs="Century Gothic"/>
          <w:sz w:val="18"/>
          <w:szCs w:val="18"/>
        </w:rPr>
        <w:t>janar@sakuarendus.ee</w:t>
      </w:r>
    </w:p>
    <w:p w14:paraId="0D16B178" w14:textId="77777777" w:rsidR="00A67FC9" w:rsidRPr="0098153A" w:rsidRDefault="00A67FC9" w:rsidP="00A67FC9">
      <w:pPr>
        <w:tabs>
          <w:tab w:val="left" w:pos="3231"/>
          <w:tab w:val="left" w:pos="3681"/>
          <w:tab w:val="left" w:pos="3912"/>
        </w:tabs>
        <w:jc w:val="right"/>
        <w:rPr>
          <w:rFonts w:ascii="Swis721 BT" w:eastAsia="Century Gothic" w:hAnsi="Swis721 BT" w:cs="Century Gothic"/>
          <w:sz w:val="18"/>
          <w:szCs w:val="18"/>
        </w:rPr>
      </w:pPr>
      <w:r>
        <w:rPr>
          <w:rFonts w:ascii="Swis721 BT" w:eastAsia="Century Gothic" w:hAnsi="Swis721 BT" w:cs="Century Gothic"/>
          <w:sz w:val="18"/>
          <w:szCs w:val="18"/>
        </w:rPr>
        <w:t>+372 502 7231</w:t>
      </w:r>
    </w:p>
    <w:bookmarkEnd w:id="0"/>
    <w:p w14:paraId="3AA2F1BB" w14:textId="77777777" w:rsidR="00A67FC9" w:rsidRPr="000C4EB4" w:rsidRDefault="00A67FC9" w:rsidP="00A67FC9">
      <w:pPr>
        <w:tabs>
          <w:tab w:val="left" w:pos="3969"/>
          <w:tab w:val="left" w:pos="4253"/>
        </w:tabs>
        <w:jc w:val="right"/>
        <w:rPr>
          <w:rFonts w:ascii="Swis721 BT" w:hAnsi="Swis721 BT" w:cs="Century Gothic"/>
          <w:sz w:val="18"/>
          <w:szCs w:val="18"/>
        </w:rPr>
      </w:pPr>
    </w:p>
    <w:p w14:paraId="18206210" w14:textId="77777777" w:rsidR="00A67FC9" w:rsidRPr="000C4EB4" w:rsidRDefault="00A67FC9" w:rsidP="00A67FC9">
      <w:pPr>
        <w:tabs>
          <w:tab w:val="left" w:pos="4111"/>
          <w:tab w:val="left" w:pos="4536"/>
        </w:tabs>
        <w:jc w:val="right"/>
        <w:rPr>
          <w:rFonts w:ascii="Swis721 BT" w:hAnsi="Swis721 BT"/>
          <w:sz w:val="18"/>
          <w:szCs w:val="18"/>
        </w:rPr>
      </w:pPr>
      <w:r w:rsidRPr="000C4EB4">
        <w:rPr>
          <w:rFonts w:ascii="Swis721 BT" w:hAnsi="Swis721 BT" w:cs="Century Gothic"/>
          <w:sz w:val="18"/>
          <w:szCs w:val="18"/>
        </w:rPr>
        <w:t>Projekteerija:</w:t>
      </w:r>
      <w:r>
        <w:rPr>
          <w:rFonts w:ascii="Swis721 BT" w:hAnsi="Swis721 BT" w:cs="Century Gothic"/>
          <w:sz w:val="18"/>
          <w:szCs w:val="18"/>
        </w:rPr>
        <w:tab/>
      </w:r>
      <w:r w:rsidRPr="000C4EB4">
        <w:rPr>
          <w:rFonts w:ascii="Swis721 BT" w:hAnsi="Swis721 BT" w:cs="Century Gothic"/>
          <w:sz w:val="18"/>
          <w:szCs w:val="18"/>
        </w:rPr>
        <w:tab/>
      </w:r>
      <w:r w:rsidRPr="000C4EB4">
        <w:rPr>
          <w:rFonts w:ascii="Swis721 BT" w:hAnsi="Swis721 BT"/>
          <w:sz w:val="18"/>
          <w:szCs w:val="18"/>
        </w:rPr>
        <w:t xml:space="preserve">Arhitekt </w:t>
      </w:r>
      <w:r>
        <w:rPr>
          <w:rFonts w:ascii="Swis721 BT" w:hAnsi="Swis721 BT"/>
          <w:sz w:val="18"/>
          <w:szCs w:val="18"/>
        </w:rPr>
        <w:t>11</w:t>
      </w:r>
      <w:r w:rsidRPr="000C4EB4">
        <w:rPr>
          <w:rFonts w:ascii="Swis721 BT" w:hAnsi="Swis721 BT"/>
          <w:sz w:val="18"/>
          <w:szCs w:val="18"/>
        </w:rPr>
        <w:t xml:space="preserve"> OÜ</w:t>
      </w:r>
    </w:p>
    <w:p w14:paraId="2D5EAC19" w14:textId="77777777" w:rsidR="00A67FC9" w:rsidRPr="000C4EB4" w:rsidRDefault="00A67FC9" w:rsidP="00A67FC9">
      <w:pPr>
        <w:jc w:val="right"/>
        <w:rPr>
          <w:rFonts w:ascii="Swis721 BT" w:hAnsi="Swis721 BT"/>
          <w:sz w:val="18"/>
          <w:szCs w:val="18"/>
        </w:rPr>
      </w:pPr>
      <w:r w:rsidRPr="000C4EB4">
        <w:rPr>
          <w:rFonts w:ascii="Swis721 BT" w:hAnsi="Swis721 BT"/>
          <w:sz w:val="18"/>
          <w:szCs w:val="18"/>
        </w:rPr>
        <w:t>J</w:t>
      </w:r>
      <w:r>
        <w:rPr>
          <w:rFonts w:ascii="Swis721 BT" w:hAnsi="Swis721 BT"/>
          <w:sz w:val="18"/>
          <w:szCs w:val="18"/>
        </w:rPr>
        <w:t>oa 2/1, Tallinn</w:t>
      </w:r>
    </w:p>
    <w:p w14:paraId="23FCFBF9" w14:textId="77777777" w:rsidR="00A67FC9" w:rsidRPr="000C4EB4" w:rsidRDefault="00A67FC9" w:rsidP="00A67FC9">
      <w:pPr>
        <w:jc w:val="right"/>
        <w:rPr>
          <w:rFonts w:ascii="Swis721 BT" w:hAnsi="Swis721 BT"/>
          <w:sz w:val="18"/>
          <w:szCs w:val="18"/>
        </w:rPr>
      </w:pPr>
      <w:r w:rsidRPr="000C4EB4">
        <w:rPr>
          <w:rFonts w:ascii="Swis721 BT" w:hAnsi="Swis721 BT"/>
          <w:sz w:val="18"/>
          <w:szCs w:val="18"/>
        </w:rPr>
        <w:t xml:space="preserve">Reg. </w:t>
      </w:r>
      <w:r>
        <w:rPr>
          <w:rFonts w:ascii="Swis721 BT" w:hAnsi="Swis721 BT"/>
          <w:sz w:val="18"/>
          <w:szCs w:val="18"/>
        </w:rPr>
        <w:t>12190827</w:t>
      </w:r>
    </w:p>
    <w:p w14:paraId="3B5B3E79" w14:textId="77777777" w:rsidR="00A67FC9" w:rsidRPr="000C4EB4" w:rsidRDefault="00A67FC9" w:rsidP="00A67FC9">
      <w:pPr>
        <w:jc w:val="right"/>
        <w:rPr>
          <w:rFonts w:ascii="Swis721 BT" w:hAnsi="Swis721 BT"/>
          <w:sz w:val="18"/>
          <w:szCs w:val="18"/>
        </w:rPr>
      </w:pPr>
      <w:r w:rsidRPr="000C4EB4">
        <w:rPr>
          <w:rFonts w:ascii="Swis721 BT" w:hAnsi="Swis721 BT"/>
          <w:sz w:val="18"/>
          <w:szCs w:val="18"/>
        </w:rPr>
        <w:t>MTR: EEP002</w:t>
      </w:r>
      <w:r>
        <w:rPr>
          <w:rFonts w:ascii="Swis721 BT" w:hAnsi="Swis721 BT"/>
          <w:sz w:val="18"/>
          <w:szCs w:val="18"/>
        </w:rPr>
        <w:t>317</w:t>
      </w:r>
    </w:p>
    <w:p w14:paraId="36787895" w14:textId="77777777" w:rsidR="00A67FC9" w:rsidRPr="000C4EB4" w:rsidRDefault="00A67FC9" w:rsidP="00A67FC9">
      <w:pPr>
        <w:jc w:val="right"/>
        <w:rPr>
          <w:rFonts w:ascii="Swis721 BT" w:hAnsi="Swis721 BT"/>
          <w:sz w:val="18"/>
          <w:szCs w:val="18"/>
        </w:rPr>
      </w:pPr>
      <w:r>
        <w:rPr>
          <w:rFonts w:ascii="Swis721 BT" w:hAnsi="Swis721 BT"/>
          <w:sz w:val="18"/>
          <w:szCs w:val="18"/>
        </w:rPr>
        <w:t>Vastutav spetsialist</w:t>
      </w:r>
      <w:r w:rsidRPr="000C4EB4">
        <w:rPr>
          <w:rFonts w:ascii="Swis721 BT" w:hAnsi="Swis721 BT"/>
          <w:sz w:val="18"/>
          <w:szCs w:val="18"/>
        </w:rPr>
        <w:t>: Eero Endjärv</w:t>
      </w:r>
      <w:r>
        <w:rPr>
          <w:rFonts w:ascii="Swis721 BT" w:hAnsi="Swis721 BT"/>
          <w:sz w:val="18"/>
          <w:szCs w:val="18"/>
        </w:rPr>
        <w:t xml:space="preserve"> (</w:t>
      </w:r>
      <w:proofErr w:type="spellStart"/>
      <w:r>
        <w:rPr>
          <w:rFonts w:ascii="Swis721 BT" w:hAnsi="Swis721 BT"/>
          <w:sz w:val="18"/>
          <w:szCs w:val="18"/>
        </w:rPr>
        <w:t>vol</w:t>
      </w:r>
      <w:proofErr w:type="spellEnd"/>
      <w:r>
        <w:rPr>
          <w:rFonts w:ascii="Swis721 BT" w:hAnsi="Swis721 BT"/>
          <w:sz w:val="18"/>
          <w:szCs w:val="18"/>
        </w:rPr>
        <w:t>. Arh. VII)</w:t>
      </w:r>
    </w:p>
    <w:p w14:paraId="46B6B0B0" w14:textId="77777777" w:rsidR="00A67FC9" w:rsidRPr="000C4EB4" w:rsidRDefault="00A67FC9" w:rsidP="00A67FC9">
      <w:pPr>
        <w:jc w:val="right"/>
        <w:rPr>
          <w:rFonts w:ascii="Swis721 BT" w:hAnsi="Swis721 BT"/>
          <w:sz w:val="18"/>
          <w:szCs w:val="18"/>
        </w:rPr>
      </w:pPr>
      <w:r w:rsidRPr="000C4EB4">
        <w:rPr>
          <w:rFonts w:ascii="Swis721 BT" w:hAnsi="Swis721 BT"/>
          <w:sz w:val="18"/>
          <w:szCs w:val="18"/>
        </w:rPr>
        <w:t>Telefon: +372 5 11 44 55</w:t>
      </w:r>
    </w:p>
    <w:p w14:paraId="69A5317E" w14:textId="77777777" w:rsidR="00A67FC9" w:rsidRDefault="00A67FC9" w:rsidP="00A67FC9">
      <w:pPr>
        <w:jc w:val="right"/>
        <w:rPr>
          <w:rFonts w:ascii="Swis721 BT" w:hAnsi="Swis721 BT"/>
          <w:sz w:val="18"/>
          <w:szCs w:val="18"/>
        </w:rPr>
      </w:pPr>
    </w:p>
    <w:p w14:paraId="01689BA6" w14:textId="77777777" w:rsidR="00A67FC9" w:rsidRDefault="00A67FC9" w:rsidP="00A67FC9">
      <w:pPr>
        <w:jc w:val="right"/>
        <w:rPr>
          <w:rFonts w:ascii="Swis721 BT" w:hAnsi="Swis721 BT"/>
          <w:sz w:val="18"/>
          <w:szCs w:val="18"/>
        </w:rPr>
      </w:pPr>
    </w:p>
    <w:p w14:paraId="2527DFDC" w14:textId="77777777" w:rsidR="00A67FC9" w:rsidRDefault="00A67FC9" w:rsidP="00A67FC9">
      <w:pPr>
        <w:jc w:val="right"/>
        <w:rPr>
          <w:rFonts w:ascii="Swis721 BT" w:hAnsi="Swis721 BT"/>
          <w:sz w:val="18"/>
          <w:szCs w:val="18"/>
        </w:rPr>
      </w:pPr>
    </w:p>
    <w:p w14:paraId="05C3C960" w14:textId="77777777" w:rsidR="00A67FC9" w:rsidRDefault="00A67FC9" w:rsidP="00A67FC9">
      <w:pPr>
        <w:jc w:val="right"/>
        <w:rPr>
          <w:rFonts w:ascii="Swis721 BT" w:hAnsi="Swis721 BT"/>
          <w:sz w:val="18"/>
          <w:szCs w:val="18"/>
        </w:rPr>
      </w:pPr>
    </w:p>
    <w:p w14:paraId="0511EDC0" w14:textId="3B94021C" w:rsidR="00A67FC9" w:rsidRDefault="00A67FC9" w:rsidP="00A67FC9">
      <w:pPr>
        <w:jc w:val="right"/>
        <w:rPr>
          <w:rFonts w:ascii="Century Gothic" w:hAnsi="Century Gothic"/>
          <w:sz w:val="18"/>
          <w:szCs w:val="18"/>
        </w:rPr>
      </w:pPr>
      <w:r w:rsidRPr="006F40EE">
        <w:rPr>
          <w:rFonts w:ascii="Swis721 BT" w:hAnsi="Swis721 BT" w:cs="Century Gothic"/>
          <w:sz w:val="18"/>
          <w:szCs w:val="18"/>
        </w:rPr>
        <w:t xml:space="preserve">Tallinn, </w:t>
      </w:r>
      <w:r w:rsidR="00193646">
        <w:rPr>
          <w:rFonts w:ascii="Swis721 BT" w:hAnsi="Swis721 BT" w:cs="Century Gothic"/>
          <w:sz w:val="18"/>
          <w:szCs w:val="18"/>
        </w:rPr>
        <w:t>märts</w:t>
      </w:r>
      <w:r w:rsidRPr="006F40EE">
        <w:rPr>
          <w:rFonts w:ascii="Swis721 BT" w:hAnsi="Swis721 BT" w:cs="Century Gothic"/>
          <w:sz w:val="18"/>
          <w:szCs w:val="18"/>
        </w:rPr>
        <w:t xml:space="preserve"> 20</w:t>
      </w:r>
      <w:r>
        <w:rPr>
          <w:rFonts w:ascii="Swis721 BT" w:hAnsi="Swis721 BT" w:cs="Century Gothic"/>
          <w:sz w:val="18"/>
          <w:szCs w:val="18"/>
        </w:rPr>
        <w:t>2</w:t>
      </w:r>
      <w:r w:rsidR="00955254">
        <w:rPr>
          <w:rFonts w:ascii="Swis721 BT" w:hAnsi="Swis721 BT" w:cs="Century Gothic"/>
          <w:sz w:val="18"/>
          <w:szCs w:val="18"/>
        </w:rPr>
        <w:t>5</w:t>
      </w:r>
    </w:p>
    <w:p w14:paraId="299C7E9B" w14:textId="32EDF695" w:rsidR="009636B5" w:rsidRPr="003A6F72" w:rsidRDefault="003A6F72" w:rsidP="00A67FC9">
      <w:pPr>
        <w:ind w:right="-52"/>
        <w:rPr>
          <w:rFonts w:eastAsia="Times New Roman"/>
          <w:bCs/>
          <w:caps/>
          <w:color w:val="FFFFFF"/>
          <w:spacing w:val="15"/>
          <w:sz w:val="28"/>
          <w:lang w:eastAsia="et-EE" w:bidi="en-US"/>
        </w:rPr>
      </w:pPr>
      <w:r>
        <w:rPr>
          <w:rFonts w:eastAsia="Times New Roman"/>
          <w:bCs/>
          <w:caps/>
          <w:color w:val="FFFFFF"/>
          <w:spacing w:val="15"/>
          <w:sz w:val="28"/>
          <w:lang w:eastAsia="et-EE" w:bidi="en-US"/>
        </w:rPr>
        <w:lastRenderedPageBreak/>
        <w:t>ARHITEKTUURI</w:t>
      </w:r>
      <w:r w:rsidR="009636B5" w:rsidRPr="003A6F72">
        <w:rPr>
          <w:rFonts w:eastAsia="Times New Roman"/>
          <w:bCs/>
          <w:caps/>
          <w:color w:val="FFFFFF"/>
          <w:spacing w:val="15"/>
          <w:sz w:val="28"/>
          <w:lang w:eastAsia="et-EE" w:bidi="en-US"/>
        </w:rPr>
        <w:t xml:space="preserve"> OSA SISUKORD</w:t>
      </w:r>
    </w:p>
    <w:p w14:paraId="5581F299" w14:textId="3A791527" w:rsidR="0077401D" w:rsidRDefault="009636B5">
      <w:pPr>
        <w:pStyle w:val="TOC1"/>
        <w:rPr>
          <w:rFonts w:asciiTheme="minorHAnsi" w:eastAsiaTheme="minorEastAsia" w:hAnsiTheme="minorHAnsi" w:cstheme="minorBidi"/>
          <w:kern w:val="2"/>
          <w:sz w:val="24"/>
          <w:szCs w:val="24"/>
          <w:lang w:val="en-GB" w:eastAsia="en-GB" w:bidi="ar-SA"/>
          <w14:ligatures w14:val="standardContextual"/>
        </w:rPr>
      </w:pPr>
      <w:r w:rsidRPr="00FB77A0">
        <w:rPr>
          <w:rFonts w:cs="Calibri"/>
          <w:caps/>
          <w:noProof w:val="0"/>
          <w:sz w:val="20"/>
          <w:szCs w:val="20"/>
        </w:rPr>
        <w:fldChar w:fldCharType="begin"/>
      </w:r>
      <w:r w:rsidRPr="00FB77A0">
        <w:rPr>
          <w:rFonts w:cs="Calibri"/>
          <w:caps/>
          <w:noProof w:val="0"/>
          <w:sz w:val="20"/>
          <w:szCs w:val="20"/>
        </w:rPr>
        <w:instrText xml:space="preserve"> TOC \o "1-5" \h \z \u </w:instrText>
      </w:r>
      <w:r w:rsidRPr="00FB77A0">
        <w:rPr>
          <w:rFonts w:cs="Calibri"/>
          <w:caps/>
          <w:noProof w:val="0"/>
          <w:sz w:val="20"/>
          <w:szCs w:val="20"/>
        </w:rPr>
        <w:fldChar w:fldCharType="separate"/>
      </w:r>
      <w:hyperlink w:anchor="_Toc188552663" w:history="1">
        <w:r w:rsidR="0077401D" w:rsidRPr="00D23B84">
          <w:rPr>
            <w:rStyle w:val="Hyperlink"/>
          </w:rPr>
          <w:t>1</w:t>
        </w:r>
        <w:r w:rsidR="0077401D">
          <w:rPr>
            <w:rFonts w:asciiTheme="minorHAnsi" w:eastAsiaTheme="minorEastAsia" w:hAnsiTheme="minorHAnsi" w:cstheme="minorBidi"/>
            <w:kern w:val="2"/>
            <w:sz w:val="24"/>
            <w:szCs w:val="24"/>
            <w:lang w:val="en-GB" w:eastAsia="en-GB" w:bidi="ar-SA"/>
            <w14:ligatures w14:val="standardContextual"/>
          </w:rPr>
          <w:tab/>
        </w:r>
        <w:r w:rsidR="0077401D" w:rsidRPr="00D23B84">
          <w:rPr>
            <w:rStyle w:val="Hyperlink"/>
          </w:rPr>
          <w:t>PROJEKTEERIJATE ANDMED</w:t>
        </w:r>
        <w:r w:rsidR="0077401D">
          <w:rPr>
            <w:webHidden/>
          </w:rPr>
          <w:tab/>
        </w:r>
        <w:r w:rsidR="0077401D">
          <w:rPr>
            <w:webHidden/>
          </w:rPr>
          <w:fldChar w:fldCharType="begin"/>
        </w:r>
        <w:r w:rsidR="0077401D">
          <w:rPr>
            <w:webHidden/>
          </w:rPr>
          <w:instrText xml:space="preserve"> PAGEREF _Toc188552663 \h </w:instrText>
        </w:r>
        <w:r w:rsidR="0077401D">
          <w:rPr>
            <w:webHidden/>
          </w:rPr>
        </w:r>
        <w:r w:rsidR="0077401D">
          <w:rPr>
            <w:webHidden/>
          </w:rPr>
          <w:fldChar w:fldCharType="separate"/>
        </w:r>
        <w:r w:rsidR="0077401D">
          <w:rPr>
            <w:webHidden/>
          </w:rPr>
          <w:t>3</w:t>
        </w:r>
        <w:r w:rsidR="0077401D">
          <w:rPr>
            <w:webHidden/>
          </w:rPr>
          <w:fldChar w:fldCharType="end"/>
        </w:r>
      </w:hyperlink>
    </w:p>
    <w:p w14:paraId="7544C19A" w14:textId="3284B6EE"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4" w:history="1">
        <w:r w:rsidRPr="00D23B84">
          <w:rPr>
            <w:rStyle w:val="Hyperlink"/>
          </w:rPr>
          <w:t>2</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ALUSDOKUMENDID</w:t>
        </w:r>
        <w:r>
          <w:rPr>
            <w:webHidden/>
          </w:rPr>
          <w:tab/>
        </w:r>
        <w:r>
          <w:rPr>
            <w:webHidden/>
          </w:rPr>
          <w:fldChar w:fldCharType="begin"/>
        </w:r>
        <w:r>
          <w:rPr>
            <w:webHidden/>
          </w:rPr>
          <w:instrText xml:space="preserve"> PAGEREF _Toc188552664 \h </w:instrText>
        </w:r>
        <w:r>
          <w:rPr>
            <w:webHidden/>
          </w:rPr>
        </w:r>
        <w:r>
          <w:rPr>
            <w:webHidden/>
          </w:rPr>
          <w:fldChar w:fldCharType="separate"/>
        </w:r>
        <w:r>
          <w:rPr>
            <w:webHidden/>
          </w:rPr>
          <w:t>4</w:t>
        </w:r>
        <w:r>
          <w:rPr>
            <w:webHidden/>
          </w:rPr>
          <w:fldChar w:fldCharType="end"/>
        </w:r>
      </w:hyperlink>
    </w:p>
    <w:p w14:paraId="69C431F8" w14:textId="28D348B5"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5" w:history="1">
        <w:r w:rsidRPr="00D23B84">
          <w:rPr>
            <w:rStyle w:val="Hyperlink"/>
          </w:rPr>
          <w:t>3</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HOONE ASUKOHT NING OLEMASOLEV OLUKORD</w:t>
        </w:r>
        <w:r>
          <w:rPr>
            <w:webHidden/>
          </w:rPr>
          <w:tab/>
        </w:r>
        <w:r>
          <w:rPr>
            <w:webHidden/>
          </w:rPr>
          <w:fldChar w:fldCharType="begin"/>
        </w:r>
        <w:r>
          <w:rPr>
            <w:webHidden/>
          </w:rPr>
          <w:instrText xml:space="preserve"> PAGEREF _Toc188552665 \h </w:instrText>
        </w:r>
        <w:r>
          <w:rPr>
            <w:webHidden/>
          </w:rPr>
        </w:r>
        <w:r>
          <w:rPr>
            <w:webHidden/>
          </w:rPr>
          <w:fldChar w:fldCharType="separate"/>
        </w:r>
        <w:r>
          <w:rPr>
            <w:webHidden/>
          </w:rPr>
          <w:t>4</w:t>
        </w:r>
        <w:r>
          <w:rPr>
            <w:webHidden/>
          </w:rPr>
          <w:fldChar w:fldCharType="end"/>
        </w:r>
      </w:hyperlink>
    </w:p>
    <w:p w14:paraId="26BDEF35" w14:textId="24A04E09"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6" w:history="1">
        <w:r w:rsidRPr="00D23B84">
          <w:rPr>
            <w:rStyle w:val="Hyperlink"/>
          </w:rPr>
          <w:t>4</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OLULISEMAD PIIRANGUD</w:t>
        </w:r>
        <w:r>
          <w:rPr>
            <w:webHidden/>
          </w:rPr>
          <w:tab/>
        </w:r>
        <w:r>
          <w:rPr>
            <w:webHidden/>
          </w:rPr>
          <w:fldChar w:fldCharType="begin"/>
        </w:r>
        <w:r>
          <w:rPr>
            <w:webHidden/>
          </w:rPr>
          <w:instrText xml:space="preserve"> PAGEREF _Toc188552666 \h </w:instrText>
        </w:r>
        <w:r>
          <w:rPr>
            <w:webHidden/>
          </w:rPr>
        </w:r>
        <w:r>
          <w:rPr>
            <w:webHidden/>
          </w:rPr>
          <w:fldChar w:fldCharType="separate"/>
        </w:r>
        <w:r>
          <w:rPr>
            <w:webHidden/>
          </w:rPr>
          <w:t>5</w:t>
        </w:r>
        <w:r>
          <w:rPr>
            <w:webHidden/>
          </w:rPr>
          <w:fldChar w:fldCharType="end"/>
        </w:r>
      </w:hyperlink>
    </w:p>
    <w:p w14:paraId="5F8E7E3F" w14:textId="434CE6F0"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7" w:history="1">
        <w:r w:rsidRPr="00D23B84">
          <w:rPr>
            <w:rStyle w:val="Hyperlink"/>
          </w:rPr>
          <w:t>5</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PROJEKTEERIMISTÖÖ PIIRITLUS</w:t>
        </w:r>
        <w:r>
          <w:rPr>
            <w:webHidden/>
          </w:rPr>
          <w:tab/>
        </w:r>
        <w:r>
          <w:rPr>
            <w:webHidden/>
          </w:rPr>
          <w:fldChar w:fldCharType="begin"/>
        </w:r>
        <w:r>
          <w:rPr>
            <w:webHidden/>
          </w:rPr>
          <w:instrText xml:space="preserve"> PAGEREF _Toc188552667 \h </w:instrText>
        </w:r>
        <w:r>
          <w:rPr>
            <w:webHidden/>
          </w:rPr>
        </w:r>
        <w:r>
          <w:rPr>
            <w:webHidden/>
          </w:rPr>
          <w:fldChar w:fldCharType="separate"/>
        </w:r>
        <w:r>
          <w:rPr>
            <w:webHidden/>
          </w:rPr>
          <w:t>5</w:t>
        </w:r>
        <w:r>
          <w:rPr>
            <w:webHidden/>
          </w:rPr>
          <w:fldChar w:fldCharType="end"/>
        </w:r>
      </w:hyperlink>
    </w:p>
    <w:p w14:paraId="788E275A" w14:textId="1BB67ADE"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8" w:history="1">
        <w:r w:rsidRPr="00D23B84">
          <w:rPr>
            <w:rStyle w:val="Hyperlink"/>
          </w:rPr>
          <w:t>6</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HOONE KASUTUSIGA</w:t>
        </w:r>
        <w:r>
          <w:rPr>
            <w:webHidden/>
          </w:rPr>
          <w:tab/>
        </w:r>
        <w:r>
          <w:rPr>
            <w:webHidden/>
          </w:rPr>
          <w:fldChar w:fldCharType="begin"/>
        </w:r>
        <w:r>
          <w:rPr>
            <w:webHidden/>
          </w:rPr>
          <w:instrText xml:space="preserve"> PAGEREF _Toc188552668 \h </w:instrText>
        </w:r>
        <w:r>
          <w:rPr>
            <w:webHidden/>
          </w:rPr>
        </w:r>
        <w:r>
          <w:rPr>
            <w:webHidden/>
          </w:rPr>
          <w:fldChar w:fldCharType="separate"/>
        </w:r>
        <w:r>
          <w:rPr>
            <w:webHidden/>
          </w:rPr>
          <w:t>6</w:t>
        </w:r>
        <w:r>
          <w:rPr>
            <w:webHidden/>
          </w:rPr>
          <w:fldChar w:fldCharType="end"/>
        </w:r>
      </w:hyperlink>
    </w:p>
    <w:p w14:paraId="00889A31" w14:textId="7303ACC8"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9" w:history="1">
        <w:r w:rsidRPr="00D23B84">
          <w:rPr>
            <w:rStyle w:val="Hyperlink"/>
          </w:rPr>
          <w:t>7</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ARHITEKTUURNE LAHENDUS</w:t>
        </w:r>
        <w:r>
          <w:rPr>
            <w:webHidden/>
          </w:rPr>
          <w:tab/>
        </w:r>
        <w:r>
          <w:rPr>
            <w:webHidden/>
          </w:rPr>
          <w:fldChar w:fldCharType="begin"/>
        </w:r>
        <w:r>
          <w:rPr>
            <w:webHidden/>
          </w:rPr>
          <w:instrText xml:space="preserve"> PAGEREF _Toc188552669 \h </w:instrText>
        </w:r>
        <w:r>
          <w:rPr>
            <w:webHidden/>
          </w:rPr>
        </w:r>
        <w:r>
          <w:rPr>
            <w:webHidden/>
          </w:rPr>
          <w:fldChar w:fldCharType="separate"/>
        </w:r>
        <w:r>
          <w:rPr>
            <w:webHidden/>
          </w:rPr>
          <w:t>7</w:t>
        </w:r>
        <w:r>
          <w:rPr>
            <w:webHidden/>
          </w:rPr>
          <w:fldChar w:fldCharType="end"/>
        </w:r>
      </w:hyperlink>
    </w:p>
    <w:p w14:paraId="138FEBE5" w14:textId="13371446"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0" w:history="1">
        <w:r w:rsidRPr="00D23B84">
          <w:rPr>
            <w:rStyle w:val="Hyperlink"/>
          </w:rPr>
          <w:t>7.1</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ÜLDKONTSEPTSIOON</w:t>
        </w:r>
        <w:r>
          <w:rPr>
            <w:webHidden/>
          </w:rPr>
          <w:tab/>
        </w:r>
        <w:r>
          <w:rPr>
            <w:webHidden/>
          </w:rPr>
          <w:fldChar w:fldCharType="begin"/>
        </w:r>
        <w:r>
          <w:rPr>
            <w:webHidden/>
          </w:rPr>
          <w:instrText xml:space="preserve"> PAGEREF _Toc188552670 \h </w:instrText>
        </w:r>
        <w:r>
          <w:rPr>
            <w:webHidden/>
          </w:rPr>
        </w:r>
        <w:r>
          <w:rPr>
            <w:webHidden/>
          </w:rPr>
          <w:fldChar w:fldCharType="separate"/>
        </w:r>
        <w:r>
          <w:rPr>
            <w:webHidden/>
          </w:rPr>
          <w:t>7</w:t>
        </w:r>
        <w:r>
          <w:rPr>
            <w:webHidden/>
          </w:rPr>
          <w:fldChar w:fldCharType="end"/>
        </w:r>
      </w:hyperlink>
    </w:p>
    <w:p w14:paraId="13597C79" w14:textId="6979A025"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1" w:history="1">
        <w:r w:rsidRPr="00D23B84">
          <w:rPr>
            <w:rStyle w:val="Hyperlink"/>
          </w:rPr>
          <w:t>7.2</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FUNKTSIONAALNE LAHENDUS</w:t>
        </w:r>
        <w:r>
          <w:rPr>
            <w:webHidden/>
          </w:rPr>
          <w:tab/>
        </w:r>
        <w:r>
          <w:rPr>
            <w:webHidden/>
          </w:rPr>
          <w:fldChar w:fldCharType="begin"/>
        </w:r>
        <w:r>
          <w:rPr>
            <w:webHidden/>
          </w:rPr>
          <w:instrText xml:space="preserve"> PAGEREF _Toc188552671 \h </w:instrText>
        </w:r>
        <w:r>
          <w:rPr>
            <w:webHidden/>
          </w:rPr>
        </w:r>
        <w:r>
          <w:rPr>
            <w:webHidden/>
          </w:rPr>
          <w:fldChar w:fldCharType="separate"/>
        </w:r>
        <w:r>
          <w:rPr>
            <w:webHidden/>
          </w:rPr>
          <w:t>7</w:t>
        </w:r>
        <w:r>
          <w:rPr>
            <w:webHidden/>
          </w:rPr>
          <w:fldChar w:fldCharType="end"/>
        </w:r>
      </w:hyperlink>
    </w:p>
    <w:p w14:paraId="6B08E97C" w14:textId="285B7B11"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2" w:history="1">
        <w:r w:rsidRPr="00D23B84">
          <w:rPr>
            <w:rStyle w:val="Hyperlink"/>
          </w:rPr>
          <w:t>7.3</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PARKIMINE</w:t>
        </w:r>
        <w:r>
          <w:rPr>
            <w:webHidden/>
          </w:rPr>
          <w:tab/>
        </w:r>
        <w:r>
          <w:rPr>
            <w:webHidden/>
          </w:rPr>
          <w:fldChar w:fldCharType="begin"/>
        </w:r>
        <w:r>
          <w:rPr>
            <w:webHidden/>
          </w:rPr>
          <w:instrText xml:space="preserve"> PAGEREF _Toc188552672 \h </w:instrText>
        </w:r>
        <w:r>
          <w:rPr>
            <w:webHidden/>
          </w:rPr>
        </w:r>
        <w:r>
          <w:rPr>
            <w:webHidden/>
          </w:rPr>
          <w:fldChar w:fldCharType="separate"/>
        </w:r>
        <w:r>
          <w:rPr>
            <w:webHidden/>
          </w:rPr>
          <w:t>7</w:t>
        </w:r>
        <w:r>
          <w:rPr>
            <w:webHidden/>
          </w:rPr>
          <w:fldChar w:fldCharType="end"/>
        </w:r>
      </w:hyperlink>
    </w:p>
    <w:p w14:paraId="4FF23318" w14:textId="47391E1F"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3" w:history="1">
        <w:r w:rsidRPr="00D23B84">
          <w:rPr>
            <w:rStyle w:val="Hyperlink"/>
          </w:rPr>
          <w:t>7.4</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FASSAADID</w:t>
        </w:r>
        <w:r>
          <w:rPr>
            <w:webHidden/>
          </w:rPr>
          <w:tab/>
        </w:r>
        <w:r>
          <w:rPr>
            <w:webHidden/>
          </w:rPr>
          <w:fldChar w:fldCharType="begin"/>
        </w:r>
        <w:r>
          <w:rPr>
            <w:webHidden/>
          </w:rPr>
          <w:instrText xml:space="preserve"> PAGEREF _Toc188552673 \h </w:instrText>
        </w:r>
        <w:r>
          <w:rPr>
            <w:webHidden/>
          </w:rPr>
        </w:r>
        <w:r>
          <w:rPr>
            <w:webHidden/>
          </w:rPr>
          <w:fldChar w:fldCharType="separate"/>
        </w:r>
        <w:r>
          <w:rPr>
            <w:webHidden/>
          </w:rPr>
          <w:t>7</w:t>
        </w:r>
        <w:r>
          <w:rPr>
            <w:webHidden/>
          </w:rPr>
          <w:fldChar w:fldCharType="end"/>
        </w:r>
      </w:hyperlink>
    </w:p>
    <w:p w14:paraId="199EF750" w14:textId="5E285CF0"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4" w:history="1">
        <w:r w:rsidRPr="00D23B84">
          <w:rPr>
            <w:rStyle w:val="Hyperlink"/>
          </w:rPr>
          <w:t>7.5</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Avatäited</w:t>
        </w:r>
        <w:r>
          <w:rPr>
            <w:webHidden/>
          </w:rPr>
          <w:tab/>
        </w:r>
        <w:r>
          <w:rPr>
            <w:webHidden/>
          </w:rPr>
          <w:fldChar w:fldCharType="begin"/>
        </w:r>
        <w:r>
          <w:rPr>
            <w:webHidden/>
          </w:rPr>
          <w:instrText xml:space="preserve"> PAGEREF _Toc188552674 \h </w:instrText>
        </w:r>
        <w:r>
          <w:rPr>
            <w:webHidden/>
          </w:rPr>
        </w:r>
        <w:r>
          <w:rPr>
            <w:webHidden/>
          </w:rPr>
          <w:fldChar w:fldCharType="separate"/>
        </w:r>
        <w:r>
          <w:rPr>
            <w:webHidden/>
          </w:rPr>
          <w:t>8</w:t>
        </w:r>
        <w:r>
          <w:rPr>
            <w:webHidden/>
          </w:rPr>
          <w:fldChar w:fldCharType="end"/>
        </w:r>
      </w:hyperlink>
    </w:p>
    <w:p w14:paraId="02827881" w14:textId="4D591BC8"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5" w:history="1">
        <w:r w:rsidRPr="00D23B84">
          <w:rPr>
            <w:rStyle w:val="Hyperlink"/>
          </w:rPr>
          <w:t>7.6</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KATUSED, PÄÄS KATUSELE</w:t>
        </w:r>
        <w:r>
          <w:rPr>
            <w:webHidden/>
          </w:rPr>
          <w:tab/>
        </w:r>
        <w:r>
          <w:rPr>
            <w:webHidden/>
          </w:rPr>
          <w:fldChar w:fldCharType="begin"/>
        </w:r>
        <w:r>
          <w:rPr>
            <w:webHidden/>
          </w:rPr>
          <w:instrText xml:space="preserve"> PAGEREF _Toc188552675 \h </w:instrText>
        </w:r>
        <w:r>
          <w:rPr>
            <w:webHidden/>
          </w:rPr>
        </w:r>
        <w:r>
          <w:rPr>
            <w:webHidden/>
          </w:rPr>
          <w:fldChar w:fldCharType="separate"/>
        </w:r>
        <w:r>
          <w:rPr>
            <w:webHidden/>
          </w:rPr>
          <w:t>8</w:t>
        </w:r>
        <w:r>
          <w:rPr>
            <w:webHidden/>
          </w:rPr>
          <w:fldChar w:fldCharType="end"/>
        </w:r>
      </w:hyperlink>
    </w:p>
    <w:p w14:paraId="6255A86E" w14:textId="7CAFC9F8"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6" w:history="1">
        <w:r w:rsidRPr="00D23B84">
          <w:rPr>
            <w:rStyle w:val="Hyperlink"/>
          </w:rPr>
          <w:t>7.7</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VARIKATUSED</w:t>
        </w:r>
        <w:r>
          <w:rPr>
            <w:webHidden/>
          </w:rPr>
          <w:tab/>
        </w:r>
        <w:r>
          <w:rPr>
            <w:webHidden/>
          </w:rPr>
          <w:fldChar w:fldCharType="begin"/>
        </w:r>
        <w:r>
          <w:rPr>
            <w:webHidden/>
          </w:rPr>
          <w:instrText xml:space="preserve"> PAGEREF _Toc188552676 \h </w:instrText>
        </w:r>
        <w:r>
          <w:rPr>
            <w:webHidden/>
          </w:rPr>
        </w:r>
        <w:r>
          <w:rPr>
            <w:webHidden/>
          </w:rPr>
          <w:fldChar w:fldCharType="separate"/>
        </w:r>
        <w:r>
          <w:rPr>
            <w:webHidden/>
          </w:rPr>
          <w:t>8</w:t>
        </w:r>
        <w:r>
          <w:rPr>
            <w:webHidden/>
          </w:rPr>
          <w:fldChar w:fldCharType="end"/>
        </w:r>
      </w:hyperlink>
    </w:p>
    <w:p w14:paraId="0B2B6D51" w14:textId="5702DCF7"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7" w:history="1">
        <w:r w:rsidRPr="00D23B84">
          <w:rPr>
            <w:rStyle w:val="Hyperlink"/>
          </w:rPr>
          <w:t>7.8</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RÕDUD JA TERRASSID</w:t>
        </w:r>
        <w:r>
          <w:rPr>
            <w:webHidden/>
          </w:rPr>
          <w:tab/>
        </w:r>
        <w:r>
          <w:rPr>
            <w:webHidden/>
          </w:rPr>
          <w:fldChar w:fldCharType="begin"/>
        </w:r>
        <w:r>
          <w:rPr>
            <w:webHidden/>
          </w:rPr>
          <w:instrText xml:space="preserve"> PAGEREF _Toc188552677 \h </w:instrText>
        </w:r>
        <w:r>
          <w:rPr>
            <w:webHidden/>
          </w:rPr>
        </w:r>
        <w:r>
          <w:rPr>
            <w:webHidden/>
          </w:rPr>
          <w:fldChar w:fldCharType="separate"/>
        </w:r>
        <w:r>
          <w:rPr>
            <w:webHidden/>
          </w:rPr>
          <w:t>8</w:t>
        </w:r>
        <w:r>
          <w:rPr>
            <w:webHidden/>
          </w:rPr>
          <w:fldChar w:fldCharType="end"/>
        </w:r>
      </w:hyperlink>
    </w:p>
    <w:p w14:paraId="1C0D6F61" w14:textId="39E88208"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8" w:history="1">
        <w:r w:rsidRPr="00D23B84">
          <w:rPr>
            <w:rStyle w:val="Hyperlink"/>
          </w:rPr>
          <w:t>7.9</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VÄLISVALGUSTUS</w:t>
        </w:r>
        <w:r>
          <w:rPr>
            <w:webHidden/>
          </w:rPr>
          <w:tab/>
        </w:r>
        <w:r>
          <w:rPr>
            <w:webHidden/>
          </w:rPr>
          <w:fldChar w:fldCharType="begin"/>
        </w:r>
        <w:r>
          <w:rPr>
            <w:webHidden/>
          </w:rPr>
          <w:instrText xml:space="preserve"> PAGEREF _Toc188552678 \h </w:instrText>
        </w:r>
        <w:r>
          <w:rPr>
            <w:webHidden/>
          </w:rPr>
        </w:r>
        <w:r>
          <w:rPr>
            <w:webHidden/>
          </w:rPr>
          <w:fldChar w:fldCharType="separate"/>
        </w:r>
        <w:r>
          <w:rPr>
            <w:webHidden/>
          </w:rPr>
          <w:t>8</w:t>
        </w:r>
        <w:r>
          <w:rPr>
            <w:webHidden/>
          </w:rPr>
          <w:fldChar w:fldCharType="end"/>
        </w:r>
      </w:hyperlink>
    </w:p>
    <w:p w14:paraId="4A76A37F" w14:textId="1A8FC824"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9" w:history="1">
        <w:r w:rsidRPr="00D23B84">
          <w:rPr>
            <w:rStyle w:val="Hyperlink"/>
          </w:rPr>
          <w:t>7.10</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FASSAADIDETAILID (REKLAAMID, SILDID, LIPUHOIDJAD)</w:t>
        </w:r>
        <w:r>
          <w:rPr>
            <w:webHidden/>
          </w:rPr>
          <w:tab/>
        </w:r>
        <w:r>
          <w:rPr>
            <w:webHidden/>
          </w:rPr>
          <w:fldChar w:fldCharType="begin"/>
        </w:r>
        <w:r>
          <w:rPr>
            <w:webHidden/>
          </w:rPr>
          <w:instrText xml:space="preserve"> PAGEREF _Toc188552679 \h </w:instrText>
        </w:r>
        <w:r>
          <w:rPr>
            <w:webHidden/>
          </w:rPr>
        </w:r>
        <w:r>
          <w:rPr>
            <w:webHidden/>
          </w:rPr>
          <w:fldChar w:fldCharType="separate"/>
        </w:r>
        <w:r>
          <w:rPr>
            <w:webHidden/>
          </w:rPr>
          <w:t>8</w:t>
        </w:r>
        <w:r>
          <w:rPr>
            <w:webHidden/>
          </w:rPr>
          <w:fldChar w:fldCharType="end"/>
        </w:r>
      </w:hyperlink>
    </w:p>
    <w:p w14:paraId="446B0F03" w14:textId="1A41F2E5"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80" w:history="1">
        <w:r w:rsidRPr="00D23B84">
          <w:rPr>
            <w:rStyle w:val="Hyperlink"/>
          </w:rPr>
          <w:t>7.11</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TREPID JA PANDUSED</w:t>
        </w:r>
        <w:r>
          <w:rPr>
            <w:webHidden/>
          </w:rPr>
          <w:tab/>
        </w:r>
        <w:r>
          <w:rPr>
            <w:webHidden/>
          </w:rPr>
          <w:fldChar w:fldCharType="begin"/>
        </w:r>
        <w:r>
          <w:rPr>
            <w:webHidden/>
          </w:rPr>
          <w:instrText xml:space="preserve"> PAGEREF _Toc188552680 \h </w:instrText>
        </w:r>
        <w:r>
          <w:rPr>
            <w:webHidden/>
          </w:rPr>
        </w:r>
        <w:r>
          <w:rPr>
            <w:webHidden/>
          </w:rPr>
          <w:fldChar w:fldCharType="separate"/>
        </w:r>
        <w:r>
          <w:rPr>
            <w:webHidden/>
          </w:rPr>
          <w:t>9</w:t>
        </w:r>
        <w:r>
          <w:rPr>
            <w:webHidden/>
          </w:rPr>
          <w:fldChar w:fldCharType="end"/>
        </w:r>
      </w:hyperlink>
    </w:p>
    <w:p w14:paraId="5A2BB1B1" w14:textId="2D4665AB"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81" w:history="1">
        <w:r w:rsidRPr="00D23B84">
          <w:rPr>
            <w:rStyle w:val="Hyperlink"/>
          </w:rPr>
          <w:t>7.12</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PIIRDED JA KÄSIPUUD</w:t>
        </w:r>
        <w:r>
          <w:rPr>
            <w:webHidden/>
          </w:rPr>
          <w:tab/>
        </w:r>
        <w:r>
          <w:rPr>
            <w:webHidden/>
          </w:rPr>
          <w:fldChar w:fldCharType="begin"/>
        </w:r>
        <w:r>
          <w:rPr>
            <w:webHidden/>
          </w:rPr>
          <w:instrText xml:space="preserve"> PAGEREF _Toc188552681 \h </w:instrText>
        </w:r>
        <w:r>
          <w:rPr>
            <w:webHidden/>
          </w:rPr>
        </w:r>
        <w:r>
          <w:rPr>
            <w:webHidden/>
          </w:rPr>
          <w:fldChar w:fldCharType="separate"/>
        </w:r>
        <w:r>
          <w:rPr>
            <w:webHidden/>
          </w:rPr>
          <w:t>9</w:t>
        </w:r>
        <w:r>
          <w:rPr>
            <w:webHidden/>
          </w:rPr>
          <w:fldChar w:fldCharType="end"/>
        </w:r>
      </w:hyperlink>
    </w:p>
    <w:p w14:paraId="594CB7B4" w14:textId="1003D4A1"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82" w:history="1">
        <w:r w:rsidRPr="00D23B84">
          <w:rPr>
            <w:rStyle w:val="Hyperlink"/>
          </w:rPr>
          <w:t>7.13</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LIFTID JA TÕSTUKID</w:t>
        </w:r>
        <w:r>
          <w:rPr>
            <w:webHidden/>
          </w:rPr>
          <w:tab/>
        </w:r>
        <w:r>
          <w:rPr>
            <w:webHidden/>
          </w:rPr>
          <w:fldChar w:fldCharType="begin"/>
        </w:r>
        <w:r>
          <w:rPr>
            <w:webHidden/>
          </w:rPr>
          <w:instrText xml:space="preserve"> PAGEREF _Toc188552682 \h </w:instrText>
        </w:r>
        <w:r>
          <w:rPr>
            <w:webHidden/>
          </w:rPr>
        </w:r>
        <w:r>
          <w:rPr>
            <w:webHidden/>
          </w:rPr>
          <w:fldChar w:fldCharType="separate"/>
        </w:r>
        <w:r>
          <w:rPr>
            <w:webHidden/>
          </w:rPr>
          <w:t>9</w:t>
        </w:r>
        <w:r>
          <w:rPr>
            <w:webHidden/>
          </w:rPr>
          <w:fldChar w:fldCharType="end"/>
        </w:r>
      </w:hyperlink>
    </w:p>
    <w:p w14:paraId="6F305D83" w14:textId="3107130E"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83" w:history="1">
        <w:r w:rsidRPr="00D23B84">
          <w:rPr>
            <w:rStyle w:val="Hyperlink"/>
          </w:rPr>
          <w:t>7.14</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ETAPILISUS JA LAIENDAMISE VÕIMALUSED</w:t>
        </w:r>
        <w:r>
          <w:rPr>
            <w:webHidden/>
          </w:rPr>
          <w:tab/>
        </w:r>
        <w:r>
          <w:rPr>
            <w:webHidden/>
          </w:rPr>
          <w:fldChar w:fldCharType="begin"/>
        </w:r>
        <w:r>
          <w:rPr>
            <w:webHidden/>
          </w:rPr>
          <w:instrText xml:space="preserve"> PAGEREF _Toc188552683 \h </w:instrText>
        </w:r>
        <w:r>
          <w:rPr>
            <w:webHidden/>
          </w:rPr>
        </w:r>
        <w:r>
          <w:rPr>
            <w:webHidden/>
          </w:rPr>
          <w:fldChar w:fldCharType="separate"/>
        </w:r>
        <w:r>
          <w:rPr>
            <w:webHidden/>
          </w:rPr>
          <w:t>9</w:t>
        </w:r>
        <w:r>
          <w:rPr>
            <w:webHidden/>
          </w:rPr>
          <w:fldChar w:fldCharType="end"/>
        </w:r>
      </w:hyperlink>
    </w:p>
    <w:p w14:paraId="2D8064B9" w14:textId="6A7B8E1B"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4" w:history="1">
        <w:r w:rsidRPr="00D23B84">
          <w:rPr>
            <w:rStyle w:val="Hyperlink"/>
          </w:rPr>
          <w:t>8</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KONSTRUKTIIVNE LAHENDUS</w:t>
        </w:r>
        <w:r>
          <w:rPr>
            <w:webHidden/>
          </w:rPr>
          <w:tab/>
        </w:r>
        <w:r>
          <w:rPr>
            <w:webHidden/>
          </w:rPr>
          <w:fldChar w:fldCharType="begin"/>
        </w:r>
        <w:r>
          <w:rPr>
            <w:webHidden/>
          </w:rPr>
          <w:instrText xml:space="preserve"> PAGEREF _Toc188552684 \h </w:instrText>
        </w:r>
        <w:r>
          <w:rPr>
            <w:webHidden/>
          </w:rPr>
        </w:r>
        <w:r>
          <w:rPr>
            <w:webHidden/>
          </w:rPr>
          <w:fldChar w:fldCharType="separate"/>
        </w:r>
        <w:r>
          <w:rPr>
            <w:webHidden/>
          </w:rPr>
          <w:t>9</w:t>
        </w:r>
        <w:r>
          <w:rPr>
            <w:webHidden/>
          </w:rPr>
          <w:fldChar w:fldCharType="end"/>
        </w:r>
      </w:hyperlink>
    </w:p>
    <w:p w14:paraId="31A4EA0B" w14:textId="58F0339D"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5" w:history="1">
        <w:r w:rsidRPr="00D23B84">
          <w:rPr>
            <w:rStyle w:val="Hyperlink"/>
          </w:rPr>
          <w:t>9</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TEHNOLOOGILINE LAHENDUS</w:t>
        </w:r>
        <w:r>
          <w:rPr>
            <w:webHidden/>
          </w:rPr>
          <w:tab/>
        </w:r>
        <w:r>
          <w:rPr>
            <w:webHidden/>
          </w:rPr>
          <w:fldChar w:fldCharType="begin"/>
        </w:r>
        <w:r>
          <w:rPr>
            <w:webHidden/>
          </w:rPr>
          <w:instrText xml:space="preserve"> PAGEREF _Toc188552685 \h </w:instrText>
        </w:r>
        <w:r>
          <w:rPr>
            <w:webHidden/>
          </w:rPr>
        </w:r>
        <w:r>
          <w:rPr>
            <w:webHidden/>
          </w:rPr>
          <w:fldChar w:fldCharType="separate"/>
        </w:r>
        <w:r>
          <w:rPr>
            <w:webHidden/>
          </w:rPr>
          <w:t>9</w:t>
        </w:r>
        <w:r>
          <w:rPr>
            <w:webHidden/>
          </w:rPr>
          <w:fldChar w:fldCharType="end"/>
        </w:r>
      </w:hyperlink>
    </w:p>
    <w:p w14:paraId="1EB383DC" w14:textId="75ED97A8"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6" w:history="1">
        <w:r w:rsidRPr="00D23B84">
          <w:rPr>
            <w:rStyle w:val="Hyperlink"/>
          </w:rPr>
          <w:t>10</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ENERGIATÕHUSUS JA SISEKLIIMA</w:t>
        </w:r>
        <w:r>
          <w:rPr>
            <w:webHidden/>
          </w:rPr>
          <w:tab/>
        </w:r>
        <w:r>
          <w:rPr>
            <w:webHidden/>
          </w:rPr>
          <w:fldChar w:fldCharType="begin"/>
        </w:r>
        <w:r>
          <w:rPr>
            <w:webHidden/>
          </w:rPr>
          <w:instrText xml:space="preserve"> PAGEREF _Toc188552686 \h </w:instrText>
        </w:r>
        <w:r>
          <w:rPr>
            <w:webHidden/>
          </w:rPr>
        </w:r>
        <w:r>
          <w:rPr>
            <w:webHidden/>
          </w:rPr>
          <w:fldChar w:fldCharType="separate"/>
        </w:r>
        <w:r>
          <w:rPr>
            <w:webHidden/>
          </w:rPr>
          <w:t>10</w:t>
        </w:r>
        <w:r>
          <w:rPr>
            <w:webHidden/>
          </w:rPr>
          <w:fldChar w:fldCharType="end"/>
        </w:r>
      </w:hyperlink>
    </w:p>
    <w:p w14:paraId="67D65CEC" w14:textId="32E83633"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7" w:history="1">
        <w:r w:rsidRPr="00D23B84">
          <w:rPr>
            <w:rStyle w:val="Hyperlink"/>
          </w:rPr>
          <w:t>11</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HELIISOLATSIOON JA AKUSTIKA</w:t>
        </w:r>
        <w:r>
          <w:rPr>
            <w:webHidden/>
          </w:rPr>
          <w:tab/>
        </w:r>
        <w:r>
          <w:rPr>
            <w:webHidden/>
          </w:rPr>
          <w:fldChar w:fldCharType="begin"/>
        </w:r>
        <w:r>
          <w:rPr>
            <w:webHidden/>
          </w:rPr>
          <w:instrText xml:space="preserve"> PAGEREF _Toc188552687 \h </w:instrText>
        </w:r>
        <w:r>
          <w:rPr>
            <w:webHidden/>
          </w:rPr>
        </w:r>
        <w:r>
          <w:rPr>
            <w:webHidden/>
          </w:rPr>
          <w:fldChar w:fldCharType="separate"/>
        </w:r>
        <w:r>
          <w:rPr>
            <w:webHidden/>
          </w:rPr>
          <w:t>10</w:t>
        </w:r>
        <w:r>
          <w:rPr>
            <w:webHidden/>
          </w:rPr>
          <w:fldChar w:fldCharType="end"/>
        </w:r>
      </w:hyperlink>
    </w:p>
    <w:p w14:paraId="25B7A6F2" w14:textId="1435B414"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8" w:history="1">
        <w:r w:rsidRPr="00D23B84">
          <w:rPr>
            <w:rStyle w:val="Hyperlink"/>
          </w:rPr>
          <w:t>12</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ERIVAJADUSTEGA INIMESTE LIIKUMISVÕIMALUSED</w:t>
        </w:r>
        <w:r>
          <w:rPr>
            <w:webHidden/>
          </w:rPr>
          <w:tab/>
        </w:r>
        <w:r>
          <w:rPr>
            <w:webHidden/>
          </w:rPr>
          <w:fldChar w:fldCharType="begin"/>
        </w:r>
        <w:r>
          <w:rPr>
            <w:webHidden/>
          </w:rPr>
          <w:instrText xml:space="preserve"> PAGEREF _Toc188552688 \h </w:instrText>
        </w:r>
        <w:r>
          <w:rPr>
            <w:webHidden/>
          </w:rPr>
        </w:r>
        <w:r>
          <w:rPr>
            <w:webHidden/>
          </w:rPr>
          <w:fldChar w:fldCharType="separate"/>
        </w:r>
        <w:r>
          <w:rPr>
            <w:webHidden/>
          </w:rPr>
          <w:t>10</w:t>
        </w:r>
        <w:r>
          <w:rPr>
            <w:webHidden/>
          </w:rPr>
          <w:fldChar w:fldCharType="end"/>
        </w:r>
      </w:hyperlink>
    </w:p>
    <w:p w14:paraId="118C6A42" w14:textId="6B17521F"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9" w:history="1">
        <w:r w:rsidRPr="00D23B84">
          <w:rPr>
            <w:rStyle w:val="Hyperlink"/>
          </w:rPr>
          <w:t>13</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JÄÄTMEKÄITLUS</w:t>
        </w:r>
        <w:r>
          <w:rPr>
            <w:webHidden/>
          </w:rPr>
          <w:tab/>
        </w:r>
        <w:r>
          <w:rPr>
            <w:webHidden/>
          </w:rPr>
          <w:fldChar w:fldCharType="begin"/>
        </w:r>
        <w:r>
          <w:rPr>
            <w:webHidden/>
          </w:rPr>
          <w:instrText xml:space="preserve"> PAGEREF _Toc188552689 \h </w:instrText>
        </w:r>
        <w:r>
          <w:rPr>
            <w:webHidden/>
          </w:rPr>
        </w:r>
        <w:r>
          <w:rPr>
            <w:webHidden/>
          </w:rPr>
          <w:fldChar w:fldCharType="separate"/>
        </w:r>
        <w:r>
          <w:rPr>
            <w:webHidden/>
          </w:rPr>
          <w:t>10</w:t>
        </w:r>
        <w:r>
          <w:rPr>
            <w:webHidden/>
          </w:rPr>
          <w:fldChar w:fldCharType="end"/>
        </w:r>
      </w:hyperlink>
    </w:p>
    <w:p w14:paraId="52D51F5F" w14:textId="44522315"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90" w:history="1">
        <w:r w:rsidRPr="00D23B84">
          <w:rPr>
            <w:rStyle w:val="Hyperlink"/>
          </w:rPr>
          <w:t>14</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MUINSUSKAITSE JA ARHEOLOOGIANÕUDED</w:t>
        </w:r>
        <w:r>
          <w:rPr>
            <w:webHidden/>
          </w:rPr>
          <w:tab/>
        </w:r>
        <w:r>
          <w:rPr>
            <w:webHidden/>
          </w:rPr>
          <w:fldChar w:fldCharType="begin"/>
        </w:r>
        <w:r>
          <w:rPr>
            <w:webHidden/>
          </w:rPr>
          <w:instrText xml:space="preserve"> PAGEREF _Toc188552690 \h </w:instrText>
        </w:r>
        <w:r>
          <w:rPr>
            <w:webHidden/>
          </w:rPr>
        </w:r>
        <w:r>
          <w:rPr>
            <w:webHidden/>
          </w:rPr>
          <w:fldChar w:fldCharType="separate"/>
        </w:r>
        <w:r>
          <w:rPr>
            <w:webHidden/>
          </w:rPr>
          <w:t>10</w:t>
        </w:r>
        <w:r>
          <w:rPr>
            <w:webHidden/>
          </w:rPr>
          <w:fldChar w:fldCharType="end"/>
        </w:r>
      </w:hyperlink>
    </w:p>
    <w:p w14:paraId="55215E98" w14:textId="6C1D9D65"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91" w:history="1">
        <w:r w:rsidRPr="00D23B84">
          <w:rPr>
            <w:rStyle w:val="Hyperlink"/>
          </w:rPr>
          <w:t>15</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TEHNILISED NÄITAJAD</w:t>
        </w:r>
        <w:r>
          <w:rPr>
            <w:webHidden/>
          </w:rPr>
          <w:tab/>
        </w:r>
        <w:r>
          <w:rPr>
            <w:webHidden/>
          </w:rPr>
          <w:fldChar w:fldCharType="begin"/>
        </w:r>
        <w:r>
          <w:rPr>
            <w:webHidden/>
          </w:rPr>
          <w:instrText xml:space="preserve"> PAGEREF _Toc188552691 \h </w:instrText>
        </w:r>
        <w:r>
          <w:rPr>
            <w:webHidden/>
          </w:rPr>
        </w:r>
        <w:r>
          <w:rPr>
            <w:webHidden/>
          </w:rPr>
          <w:fldChar w:fldCharType="separate"/>
        </w:r>
        <w:r>
          <w:rPr>
            <w:webHidden/>
          </w:rPr>
          <w:t>11</w:t>
        </w:r>
        <w:r>
          <w:rPr>
            <w:webHidden/>
          </w:rPr>
          <w:fldChar w:fldCharType="end"/>
        </w:r>
      </w:hyperlink>
    </w:p>
    <w:p w14:paraId="7C36DA50" w14:textId="53AF4CFB"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92" w:history="1">
        <w:r w:rsidRPr="00D23B84">
          <w:rPr>
            <w:rStyle w:val="Hyperlink"/>
          </w:rPr>
          <w:t>16</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JOONISTE NIMEKIRI</w:t>
        </w:r>
        <w:r>
          <w:rPr>
            <w:webHidden/>
          </w:rPr>
          <w:tab/>
        </w:r>
        <w:r>
          <w:rPr>
            <w:webHidden/>
          </w:rPr>
          <w:fldChar w:fldCharType="begin"/>
        </w:r>
        <w:r>
          <w:rPr>
            <w:webHidden/>
          </w:rPr>
          <w:instrText xml:space="preserve"> PAGEREF _Toc188552692 \h </w:instrText>
        </w:r>
        <w:r>
          <w:rPr>
            <w:webHidden/>
          </w:rPr>
        </w:r>
        <w:r>
          <w:rPr>
            <w:webHidden/>
          </w:rPr>
          <w:fldChar w:fldCharType="separate"/>
        </w:r>
        <w:r>
          <w:rPr>
            <w:webHidden/>
          </w:rPr>
          <w:t>12</w:t>
        </w:r>
        <w:r>
          <w:rPr>
            <w:webHidden/>
          </w:rPr>
          <w:fldChar w:fldCharType="end"/>
        </w:r>
      </w:hyperlink>
    </w:p>
    <w:p w14:paraId="4E9BE084" w14:textId="5F621AE2" w:rsidR="00711D4B" w:rsidRDefault="009636B5">
      <w:r w:rsidRPr="00FB77A0">
        <w:rPr>
          <w:rFonts w:cs="Calibri"/>
          <w:caps/>
          <w:sz w:val="20"/>
          <w:szCs w:val="20"/>
          <w:lang w:bidi="en-US"/>
        </w:rPr>
        <w:fldChar w:fldCharType="end"/>
      </w:r>
    </w:p>
    <w:p w14:paraId="4D01017E" w14:textId="77777777" w:rsidR="00B54D06" w:rsidRDefault="00B54D06"/>
    <w:p w14:paraId="3AA31AF0" w14:textId="77777777" w:rsidR="009636B5" w:rsidRDefault="009636B5">
      <w:r>
        <w:br w:type="page"/>
      </w:r>
    </w:p>
    <w:p w14:paraId="1E4D2CB3" w14:textId="77777777" w:rsidR="00B54D06" w:rsidRDefault="00B54D06"/>
    <w:p w14:paraId="11B89BC2" w14:textId="0596EB5F" w:rsidR="00632123" w:rsidRDefault="00632123" w:rsidP="00632123">
      <w:pPr>
        <w:pStyle w:val="Heading1"/>
      </w:pPr>
      <w:bookmarkStart w:id="1" w:name="_Toc188552663"/>
      <w:r>
        <w:t>PROJEKTEERIJATE ANDMED</w:t>
      </w:r>
      <w:bookmarkEnd w:id="1"/>
    </w:p>
    <w:p w14:paraId="723C14F3" w14:textId="77777777" w:rsidR="00632123" w:rsidRDefault="00632123" w:rsidP="00632123">
      <w:pPr>
        <w:rPr>
          <w:rFonts w:ascii="Arial" w:hAnsi="Arial" w:cs="Arial"/>
        </w:rPr>
      </w:pPr>
    </w:p>
    <w:p w14:paraId="05FCA651" w14:textId="77777777" w:rsidR="00632123" w:rsidRPr="00917058" w:rsidRDefault="00632123" w:rsidP="00632123">
      <w:pPr>
        <w:rPr>
          <w:u w:val="single"/>
          <w:lang w:bidi="en-US"/>
        </w:rPr>
      </w:pPr>
      <w:r w:rsidRPr="00917058">
        <w:rPr>
          <w:u w:val="single"/>
          <w:lang w:bidi="en-US"/>
        </w:rPr>
        <w:t>PROJEKTEERIMISE PEATÖÖVÕTJA</w:t>
      </w:r>
    </w:p>
    <w:p w14:paraId="4885249A" w14:textId="4B401F0D" w:rsidR="00632123" w:rsidRPr="00632123" w:rsidRDefault="008E1855" w:rsidP="00BF4E48">
      <w:pPr>
        <w:rPr>
          <w:lang w:bidi="en-US"/>
        </w:rPr>
      </w:pPr>
      <w:r>
        <w:rPr>
          <w:lang w:bidi="en-US"/>
        </w:rPr>
        <w:t>NOBE</w:t>
      </w:r>
      <w:r w:rsidR="00B67AAC">
        <w:rPr>
          <w:lang w:bidi="en-US"/>
        </w:rPr>
        <w:t xml:space="preserve"> OÜ</w:t>
      </w:r>
      <w:r w:rsidR="00632123" w:rsidRPr="00632123">
        <w:rPr>
          <w:lang w:bidi="en-US"/>
        </w:rPr>
        <w:t>:</w:t>
      </w:r>
    </w:p>
    <w:p w14:paraId="5DA69543" w14:textId="47C332C8" w:rsidR="00C477C4" w:rsidRDefault="008E1855" w:rsidP="008E1855">
      <w:pPr>
        <w:rPr>
          <w:lang w:bidi="en-US"/>
        </w:rPr>
      </w:pPr>
      <w:r>
        <w:rPr>
          <w:lang w:bidi="en-US"/>
        </w:rPr>
        <w:t xml:space="preserve">Sepise 7, Alma </w:t>
      </w:r>
      <w:proofErr w:type="spellStart"/>
      <w:r>
        <w:rPr>
          <w:lang w:bidi="en-US"/>
        </w:rPr>
        <w:t>Tominga</w:t>
      </w:r>
      <w:proofErr w:type="spellEnd"/>
      <w:r>
        <w:rPr>
          <w:lang w:bidi="en-US"/>
        </w:rPr>
        <w:t xml:space="preserve"> maja, 11415 Tallinn</w:t>
      </w:r>
      <w:r w:rsidR="00B67AAC">
        <w:rPr>
          <w:lang w:bidi="en-US"/>
        </w:rPr>
        <w:t xml:space="preserve">; Reg. </w:t>
      </w:r>
      <w:r w:rsidRPr="008E1855">
        <w:rPr>
          <w:lang w:bidi="en-US"/>
        </w:rPr>
        <w:t>10647027</w:t>
      </w:r>
      <w:r w:rsidR="00B67AAC">
        <w:rPr>
          <w:lang w:bidi="en-US"/>
        </w:rPr>
        <w:t>;</w:t>
      </w:r>
    </w:p>
    <w:p w14:paraId="36DA041C" w14:textId="5C7D9BC6" w:rsidR="00B67AAC" w:rsidRDefault="00B67AAC" w:rsidP="00BF4E48">
      <w:pPr>
        <w:rPr>
          <w:lang w:bidi="en-US"/>
        </w:rPr>
      </w:pPr>
      <w:r>
        <w:rPr>
          <w:lang w:bidi="en-US"/>
        </w:rPr>
        <w:t xml:space="preserve">Tel: </w:t>
      </w:r>
      <w:r w:rsidR="008E1855" w:rsidRPr="008E1855">
        <w:rPr>
          <w:lang w:bidi="en-US"/>
        </w:rPr>
        <w:t>+372 514 6565</w:t>
      </w:r>
      <w:r>
        <w:rPr>
          <w:lang w:bidi="en-US"/>
        </w:rPr>
        <w:t>,</w:t>
      </w:r>
      <w:r w:rsidR="00C477C4">
        <w:rPr>
          <w:lang w:bidi="en-US"/>
        </w:rPr>
        <w:t xml:space="preserve"> </w:t>
      </w:r>
      <w:r w:rsidR="003D63BA" w:rsidRPr="003D63BA">
        <w:rPr>
          <w:lang w:bidi="en-US"/>
        </w:rPr>
        <w:t>e-</w:t>
      </w:r>
      <w:r w:rsidR="006608FC">
        <w:rPr>
          <w:lang w:bidi="en-US"/>
        </w:rPr>
        <w:t>post</w:t>
      </w:r>
      <w:r w:rsidR="003D63BA" w:rsidRPr="003D63BA">
        <w:rPr>
          <w:lang w:bidi="en-US"/>
        </w:rPr>
        <w:t xml:space="preserve">: </w:t>
      </w:r>
      <w:r w:rsidR="00137352">
        <w:rPr>
          <w:lang w:bidi="en-US"/>
        </w:rPr>
        <w:t>info</w:t>
      </w:r>
      <w:r>
        <w:rPr>
          <w:lang w:bidi="en-US"/>
        </w:rPr>
        <w:t>@</w:t>
      </w:r>
      <w:r w:rsidR="00137352">
        <w:rPr>
          <w:lang w:bidi="en-US"/>
        </w:rPr>
        <w:t>dmt.ee</w:t>
      </w:r>
    </w:p>
    <w:p w14:paraId="64DC69AE" w14:textId="459B8A5E" w:rsidR="00632123" w:rsidRPr="00632123" w:rsidRDefault="00137352" w:rsidP="00BF4E48">
      <w:pPr>
        <w:rPr>
          <w:lang w:bidi="en-US"/>
        </w:rPr>
      </w:pPr>
      <w:r>
        <w:rPr>
          <w:lang w:bidi="en-US"/>
        </w:rPr>
        <w:t>Kontaktisik</w:t>
      </w:r>
      <w:r w:rsidR="0098783F">
        <w:rPr>
          <w:lang w:bidi="en-US"/>
        </w:rPr>
        <w:t>:</w:t>
      </w:r>
      <w:r w:rsidR="00B67AAC">
        <w:rPr>
          <w:lang w:bidi="en-US"/>
        </w:rPr>
        <w:t xml:space="preserve"> </w:t>
      </w:r>
      <w:r w:rsidR="008E1855">
        <w:rPr>
          <w:lang w:bidi="en-US"/>
        </w:rPr>
        <w:t>Nele Soobik</w:t>
      </w:r>
      <w:r w:rsidR="00632123" w:rsidRPr="00632123">
        <w:rPr>
          <w:lang w:bidi="en-US"/>
        </w:rPr>
        <w:t xml:space="preserve">, </w:t>
      </w:r>
      <w:r w:rsidR="006608FC">
        <w:rPr>
          <w:lang w:bidi="en-US"/>
        </w:rPr>
        <w:t>e-post:</w:t>
      </w:r>
      <w:r>
        <w:rPr>
          <w:lang w:bidi="en-US"/>
        </w:rPr>
        <w:t xml:space="preserve"> </w:t>
      </w:r>
      <w:r w:rsidR="008E1855">
        <w:rPr>
          <w:lang w:bidi="en-US"/>
        </w:rPr>
        <w:t>nele.soobik@nobe</w:t>
      </w:r>
      <w:r>
        <w:rPr>
          <w:lang w:bidi="en-US"/>
        </w:rPr>
        <w:t>.ee</w:t>
      </w:r>
      <w:r w:rsidR="00B67AAC">
        <w:rPr>
          <w:lang w:bidi="en-US"/>
        </w:rPr>
        <w:t xml:space="preserve">, </w:t>
      </w:r>
      <w:r w:rsidR="00B67AAC" w:rsidRPr="00B67AAC">
        <w:rPr>
          <w:lang w:bidi="en-US"/>
        </w:rPr>
        <w:t xml:space="preserve">+372 </w:t>
      </w:r>
      <w:r w:rsidR="008E1855" w:rsidRPr="008E1855">
        <w:rPr>
          <w:lang w:bidi="en-US"/>
        </w:rPr>
        <w:t>5661 9889</w:t>
      </w:r>
    </w:p>
    <w:p w14:paraId="258A2FD6" w14:textId="77777777" w:rsidR="00F90811" w:rsidRPr="00632123" w:rsidRDefault="00F90811" w:rsidP="00632123">
      <w:pPr>
        <w:rPr>
          <w:lang w:bidi="en-US"/>
        </w:rPr>
      </w:pPr>
    </w:p>
    <w:p w14:paraId="4E6926F0" w14:textId="752B4D0A" w:rsidR="00632123" w:rsidRPr="00917058" w:rsidRDefault="00632123" w:rsidP="00632123">
      <w:pPr>
        <w:rPr>
          <w:u w:val="single"/>
          <w:lang w:bidi="en-US"/>
        </w:rPr>
      </w:pPr>
      <w:r w:rsidRPr="00917058">
        <w:rPr>
          <w:u w:val="single"/>
          <w:lang w:bidi="en-US"/>
        </w:rPr>
        <w:t>ASENDIPLAAN</w:t>
      </w:r>
      <w:r w:rsidR="008E1855">
        <w:rPr>
          <w:u w:val="single"/>
          <w:lang w:bidi="en-US"/>
        </w:rPr>
        <w:t>, TEED ja LIIKLUS</w:t>
      </w:r>
    </w:p>
    <w:p w14:paraId="7E964437" w14:textId="77777777" w:rsidR="008E1855" w:rsidRDefault="008E1855" w:rsidP="008E1855">
      <w:pPr>
        <w:rPr>
          <w:lang w:bidi="en-US"/>
        </w:rPr>
      </w:pPr>
      <w:proofErr w:type="spellStart"/>
      <w:r>
        <w:rPr>
          <w:lang w:bidi="en-US"/>
        </w:rPr>
        <w:t>Mastlop</w:t>
      </w:r>
      <w:proofErr w:type="spellEnd"/>
      <w:r>
        <w:rPr>
          <w:lang w:bidi="en-US"/>
        </w:rPr>
        <w:t xml:space="preserve"> OÜ</w:t>
      </w:r>
    </w:p>
    <w:p w14:paraId="65C3E059" w14:textId="77777777" w:rsidR="008E1855" w:rsidRDefault="008E1855" w:rsidP="008E1855">
      <w:pPr>
        <w:rPr>
          <w:lang w:bidi="en-US"/>
        </w:rPr>
      </w:pPr>
      <w:r>
        <w:rPr>
          <w:lang w:bidi="en-US"/>
        </w:rPr>
        <w:t>Suur-Ameerika tn 31-6, Kesklinna linnaosa, 10122 Tallinn, Harju maakond</w:t>
      </w:r>
    </w:p>
    <w:p w14:paraId="7D17D4AA" w14:textId="51479C64" w:rsidR="008E1855" w:rsidRDefault="008E1855" w:rsidP="008E1855">
      <w:pPr>
        <w:rPr>
          <w:lang w:bidi="en-US"/>
        </w:rPr>
      </w:pPr>
      <w:r>
        <w:rPr>
          <w:lang w:bidi="en-US"/>
        </w:rPr>
        <w:t>Reg.nr 12618952, Tel. +372 5624 2634</w:t>
      </w:r>
    </w:p>
    <w:p w14:paraId="5B611A09" w14:textId="54DA03F0" w:rsidR="00632123" w:rsidRDefault="008E1855" w:rsidP="008E1855">
      <w:pPr>
        <w:rPr>
          <w:lang w:bidi="en-US"/>
        </w:rPr>
      </w:pPr>
      <w:r>
        <w:rPr>
          <w:lang w:bidi="en-US"/>
        </w:rPr>
        <w:t xml:space="preserve">Kontaktisik: Pärt Põltsam (Teedeinsener, tase 6), e-post: </w:t>
      </w:r>
      <w:hyperlink r:id="rId11" w:history="1">
        <w:r w:rsidRPr="00F14728">
          <w:rPr>
            <w:rStyle w:val="Hyperlink"/>
            <w:lang w:bidi="en-US"/>
          </w:rPr>
          <w:t>ppoltsam@gmail.com</w:t>
        </w:r>
      </w:hyperlink>
    </w:p>
    <w:p w14:paraId="2B02EA28" w14:textId="77777777" w:rsidR="008E1855" w:rsidRPr="00F964D2" w:rsidRDefault="008E1855" w:rsidP="008E1855">
      <w:pPr>
        <w:rPr>
          <w:lang w:bidi="en-US"/>
        </w:rPr>
      </w:pPr>
    </w:p>
    <w:p w14:paraId="0EC6CE25" w14:textId="77777777" w:rsidR="008E1855" w:rsidRPr="00917058" w:rsidRDefault="008E1855" w:rsidP="008E1855">
      <w:pPr>
        <w:rPr>
          <w:u w:val="single"/>
          <w:lang w:bidi="en-US"/>
        </w:rPr>
      </w:pPr>
      <w:r w:rsidRPr="00917058">
        <w:rPr>
          <w:u w:val="single"/>
          <w:lang w:bidi="en-US"/>
        </w:rPr>
        <w:t>VEEVARUSTUS JA KANLISATSIOON</w:t>
      </w:r>
    </w:p>
    <w:p w14:paraId="1BCF9718" w14:textId="77777777" w:rsidR="008E1855" w:rsidRDefault="008E1855" w:rsidP="008E1855">
      <w:pPr>
        <w:rPr>
          <w:lang w:bidi="en-US"/>
        </w:rPr>
      </w:pPr>
      <w:r>
        <w:rPr>
          <w:lang w:bidi="en-US"/>
        </w:rPr>
        <w:t xml:space="preserve">OÜ </w:t>
      </w:r>
      <w:proofErr w:type="spellStart"/>
      <w:r>
        <w:rPr>
          <w:lang w:bidi="en-US"/>
        </w:rPr>
        <w:t>Smart</w:t>
      </w:r>
      <w:proofErr w:type="spellEnd"/>
      <w:r>
        <w:rPr>
          <w:lang w:bidi="en-US"/>
        </w:rPr>
        <w:t xml:space="preserve"> </w:t>
      </w:r>
      <w:proofErr w:type="spellStart"/>
      <w:r>
        <w:rPr>
          <w:lang w:bidi="en-US"/>
        </w:rPr>
        <w:t>Pipes</w:t>
      </w:r>
      <w:proofErr w:type="spellEnd"/>
    </w:p>
    <w:p w14:paraId="05E42B65" w14:textId="77777777" w:rsidR="008E1855" w:rsidRDefault="008E1855" w:rsidP="008E1855">
      <w:pPr>
        <w:rPr>
          <w:lang w:bidi="en-US"/>
        </w:rPr>
      </w:pPr>
      <w:r>
        <w:rPr>
          <w:lang w:bidi="en-US"/>
        </w:rPr>
        <w:t>Majaka tn 44-9, 11412 Tallinn, Harju maakond</w:t>
      </w:r>
    </w:p>
    <w:p w14:paraId="3E9C6702" w14:textId="264DDF8D" w:rsidR="008E1855" w:rsidRDefault="008E1855" w:rsidP="008E1855">
      <w:pPr>
        <w:rPr>
          <w:lang w:bidi="en-US"/>
        </w:rPr>
      </w:pPr>
      <w:r>
        <w:rPr>
          <w:lang w:bidi="en-US"/>
        </w:rPr>
        <w:t>Reg.nr 11979398, Tel. +372 526 8802</w:t>
      </w:r>
    </w:p>
    <w:p w14:paraId="5CC4366B" w14:textId="3B4A5B79" w:rsidR="00632123" w:rsidRDefault="008E1855" w:rsidP="008E1855">
      <w:pPr>
        <w:rPr>
          <w:lang w:bidi="en-US"/>
        </w:rPr>
      </w:pPr>
      <w:r>
        <w:rPr>
          <w:lang w:bidi="en-US"/>
        </w:rPr>
        <w:t xml:space="preserve">Kontaktisik: Veiko Loorents (Diplomeeritud veevarustuse- ja kanalisatsiooniinsener, tase 7), e-post: </w:t>
      </w:r>
      <w:hyperlink r:id="rId12" w:history="1">
        <w:r w:rsidRPr="00F14728">
          <w:rPr>
            <w:rStyle w:val="Hyperlink"/>
            <w:lang w:bidi="en-US"/>
          </w:rPr>
          <w:t>veiko@smartpipes.ee</w:t>
        </w:r>
      </w:hyperlink>
    </w:p>
    <w:p w14:paraId="6F574CB0" w14:textId="77777777" w:rsidR="008E1855" w:rsidRPr="00F964D2" w:rsidRDefault="008E1855" w:rsidP="008E1855">
      <w:pPr>
        <w:rPr>
          <w:lang w:bidi="en-US"/>
        </w:rPr>
      </w:pPr>
    </w:p>
    <w:p w14:paraId="16404ABE" w14:textId="77777777" w:rsidR="00632123" w:rsidRPr="00F964D2" w:rsidRDefault="00632123" w:rsidP="00632123">
      <w:pPr>
        <w:rPr>
          <w:u w:val="single"/>
          <w:lang w:bidi="en-US"/>
        </w:rPr>
      </w:pPr>
      <w:r w:rsidRPr="00F964D2">
        <w:rPr>
          <w:u w:val="single"/>
          <w:lang w:bidi="en-US"/>
        </w:rPr>
        <w:t>ARHITEKTUUR</w:t>
      </w:r>
    </w:p>
    <w:p w14:paraId="3B80073B" w14:textId="77777777" w:rsidR="00632123" w:rsidRPr="00F964D2" w:rsidRDefault="00632123" w:rsidP="00632123">
      <w:pPr>
        <w:rPr>
          <w:lang w:bidi="en-US"/>
        </w:rPr>
      </w:pPr>
      <w:bookmarkStart w:id="2" w:name="_Hlk21338009"/>
      <w:r w:rsidRPr="00F964D2">
        <w:rPr>
          <w:lang w:bidi="en-US"/>
        </w:rPr>
        <w:t>Arhitekt11 OÜ:</w:t>
      </w:r>
    </w:p>
    <w:p w14:paraId="39A242B8" w14:textId="7CDEA381" w:rsidR="00632123" w:rsidRPr="00F964D2" w:rsidRDefault="00632123" w:rsidP="00632123">
      <w:pPr>
        <w:rPr>
          <w:lang w:bidi="en-US"/>
        </w:rPr>
      </w:pPr>
      <w:r w:rsidRPr="00F964D2">
        <w:rPr>
          <w:lang w:bidi="en-US"/>
        </w:rPr>
        <w:t xml:space="preserve">Joa tn 2/1, 10127 Tallinn, e-post: info@architect11.com, </w:t>
      </w:r>
      <w:r w:rsidR="00C03A5A" w:rsidRPr="00F964D2">
        <w:rPr>
          <w:lang w:bidi="en-US"/>
        </w:rPr>
        <w:t xml:space="preserve">Reg. </w:t>
      </w:r>
      <w:r w:rsidR="002B6903" w:rsidRPr="00F964D2">
        <w:rPr>
          <w:lang w:bidi="en-US"/>
        </w:rPr>
        <w:t>12190827</w:t>
      </w:r>
      <w:r w:rsidR="00C03A5A" w:rsidRPr="00F964D2">
        <w:rPr>
          <w:lang w:bidi="en-US"/>
        </w:rPr>
        <w:t xml:space="preserve">, </w:t>
      </w:r>
      <w:r w:rsidRPr="00F964D2">
        <w:rPr>
          <w:lang w:bidi="en-US"/>
        </w:rPr>
        <w:t xml:space="preserve">MTR </w:t>
      </w:r>
      <w:r w:rsidR="0094498B" w:rsidRPr="00F964D2">
        <w:rPr>
          <w:lang w:bidi="en-US"/>
        </w:rPr>
        <w:t>reg.</w:t>
      </w:r>
      <w:r w:rsidRPr="00F964D2">
        <w:rPr>
          <w:lang w:bidi="en-US"/>
        </w:rPr>
        <w:t xml:space="preserve">nr EEP002317. Vastutav spetsialist: </w:t>
      </w:r>
      <w:r w:rsidR="002B6903" w:rsidRPr="00F964D2">
        <w:rPr>
          <w:lang w:bidi="en-US"/>
        </w:rPr>
        <w:t>Eero Endjärv</w:t>
      </w:r>
      <w:r w:rsidRPr="00F964D2">
        <w:rPr>
          <w:lang w:bidi="en-US"/>
        </w:rPr>
        <w:t xml:space="preserve"> </w:t>
      </w:r>
      <w:r w:rsidR="006608FC" w:rsidRPr="00F964D2">
        <w:rPr>
          <w:lang w:bidi="en-US"/>
        </w:rPr>
        <w:t>(volitatud arhitekt VII)</w:t>
      </w:r>
    </w:p>
    <w:p w14:paraId="20E64FFB" w14:textId="0433930A" w:rsidR="0098783F" w:rsidRPr="00F964D2" w:rsidRDefault="0098783F" w:rsidP="0098783F">
      <w:pPr>
        <w:rPr>
          <w:lang w:bidi="en-US"/>
        </w:rPr>
      </w:pPr>
      <w:r w:rsidRPr="00F964D2">
        <w:rPr>
          <w:lang w:bidi="en-US"/>
        </w:rPr>
        <w:t xml:space="preserve">Kontaktisik:  </w:t>
      </w:r>
      <w:r w:rsidR="002B6903" w:rsidRPr="00F964D2">
        <w:rPr>
          <w:lang w:bidi="en-US"/>
        </w:rPr>
        <w:t>Eero Endjärv</w:t>
      </w:r>
      <w:r w:rsidRPr="00F964D2">
        <w:rPr>
          <w:lang w:bidi="en-US"/>
        </w:rPr>
        <w:t>,</w:t>
      </w:r>
      <w:r w:rsidR="002B6903" w:rsidRPr="00F964D2">
        <w:rPr>
          <w:lang w:bidi="en-US"/>
        </w:rPr>
        <w:t xml:space="preserve"> </w:t>
      </w:r>
      <w:r w:rsidR="006608FC" w:rsidRPr="00F964D2">
        <w:rPr>
          <w:lang w:bidi="en-US"/>
        </w:rPr>
        <w:t>e-post:</w:t>
      </w:r>
      <w:r w:rsidR="002B6903" w:rsidRPr="00F964D2">
        <w:rPr>
          <w:lang w:bidi="en-US"/>
        </w:rPr>
        <w:t xml:space="preserve"> eero.endjarv@arhitekt11.ee</w:t>
      </w:r>
      <w:r w:rsidRPr="00F964D2">
        <w:rPr>
          <w:lang w:bidi="en-US"/>
        </w:rPr>
        <w:t>, Tel:  +372 </w:t>
      </w:r>
      <w:r w:rsidR="002B6903" w:rsidRPr="00F964D2">
        <w:rPr>
          <w:lang w:bidi="en-US"/>
        </w:rPr>
        <w:t>5 11 44 55</w:t>
      </w:r>
    </w:p>
    <w:bookmarkEnd w:id="2"/>
    <w:p w14:paraId="3E97206F" w14:textId="77777777" w:rsidR="00632123" w:rsidRPr="00F964D2" w:rsidRDefault="00632123" w:rsidP="00632123">
      <w:pPr>
        <w:rPr>
          <w:lang w:bidi="en-US"/>
        </w:rPr>
      </w:pPr>
    </w:p>
    <w:p w14:paraId="2D7BCEEF" w14:textId="77777777" w:rsidR="00632123" w:rsidRPr="00F964D2" w:rsidRDefault="00632123" w:rsidP="00632123">
      <w:pPr>
        <w:rPr>
          <w:u w:val="single"/>
          <w:lang w:bidi="en-US"/>
        </w:rPr>
      </w:pPr>
      <w:r w:rsidRPr="00F964D2">
        <w:rPr>
          <w:u w:val="single"/>
          <w:lang w:bidi="en-US"/>
        </w:rPr>
        <w:t>EHITUSKONSTRUKTSIOONID</w:t>
      </w:r>
    </w:p>
    <w:p w14:paraId="34928D96" w14:textId="77777777" w:rsidR="008E1855" w:rsidRDefault="008E1855" w:rsidP="008E1855">
      <w:pPr>
        <w:rPr>
          <w:lang w:bidi="en-US"/>
        </w:rPr>
      </w:pPr>
      <w:r>
        <w:rPr>
          <w:lang w:bidi="en-US"/>
        </w:rPr>
        <w:t>J&amp;O Projekt OÜ</w:t>
      </w:r>
    </w:p>
    <w:p w14:paraId="754E70C8" w14:textId="77777777" w:rsidR="008E1855" w:rsidRDefault="008E1855" w:rsidP="008E1855">
      <w:pPr>
        <w:rPr>
          <w:lang w:bidi="en-US"/>
        </w:rPr>
      </w:pPr>
      <w:proofErr w:type="spellStart"/>
      <w:r>
        <w:rPr>
          <w:lang w:bidi="en-US"/>
        </w:rPr>
        <w:t>Käära</w:t>
      </w:r>
      <w:proofErr w:type="spellEnd"/>
      <w:r>
        <w:rPr>
          <w:lang w:bidi="en-US"/>
        </w:rPr>
        <w:t xml:space="preserve"> põik 20-2, Laiaküla, 74008 Viimsi vald, Harju maakond</w:t>
      </w:r>
    </w:p>
    <w:p w14:paraId="6B78AD58" w14:textId="22111E11" w:rsidR="008E1855" w:rsidRDefault="008E1855" w:rsidP="008E1855">
      <w:pPr>
        <w:rPr>
          <w:lang w:bidi="en-US"/>
        </w:rPr>
      </w:pPr>
      <w:r>
        <w:rPr>
          <w:lang w:bidi="en-US"/>
        </w:rPr>
        <w:t>Reg.nr 12615712, Tel. +372 5398 5342</w:t>
      </w:r>
    </w:p>
    <w:p w14:paraId="7CBC4E96" w14:textId="671AD307" w:rsidR="00632123" w:rsidRDefault="008E1855" w:rsidP="008E1855">
      <w:pPr>
        <w:rPr>
          <w:lang w:bidi="en-US"/>
        </w:rPr>
      </w:pPr>
      <w:r>
        <w:rPr>
          <w:lang w:bidi="en-US"/>
        </w:rPr>
        <w:t xml:space="preserve">Kontaktisik: Olavi Paavo (Diplomeeritud ehitusinsener, tase 7), e-post: </w:t>
      </w:r>
      <w:hyperlink r:id="rId13" w:history="1">
        <w:r w:rsidRPr="00F14728">
          <w:rPr>
            <w:rStyle w:val="Hyperlink"/>
            <w:lang w:bidi="en-US"/>
          </w:rPr>
          <w:t>olavi@joprojekt.ee</w:t>
        </w:r>
      </w:hyperlink>
    </w:p>
    <w:p w14:paraId="786C6028" w14:textId="77777777" w:rsidR="008E1855" w:rsidRPr="00F964D2" w:rsidRDefault="008E1855" w:rsidP="008E1855">
      <w:pPr>
        <w:rPr>
          <w:lang w:bidi="en-US"/>
        </w:rPr>
      </w:pPr>
    </w:p>
    <w:p w14:paraId="5F1FC7DA" w14:textId="77777777" w:rsidR="00632123" w:rsidRPr="00F964D2" w:rsidRDefault="00632123" w:rsidP="00632123">
      <w:pPr>
        <w:rPr>
          <w:u w:val="single"/>
          <w:lang w:bidi="en-US"/>
        </w:rPr>
      </w:pPr>
      <w:r w:rsidRPr="00F964D2">
        <w:rPr>
          <w:u w:val="single"/>
          <w:lang w:bidi="en-US"/>
        </w:rPr>
        <w:t>TULEOHUTUS</w:t>
      </w:r>
    </w:p>
    <w:p w14:paraId="117F4140" w14:textId="77777777" w:rsidR="008E1855" w:rsidRPr="00F964D2" w:rsidRDefault="008E1855" w:rsidP="008E1855">
      <w:pPr>
        <w:rPr>
          <w:lang w:bidi="en-US"/>
        </w:rPr>
      </w:pPr>
      <w:r w:rsidRPr="00F964D2">
        <w:rPr>
          <w:lang w:bidi="en-US"/>
        </w:rPr>
        <w:t>Arhitekt11 OÜ:</w:t>
      </w:r>
    </w:p>
    <w:p w14:paraId="59F6EF5E" w14:textId="77777777" w:rsidR="008E1855" w:rsidRPr="00F964D2" w:rsidRDefault="008E1855" w:rsidP="008E1855">
      <w:pPr>
        <w:rPr>
          <w:lang w:bidi="en-US"/>
        </w:rPr>
      </w:pPr>
      <w:r w:rsidRPr="00F964D2">
        <w:rPr>
          <w:lang w:bidi="en-US"/>
        </w:rPr>
        <w:t>Joa tn 2/1, 10127 Tallinn, e-post: info@architect11.com, Reg. 12190827, MTR reg.nr EEP002317. Vastutav spetsialist: Eero Endjärv (volitatud arhitekt VII)</w:t>
      </w:r>
    </w:p>
    <w:p w14:paraId="7149CF0C" w14:textId="77777777" w:rsidR="008E1855" w:rsidRPr="00F964D2" w:rsidRDefault="008E1855" w:rsidP="008E1855">
      <w:pPr>
        <w:rPr>
          <w:lang w:bidi="en-US"/>
        </w:rPr>
      </w:pPr>
      <w:r w:rsidRPr="00F964D2">
        <w:rPr>
          <w:lang w:bidi="en-US"/>
        </w:rPr>
        <w:t>Kontaktisik:  Eero Endjärv, e-post: eero.endjarv@arhitekt11.ee, Tel:  +372 5 11 44 55</w:t>
      </w:r>
    </w:p>
    <w:p w14:paraId="2AAE58AE" w14:textId="77777777" w:rsidR="00632123" w:rsidRPr="00F964D2" w:rsidRDefault="00632123" w:rsidP="00632123">
      <w:pPr>
        <w:rPr>
          <w:lang w:bidi="en-US"/>
        </w:rPr>
      </w:pPr>
    </w:p>
    <w:p w14:paraId="7D8CE233" w14:textId="77777777" w:rsidR="00632123" w:rsidRPr="00F964D2" w:rsidRDefault="00632123" w:rsidP="00632123">
      <w:pPr>
        <w:rPr>
          <w:u w:val="single"/>
          <w:lang w:bidi="en-US"/>
        </w:rPr>
      </w:pPr>
      <w:r w:rsidRPr="00F964D2">
        <w:rPr>
          <w:u w:val="single"/>
          <w:lang w:bidi="en-US"/>
        </w:rPr>
        <w:t>KÜTE, VENTILATSIOON, JAHUTUS</w:t>
      </w:r>
    </w:p>
    <w:p w14:paraId="2D82DEF3" w14:textId="77777777" w:rsidR="008E1855" w:rsidRDefault="008E1855" w:rsidP="008E1855">
      <w:pPr>
        <w:rPr>
          <w:lang w:bidi="en-US"/>
        </w:rPr>
      </w:pPr>
      <w:r>
        <w:rPr>
          <w:lang w:bidi="en-US"/>
        </w:rPr>
        <w:t>KVVK Projekt OÜ</w:t>
      </w:r>
    </w:p>
    <w:p w14:paraId="10AFD2F7" w14:textId="77777777" w:rsidR="008E1855" w:rsidRDefault="008E1855" w:rsidP="008E1855">
      <w:pPr>
        <w:rPr>
          <w:lang w:bidi="en-US"/>
        </w:rPr>
      </w:pPr>
      <w:r>
        <w:rPr>
          <w:lang w:bidi="en-US"/>
        </w:rPr>
        <w:t>Vikerlase tn 15-9, Lasnamäe linnaosa, 13616 Tallinn, Harju maakond</w:t>
      </w:r>
    </w:p>
    <w:p w14:paraId="772FB436" w14:textId="1A59B0B7" w:rsidR="008E1855" w:rsidRDefault="008E1855" w:rsidP="008E1855">
      <w:pPr>
        <w:rPr>
          <w:lang w:bidi="en-US"/>
        </w:rPr>
      </w:pPr>
      <w:r>
        <w:rPr>
          <w:lang w:bidi="en-US"/>
        </w:rPr>
        <w:t>Reg.nr 12242047, Tel. +372 51 49 080</w:t>
      </w:r>
    </w:p>
    <w:p w14:paraId="4DA99F98" w14:textId="59CC611F" w:rsidR="00632123" w:rsidRDefault="008E1855" w:rsidP="008E1855">
      <w:pPr>
        <w:rPr>
          <w:lang w:bidi="en-US"/>
        </w:rPr>
      </w:pPr>
      <w:r>
        <w:rPr>
          <w:lang w:bidi="en-US"/>
        </w:rPr>
        <w:t xml:space="preserve"> Kontaktisik: Vladimir </w:t>
      </w:r>
      <w:proofErr w:type="spellStart"/>
      <w:r>
        <w:rPr>
          <w:lang w:bidi="en-US"/>
        </w:rPr>
        <w:t>Krehov</w:t>
      </w:r>
      <w:proofErr w:type="spellEnd"/>
      <w:r>
        <w:rPr>
          <w:lang w:bidi="en-US"/>
        </w:rPr>
        <w:t xml:space="preserve"> (Diplomeeritud kütte-, ventilatsiooni- ja jahutuseinsener, tase 7), e-post: </w:t>
      </w:r>
      <w:hyperlink r:id="rId14" w:history="1">
        <w:r w:rsidRPr="00F14728">
          <w:rPr>
            <w:rStyle w:val="Hyperlink"/>
            <w:lang w:bidi="en-US"/>
          </w:rPr>
          <w:t>kvvkprojekt@gmail.com</w:t>
        </w:r>
      </w:hyperlink>
    </w:p>
    <w:p w14:paraId="37F50429" w14:textId="77777777" w:rsidR="008E1855" w:rsidRPr="00632123" w:rsidRDefault="008E1855" w:rsidP="008E1855">
      <w:pPr>
        <w:rPr>
          <w:lang w:bidi="en-US"/>
        </w:rPr>
      </w:pPr>
    </w:p>
    <w:p w14:paraId="4C7B946B" w14:textId="77777777" w:rsidR="006A32D5" w:rsidRDefault="006A32D5" w:rsidP="00707E28">
      <w:pPr>
        <w:rPr>
          <w:lang w:bidi="en-US"/>
        </w:rPr>
      </w:pPr>
    </w:p>
    <w:p w14:paraId="4546C87C" w14:textId="77777777" w:rsidR="008E1855" w:rsidRDefault="008E1855" w:rsidP="00707E28">
      <w:pPr>
        <w:rPr>
          <w:lang w:bidi="en-US"/>
        </w:rPr>
      </w:pPr>
    </w:p>
    <w:p w14:paraId="7CF2621A" w14:textId="77777777" w:rsidR="008E1855" w:rsidRPr="00F964D2" w:rsidRDefault="008E1855" w:rsidP="00707E28">
      <w:pPr>
        <w:rPr>
          <w:lang w:bidi="en-US"/>
        </w:rPr>
      </w:pPr>
    </w:p>
    <w:p w14:paraId="3BF99F98" w14:textId="129F075C" w:rsidR="006A32D5" w:rsidRPr="00F964D2" w:rsidRDefault="008E1855" w:rsidP="006A32D5">
      <w:pPr>
        <w:rPr>
          <w:u w:val="single"/>
          <w:lang w:bidi="en-US"/>
        </w:rPr>
      </w:pPr>
      <w:r>
        <w:rPr>
          <w:u w:val="single"/>
          <w:lang w:bidi="en-US"/>
        </w:rPr>
        <w:lastRenderedPageBreak/>
        <w:t xml:space="preserve">ELEKTER, </w:t>
      </w:r>
      <w:r w:rsidR="006A32D5" w:rsidRPr="00F964D2">
        <w:rPr>
          <w:u w:val="single"/>
          <w:lang w:bidi="en-US"/>
        </w:rPr>
        <w:t>NÕRKVOOL JA AUTOMAATIKA</w:t>
      </w:r>
    </w:p>
    <w:p w14:paraId="223E4524" w14:textId="77777777" w:rsidR="008E1855" w:rsidRDefault="008E1855" w:rsidP="008E1855">
      <w:pPr>
        <w:rPr>
          <w:lang w:bidi="en-US"/>
        </w:rPr>
      </w:pPr>
      <w:r>
        <w:rPr>
          <w:lang w:bidi="en-US"/>
        </w:rPr>
        <w:t xml:space="preserve">OÜ </w:t>
      </w:r>
      <w:proofErr w:type="spellStart"/>
      <w:r>
        <w:rPr>
          <w:lang w:bidi="en-US"/>
        </w:rPr>
        <w:t>Vivalight</w:t>
      </w:r>
      <w:proofErr w:type="spellEnd"/>
    </w:p>
    <w:p w14:paraId="49EF3312" w14:textId="77777777" w:rsidR="008E1855" w:rsidRDefault="008E1855" w:rsidP="008E1855">
      <w:pPr>
        <w:rPr>
          <w:lang w:bidi="en-US"/>
        </w:rPr>
      </w:pPr>
      <w:r>
        <w:rPr>
          <w:lang w:bidi="en-US"/>
        </w:rPr>
        <w:t>Maamõõtja tn 2, Saue linn, 76506 Saue vald, Harju maakond</w:t>
      </w:r>
    </w:p>
    <w:p w14:paraId="702A8B7A" w14:textId="79988E6B" w:rsidR="008E1855" w:rsidRDefault="008E1855" w:rsidP="008E1855">
      <w:pPr>
        <w:rPr>
          <w:lang w:bidi="en-US"/>
        </w:rPr>
      </w:pPr>
      <w:r>
        <w:rPr>
          <w:lang w:bidi="en-US"/>
        </w:rPr>
        <w:t>Reg.nr 11122522, Tel. +372 514 2331</w:t>
      </w:r>
    </w:p>
    <w:p w14:paraId="03C98C59" w14:textId="442BB176" w:rsidR="00B157B6" w:rsidRDefault="008E1855" w:rsidP="008E1855">
      <w:pPr>
        <w:rPr>
          <w:lang w:bidi="en-US"/>
        </w:rPr>
      </w:pPr>
      <w:r>
        <w:rPr>
          <w:lang w:bidi="en-US"/>
        </w:rPr>
        <w:t xml:space="preserve">Kontaktisik: Vello Rannakivi, e-post: </w:t>
      </w:r>
      <w:hyperlink r:id="rId15" w:history="1">
        <w:r w:rsidRPr="00F14728">
          <w:rPr>
            <w:rStyle w:val="Hyperlink"/>
            <w:lang w:bidi="en-US"/>
          </w:rPr>
          <w:t>vello.rannakivi@gmail.com</w:t>
        </w:r>
      </w:hyperlink>
    </w:p>
    <w:p w14:paraId="5205A84E" w14:textId="77777777" w:rsidR="008E1855" w:rsidRDefault="008E1855" w:rsidP="008E1855">
      <w:pPr>
        <w:rPr>
          <w:lang w:bidi="en-US"/>
        </w:rPr>
      </w:pPr>
    </w:p>
    <w:p w14:paraId="1E85C9EC" w14:textId="77777777" w:rsidR="008E1855" w:rsidRPr="00F964D2" w:rsidRDefault="008E1855" w:rsidP="008E1855">
      <w:pPr>
        <w:rPr>
          <w:lang w:bidi="en-US"/>
        </w:rPr>
      </w:pPr>
    </w:p>
    <w:p w14:paraId="44036468" w14:textId="77777777" w:rsidR="00632123" w:rsidRPr="00632123" w:rsidRDefault="00632123" w:rsidP="00632123">
      <w:pPr>
        <w:pStyle w:val="Heading1"/>
      </w:pPr>
      <w:bookmarkStart w:id="3" w:name="_Toc188552664"/>
      <w:r w:rsidRPr="00632123">
        <w:t>ALUSDOKUMENDID</w:t>
      </w:r>
      <w:bookmarkEnd w:id="3"/>
    </w:p>
    <w:p w14:paraId="512FCFC2" w14:textId="77777777" w:rsidR="00632123" w:rsidRPr="00632123" w:rsidRDefault="00632123" w:rsidP="00632123"/>
    <w:p w14:paraId="3242277C" w14:textId="77777777" w:rsidR="00632123" w:rsidRDefault="00632123" w:rsidP="00632123">
      <w:pPr>
        <w:rPr>
          <w:lang w:eastAsia="et-EE"/>
        </w:rPr>
      </w:pPr>
      <w:r>
        <w:rPr>
          <w:lang w:eastAsia="et-EE"/>
        </w:rPr>
        <w:t>Projekti</w:t>
      </w:r>
      <w:r w:rsidRPr="00632123">
        <w:rPr>
          <w:lang w:eastAsia="et-EE"/>
        </w:rPr>
        <w:t xml:space="preserve"> koostamisel on järgitud all-loetletud lähteülesandeid ja tingimusi ning juhindutud nimetatud lähteandmetest.</w:t>
      </w:r>
      <w:bookmarkStart w:id="4" w:name="_Toc469564666"/>
      <w:bookmarkStart w:id="5" w:name="_Toc474948571"/>
      <w:bookmarkStart w:id="6" w:name="_Toc475089809"/>
      <w:bookmarkStart w:id="7" w:name="_Toc476577776"/>
      <w:bookmarkStart w:id="8" w:name="_Toc476577859"/>
      <w:bookmarkStart w:id="9" w:name="_Toc476577912"/>
      <w:bookmarkStart w:id="10" w:name="_Toc476578228"/>
      <w:bookmarkStart w:id="11" w:name="_Toc476578341"/>
      <w:bookmarkStart w:id="12" w:name="_Toc476578445"/>
      <w:bookmarkStart w:id="13" w:name="_Toc469564669"/>
      <w:bookmarkStart w:id="14" w:name="_Toc474948574"/>
      <w:bookmarkStart w:id="15" w:name="_Toc475089812"/>
      <w:bookmarkStart w:id="16" w:name="_Toc476577779"/>
      <w:bookmarkStart w:id="17" w:name="_Toc476577862"/>
      <w:bookmarkStart w:id="18" w:name="_Toc476577915"/>
      <w:bookmarkStart w:id="19" w:name="_Toc476578231"/>
      <w:bookmarkStart w:id="20" w:name="_Toc476578344"/>
      <w:bookmarkStart w:id="21" w:name="_Toc476578448"/>
      <w:bookmarkStart w:id="22" w:name="_Toc46953129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EF18A01" w14:textId="77777777" w:rsidR="00632123" w:rsidRPr="00632123" w:rsidRDefault="00632123" w:rsidP="00632123">
      <w:pPr>
        <w:rPr>
          <w:lang w:eastAsia="et-EE"/>
        </w:rPr>
      </w:pPr>
    </w:p>
    <w:p w14:paraId="0348068F" w14:textId="77777777" w:rsidR="00632123" w:rsidRPr="00417B0D" w:rsidRDefault="00632123" w:rsidP="00632123">
      <w:pPr>
        <w:rPr>
          <w:caps/>
          <w:u w:val="single"/>
          <w:lang w:eastAsia="et-EE"/>
        </w:rPr>
      </w:pPr>
      <w:r w:rsidRPr="00417B0D">
        <w:rPr>
          <w:caps/>
          <w:u w:val="single"/>
          <w:lang w:eastAsia="et-EE"/>
        </w:rPr>
        <w:t>Tellija lähteülesanne</w:t>
      </w:r>
      <w:bookmarkEnd w:id="22"/>
    </w:p>
    <w:p w14:paraId="40052A0D" w14:textId="77777777" w:rsidR="003F5A23" w:rsidRDefault="003F5A23" w:rsidP="00632123">
      <w:pPr>
        <w:rPr>
          <w:lang w:eastAsia="et-EE"/>
        </w:rPr>
      </w:pPr>
    </w:p>
    <w:p w14:paraId="212B02E0" w14:textId="0DA01E61" w:rsidR="00185481" w:rsidRPr="00185481" w:rsidRDefault="003F5A23" w:rsidP="00632123">
      <w:pPr>
        <w:rPr>
          <w:u w:val="single"/>
          <w:lang w:eastAsia="et-EE"/>
        </w:rPr>
      </w:pPr>
      <w:r>
        <w:rPr>
          <w:u w:val="single"/>
          <w:lang w:eastAsia="et-EE"/>
        </w:rPr>
        <w:t>DETAILPLANEERING</w:t>
      </w:r>
    </w:p>
    <w:p w14:paraId="0A1A102A" w14:textId="3677E43D" w:rsidR="00632123" w:rsidRDefault="002625A1" w:rsidP="002625A1">
      <w:pPr>
        <w:rPr>
          <w:lang w:eastAsia="et-EE"/>
        </w:rPr>
      </w:pPr>
      <w:proofErr w:type="spellStart"/>
      <w:r>
        <w:rPr>
          <w:lang w:eastAsia="et-EE"/>
        </w:rPr>
        <w:t>Tariku</w:t>
      </w:r>
      <w:proofErr w:type="spellEnd"/>
      <w:r>
        <w:rPr>
          <w:lang w:eastAsia="et-EE"/>
        </w:rPr>
        <w:t xml:space="preserve"> ja </w:t>
      </w:r>
      <w:proofErr w:type="spellStart"/>
      <w:r>
        <w:rPr>
          <w:lang w:eastAsia="et-EE"/>
        </w:rPr>
        <w:t>Tarikupõllu</w:t>
      </w:r>
      <w:proofErr w:type="spellEnd"/>
      <w:r>
        <w:rPr>
          <w:lang w:eastAsia="et-EE"/>
        </w:rPr>
        <w:t xml:space="preserve"> maaüksuste detailplaneering; </w:t>
      </w:r>
      <w:proofErr w:type="spellStart"/>
      <w:r>
        <w:rPr>
          <w:lang w:eastAsia="et-EE"/>
        </w:rPr>
        <w:t>Juuliku</w:t>
      </w:r>
      <w:proofErr w:type="spellEnd"/>
      <w:r>
        <w:rPr>
          <w:lang w:eastAsia="et-EE"/>
        </w:rPr>
        <w:t xml:space="preserve"> küla Saku vald.</w:t>
      </w:r>
      <w:r w:rsidR="0074070F">
        <w:rPr>
          <w:lang w:eastAsia="et-EE"/>
        </w:rPr>
        <w:t xml:space="preserve"> </w:t>
      </w:r>
      <w:r>
        <w:rPr>
          <w:lang w:eastAsia="et-EE"/>
        </w:rPr>
        <w:t>ARTES TERRAE MAASTIKUARHITEKTID</w:t>
      </w:r>
      <w:r w:rsidR="00622844">
        <w:rPr>
          <w:lang w:eastAsia="et-EE"/>
        </w:rPr>
        <w:t xml:space="preserve"> OÜ</w:t>
      </w:r>
      <w:r>
        <w:rPr>
          <w:lang w:eastAsia="et-EE"/>
        </w:rPr>
        <w:t xml:space="preserve"> töö nr. </w:t>
      </w:r>
      <w:r w:rsidRPr="002625A1">
        <w:rPr>
          <w:lang w:eastAsia="et-EE"/>
        </w:rPr>
        <w:t>21034DP1</w:t>
      </w:r>
      <w:r>
        <w:rPr>
          <w:lang w:eastAsia="et-EE"/>
        </w:rPr>
        <w:t xml:space="preserve">. </w:t>
      </w:r>
    </w:p>
    <w:p w14:paraId="24EAC4FF" w14:textId="77777777" w:rsidR="002D7B8E" w:rsidRPr="00632123" w:rsidRDefault="002D7B8E" w:rsidP="00632123">
      <w:pPr>
        <w:rPr>
          <w:lang w:eastAsia="et-EE"/>
        </w:rPr>
      </w:pPr>
    </w:p>
    <w:p w14:paraId="5D9424C8" w14:textId="77777777" w:rsidR="00632123" w:rsidRPr="00417B0D" w:rsidRDefault="009A7F14" w:rsidP="00632123">
      <w:pPr>
        <w:rPr>
          <w:caps/>
          <w:u w:val="single"/>
        </w:rPr>
      </w:pPr>
      <w:bookmarkStart w:id="23" w:name="_Eskiis_või_olemasolevad"/>
      <w:bookmarkEnd w:id="23"/>
      <w:r>
        <w:rPr>
          <w:caps/>
          <w:u w:val="single"/>
          <w:lang w:eastAsia="et-EE"/>
        </w:rPr>
        <w:t>VARASEMAD PROJEKTISTAADIUMID</w:t>
      </w:r>
    </w:p>
    <w:p w14:paraId="1753E4B3" w14:textId="1E9218E8" w:rsidR="00632123" w:rsidRDefault="007F1B17" w:rsidP="00632123">
      <w:pPr>
        <w:rPr>
          <w:lang w:eastAsia="et-EE"/>
        </w:rPr>
      </w:pPr>
      <w:r>
        <w:rPr>
          <w:lang w:eastAsia="et-EE"/>
        </w:rPr>
        <w:t>Eskiis</w:t>
      </w:r>
    </w:p>
    <w:p w14:paraId="35075C37" w14:textId="4F6DAA06" w:rsidR="00632123" w:rsidRDefault="00632123" w:rsidP="00632123">
      <w:pPr>
        <w:rPr>
          <w:lang w:eastAsia="et-EE"/>
        </w:rPr>
      </w:pPr>
    </w:p>
    <w:p w14:paraId="76696F36" w14:textId="77777777" w:rsidR="00632123" w:rsidRPr="00417B0D" w:rsidRDefault="00632123" w:rsidP="00632123">
      <w:pPr>
        <w:rPr>
          <w:caps/>
          <w:u w:val="single"/>
        </w:rPr>
      </w:pPr>
      <w:bookmarkStart w:id="24" w:name="_Detailplaneering_ja_projekteerimist"/>
      <w:bookmarkStart w:id="25" w:name="_Toc469531296"/>
      <w:bookmarkEnd w:id="24"/>
      <w:r w:rsidRPr="00417B0D">
        <w:rPr>
          <w:caps/>
          <w:u w:val="single"/>
          <w:lang w:eastAsia="et-EE"/>
        </w:rPr>
        <w:t>Tehnovõrkude valdajate tehnilised tingimused</w:t>
      </w:r>
      <w:bookmarkEnd w:id="25"/>
    </w:p>
    <w:p w14:paraId="3EFDB3D9" w14:textId="77777777" w:rsidR="008E1855" w:rsidRDefault="008E1855" w:rsidP="00632123">
      <w:pPr>
        <w:rPr>
          <w:lang w:eastAsia="et-EE"/>
        </w:rPr>
      </w:pPr>
      <w:r>
        <w:rPr>
          <w:lang w:eastAsia="et-EE"/>
        </w:rPr>
        <w:t>Esitatakse iga alltöövõtja osas eraldi</w:t>
      </w:r>
    </w:p>
    <w:p w14:paraId="24AFCDD9" w14:textId="77777777" w:rsidR="00637F9B" w:rsidRPr="00632123" w:rsidRDefault="00637F9B" w:rsidP="00632123">
      <w:pPr>
        <w:rPr>
          <w:lang w:eastAsia="et-EE"/>
        </w:rPr>
      </w:pPr>
    </w:p>
    <w:p w14:paraId="6583259C" w14:textId="77777777" w:rsidR="00632123" w:rsidRPr="00417B0D" w:rsidRDefault="00632123" w:rsidP="00632123">
      <w:pPr>
        <w:rPr>
          <w:caps/>
          <w:u w:val="single"/>
          <w:lang w:eastAsia="et-EE"/>
        </w:rPr>
      </w:pPr>
      <w:bookmarkStart w:id="26" w:name="_Toc469531297"/>
      <w:r w:rsidRPr="00417B0D">
        <w:rPr>
          <w:caps/>
          <w:u w:val="single"/>
          <w:lang w:eastAsia="et-EE"/>
        </w:rPr>
        <w:t>Uuringud, mõõtmised ja prognoosid</w:t>
      </w:r>
      <w:bookmarkEnd w:id="26"/>
      <w:r w:rsidRPr="00417B0D">
        <w:rPr>
          <w:caps/>
          <w:u w:val="single"/>
          <w:lang w:eastAsia="et-EE"/>
        </w:rPr>
        <w:t xml:space="preserve"> </w:t>
      </w:r>
    </w:p>
    <w:p w14:paraId="7346C223" w14:textId="77777777" w:rsidR="005356C3" w:rsidRDefault="005356C3" w:rsidP="00632123">
      <w:pPr>
        <w:rPr>
          <w:lang w:eastAsia="et-EE"/>
        </w:rPr>
      </w:pPr>
      <w:r>
        <w:rPr>
          <w:lang w:eastAsia="et-EE"/>
        </w:rPr>
        <w:t>Geodeesia:</w:t>
      </w:r>
    </w:p>
    <w:p w14:paraId="21BED8B6" w14:textId="0AF917A8" w:rsidR="005356C3" w:rsidRDefault="002625A1" w:rsidP="00EA72BA">
      <w:pPr>
        <w:rPr>
          <w:lang w:eastAsia="et-EE"/>
        </w:rPr>
      </w:pPr>
      <w:r>
        <w:rPr>
          <w:lang w:eastAsia="et-EE"/>
        </w:rPr>
        <w:t>Radiaan</w:t>
      </w:r>
      <w:r w:rsidR="00400B5A">
        <w:rPr>
          <w:lang w:eastAsia="et-EE"/>
        </w:rPr>
        <w:t xml:space="preserve"> OÜ</w:t>
      </w:r>
      <w:r w:rsidR="00EA72BA" w:rsidRPr="00EA72BA">
        <w:t xml:space="preserve"> </w:t>
      </w:r>
      <w:r w:rsidR="00EA72BA">
        <w:rPr>
          <w:lang w:eastAsia="et-EE"/>
        </w:rPr>
        <w:t>Töö nr: 2578G24, TOPO-GEODEETILISE UURIMISTÖÖ ARUANNE, Harju maakond, Saku vald, Saku alevik, Kuu tee 16, Komeedi tn 1 ja Komeedi tn 2</w:t>
      </w:r>
    </w:p>
    <w:p w14:paraId="4418373E" w14:textId="77777777" w:rsidR="00EA72BA" w:rsidRPr="00632123" w:rsidRDefault="00EA72BA" w:rsidP="00EA72BA">
      <w:pPr>
        <w:rPr>
          <w:lang w:eastAsia="et-EE"/>
        </w:rPr>
      </w:pPr>
    </w:p>
    <w:p w14:paraId="0DEA36F7" w14:textId="21C8E435" w:rsidR="003812CD" w:rsidRDefault="002625A1" w:rsidP="00632123">
      <w:pPr>
        <w:rPr>
          <w:lang w:eastAsia="et-EE"/>
        </w:rPr>
      </w:pPr>
      <w:r>
        <w:rPr>
          <w:lang w:eastAsia="et-EE"/>
        </w:rPr>
        <w:t>Geoloogiline</w:t>
      </w:r>
      <w:r w:rsidR="003812CD">
        <w:rPr>
          <w:lang w:eastAsia="et-EE"/>
        </w:rPr>
        <w:t xml:space="preserve"> uuring:</w:t>
      </w:r>
    </w:p>
    <w:p w14:paraId="0001ED8E" w14:textId="026D4D62" w:rsidR="0070464A" w:rsidRDefault="002625A1" w:rsidP="002625A1">
      <w:pPr>
        <w:rPr>
          <w:lang w:eastAsia="et-EE"/>
        </w:rPr>
      </w:pPr>
      <w:r>
        <w:rPr>
          <w:lang w:eastAsia="et-EE"/>
        </w:rPr>
        <w:t>Pinnaseuuringud</w:t>
      </w:r>
      <w:r w:rsidR="0005208C">
        <w:rPr>
          <w:lang w:eastAsia="et-EE"/>
        </w:rPr>
        <w:t xml:space="preserve"> OÜ, </w:t>
      </w:r>
      <w:r>
        <w:rPr>
          <w:lang w:eastAsia="et-EE"/>
        </w:rPr>
        <w:t>nov</w:t>
      </w:r>
      <w:r w:rsidR="0005208C">
        <w:rPr>
          <w:lang w:eastAsia="et-EE"/>
        </w:rPr>
        <w:t>. 20</w:t>
      </w:r>
      <w:r>
        <w:rPr>
          <w:lang w:eastAsia="et-EE"/>
        </w:rPr>
        <w:t>24,</w:t>
      </w:r>
      <w:r w:rsidR="0005208C">
        <w:rPr>
          <w:lang w:eastAsia="et-EE"/>
        </w:rPr>
        <w:t xml:space="preserve"> </w:t>
      </w:r>
      <w:r>
        <w:rPr>
          <w:lang w:eastAsia="et-EE"/>
        </w:rPr>
        <w:t>Töö nr 24-10-14, EHITUSGEOLOOGILINE UURING, Projekteeritavad ridaelamud Kuu tee 16, Komeedi tn 1 ja 2, Saku vald, Harju maakond</w:t>
      </w:r>
      <w:r w:rsidR="003812CD">
        <w:rPr>
          <w:lang w:eastAsia="et-EE"/>
        </w:rPr>
        <w:t xml:space="preserve"> </w:t>
      </w:r>
    </w:p>
    <w:p w14:paraId="4C35348E" w14:textId="77777777" w:rsidR="003812CD" w:rsidRDefault="003812CD" w:rsidP="00632123">
      <w:pPr>
        <w:rPr>
          <w:lang w:eastAsia="et-EE"/>
        </w:rPr>
      </w:pPr>
    </w:p>
    <w:p w14:paraId="302E122A" w14:textId="77777777" w:rsidR="005356C3" w:rsidRPr="005356C3" w:rsidRDefault="009A7F14" w:rsidP="00632123">
      <w:pPr>
        <w:rPr>
          <w:u w:val="single"/>
          <w:lang w:eastAsia="et-EE"/>
        </w:rPr>
      </w:pPr>
      <w:r>
        <w:rPr>
          <w:u w:val="single"/>
          <w:lang w:eastAsia="et-EE"/>
        </w:rPr>
        <w:t>NORMDOKUMEN</w:t>
      </w:r>
      <w:r w:rsidR="005356C3" w:rsidRPr="005356C3">
        <w:rPr>
          <w:u w:val="single"/>
          <w:lang w:eastAsia="et-EE"/>
        </w:rPr>
        <w:t>D</w:t>
      </w:r>
      <w:r>
        <w:rPr>
          <w:u w:val="single"/>
          <w:lang w:eastAsia="et-EE"/>
        </w:rPr>
        <w:t>ID</w:t>
      </w:r>
    </w:p>
    <w:p w14:paraId="727BA248" w14:textId="2B0531BD" w:rsidR="00466DC3" w:rsidRDefault="005356C3" w:rsidP="00632123">
      <w:pPr>
        <w:rPr>
          <w:lang w:eastAsia="et-EE"/>
        </w:rPr>
      </w:pPr>
      <w:r>
        <w:rPr>
          <w:lang w:eastAsia="et-EE"/>
        </w:rPr>
        <w:t>Projekteerimisel on järgitud projekteerimise hetkel</w:t>
      </w:r>
      <w:r w:rsidR="009A7F14">
        <w:rPr>
          <w:lang w:eastAsia="et-EE"/>
        </w:rPr>
        <w:t xml:space="preserve"> Eesti Vabariigis</w:t>
      </w:r>
      <w:r>
        <w:rPr>
          <w:lang w:eastAsia="et-EE"/>
        </w:rPr>
        <w:t xml:space="preserve"> kehtivaid määrusi, standardeid ning muid juhiseid</w:t>
      </w:r>
      <w:r w:rsidR="009A7F14">
        <w:rPr>
          <w:lang w:eastAsia="et-EE"/>
        </w:rPr>
        <w:t xml:space="preserve"> olenemata sellest, kas neid on projektis konkreetselt nimetatud või mitte.</w:t>
      </w:r>
    </w:p>
    <w:p w14:paraId="0151ED97" w14:textId="77777777" w:rsidR="00693B84" w:rsidRDefault="00693B84" w:rsidP="00632123">
      <w:pPr>
        <w:rPr>
          <w:lang w:eastAsia="et-EE"/>
        </w:rPr>
      </w:pPr>
    </w:p>
    <w:p w14:paraId="52133777" w14:textId="77777777" w:rsidR="00C57769" w:rsidRDefault="00C57769" w:rsidP="00632123">
      <w:pPr>
        <w:rPr>
          <w:lang w:eastAsia="et-EE"/>
        </w:rPr>
      </w:pPr>
    </w:p>
    <w:p w14:paraId="0C0D99DF" w14:textId="77777777" w:rsidR="00466DC3" w:rsidRDefault="00466DC3" w:rsidP="00466DC3">
      <w:pPr>
        <w:pStyle w:val="Heading1"/>
      </w:pPr>
      <w:bookmarkStart w:id="27" w:name="_Toc188552665"/>
      <w:r>
        <w:t>HOONE ASUKOHT NING OLEMASOLEV OLUKORD</w:t>
      </w:r>
      <w:bookmarkEnd w:id="27"/>
    </w:p>
    <w:p w14:paraId="00D4C147" w14:textId="77777777" w:rsidR="00466DC3" w:rsidRDefault="00466DC3" w:rsidP="00466DC3"/>
    <w:p w14:paraId="2337DEE7" w14:textId="15068FE8" w:rsidR="00CF4D66" w:rsidRDefault="00417B0D" w:rsidP="00632123">
      <w:pPr>
        <w:rPr>
          <w:lang w:eastAsia="et-EE"/>
        </w:rPr>
      </w:pPr>
      <w:r>
        <w:t xml:space="preserve">Krundi </w:t>
      </w:r>
      <w:r w:rsidR="003812CD">
        <w:t xml:space="preserve">ja hoone </w:t>
      </w:r>
      <w:r>
        <w:t>aa</w:t>
      </w:r>
      <w:r w:rsidR="0098783F">
        <w:t xml:space="preserve">dress on </w:t>
      </w:r>
      <w:r w:rsidR="003812CD">
        <w:t xml:space="preserve">Harjumaa, </w:t>
      </w:r>
      <w:r w:rsidR="00EA72BA">
        <w:t xml:space="preserve">Saku vald, Saku alevik, Komeedi tn. </w:t>
      </w:r>
      <w:r w:rsidR="00955254">
        <w:t>2</w:t>
      </w:r>
      <w:r w:rsidR="00EA72BA">
        <w:t>,</w:t>
      </w:r>
      <w:r w:rsidR="00C57769">
        <w:t xml:space="preserve"> katastritunnus:</w:t>
      </w:r>
      <w:r w:rsidR="006F1ED9">
        <w:t xml:space="preserve"> </w:t>
      </w:r>
      <w:r w:rsidR="003A727D" w:rsidRPr="003A727D">
        <w:t>71901:001:0742</w:t>
      </w:r>
      <w:r w:rsidR="003812CD">
        <w:t>.</w:t>
      </w:r>
      <w:r w:rsidR="006F1ED9">
        <w:t xml:space="preserve"> </w:t>
      </w:r>
      <w:r w:rsidR="00466DC3">
        <w:rPr>
          <w:lang w:eastAsia="et-EE"/>
        </w:rPr>
        <w:t>Krunt</w:t>
      </w:r>
      <w:r w:rsidR="00466DC3" w:rsidRPr="00FB77A0">
        <w:rPr>
          <w:lang w:eastAsia="et-EE"/>
        </w:rPr>
        <w:t xml:space="preserve"> on </w:t>
      </w:r>
      <w:r w:rsidR="00EA72BA">
        <w:rPr>
          <w:lang w:eastAsia="et-EE"/>
        </w:rPr>
        <w:t>25</w:t>
      </w:r>
      <w:r w:rsidR="00B061D1">
        <w:rPr>
          <w:lang w:eastAsia="et-EE"/>
        </w:rPr>
        <w:t>48</w:t>
      </w:r>
      <w:r w:rsidR="003812CD" w:rsidRPr="009C013F">
        <w:rPr>
          <w:szCs w:val="22"/>
          <w:lang w:eastAsia="et-EE"/>
        </w:rPr>
        <w:t xml:space="preserve"> m</w:t>
      </w:r>
      <w:r w:rsidR="003812CD" w:rsidRPr="009C013F">
        <w:rPr>
          <w:rFonts w:cs="Calibri"/>
          <w:szCs w:val="22"/>
          <w:lang w:eastAsia="et-EE"/>
        </w:rPr>
        <w:t>²</w:t>
      </w:r>
      <w:r w:rsidR="00F03284" w:rsidRPr="009C013F">
        <w:rPr>
          <w:rFonts w:cs="Calibri"/>
          <w:szCs w:val="22"/>
          <w:lang w:eastAsia="et-EE"/>
        </w:rPr>
        <w:t xml:space="preserve"> </w:t>
      </w:r>
      <w:r w:rsidR="00466DC3" w:rsidRPr="009C013F">
        <w:rPr>
          <w:szCs w:val="22"/>
          <w:lang w:eastAsia="et-EE"/>
        </w:rPr>
        <w:t>suurune</w:t>
      </w:r>
      <w:r w:rsidR="00F03284" w:rsidRPr="009C013F">
        <w:rPr>
          <w:szCs w:val="22"/>
          <w:lang w:eastAsia="et-EE"/>
        </w:rPr>
        <w:t>, h</w:t>
      </w:r>
      <w:r w:rsidR="00F03284">
        <w:rPr>
          <w:lang w:eastAsia="et-EE"/>
        </w:rPr>
        <w:t xml:space="preserve">oonestamata ning orienteeritud </w:t>
      </w:r>
      <w:r w:rsidR="00693B84">
        <w:rPr>
          <w:lang w:eastAsia="et-EE"/>
        </w:rPr>
        <w:t xml:space="preserve">ristkülikuna </w:t>
      </w:r>
      <w:r w:rsidR="00EA72BA">
        <w:rPr>
          <w:lang w:eastAsia="et-EE"/>
        </w:rPr>
        <w:t>ida-lääne</w:t>
      </w:r>
      <w:r w:rsidR="00693B84">
        <w:rPr>
          <w:lang w:eastAsia="et-EE"/>
        </w:rPr>
        <w:t>suunaliselt</w:t>
      </w:r>
      <w:r w:rsidR="00F03284">
        <w:rPr>
          <w:lang w:eastAsia="et-EE"/>
        </w:rPr>
        <w:t>.</w:t>
      </w:r>
    </w:p>
    <w:p w14:paraId="0D292DC3" w14:textId="77777777" w:rsidR="00693B84" w:rsidRDefault="00693B84" w:rsidP="00632123">
      <w:pPr>
        <w:rPr>
          <w:lang w:eastAsia="et-EE"/>
        </w:rPr>
      </w:pPr>
    </w:p>
    <w:p w14:paraId="2C0B8FC8" w14:textId="354EF546" w:rsidR="00C57769" w:rsidRDefault="00C57769" w:rsidP="00632123">
      <w:pPr>
        <w:rPr>
          <w:lang w:eastAsia="et-EE"/>
        </w:rPr>
      </w:pPr>
    </w:p>
    <w:p w14:paraId="31245652" w14:textId="57F7B7AD" w:rsidR="00967BED" w:rsidRDefault="00967BED" w:rsidP="00632123">
      <w:pPr>
        <w:rPr>
          <w:lang w:eastAsia="et-EE"/>
        </w:rPr>
      </w:pPr>
    </w:p>
    <w:p w14:paraId="554E426F" w14:textId="29112611" w:rsidR="00967BED" w:rsidRDefault="00967BED" w:rsidP="00632123">
      <w:pPr>
        <w:rPr>
          <w:lang w:eastAsia="et-EE"/>
        </w:rPr>
      </w:pPr>
    </w:p>
    <w:p w14:paraId="11EE2914" w14:textId="763DA225" w:rsidR="00967BED" w:rsidRDefault="00967BED" w:rsidP="00632123">
      <w:pPr>
        <w:rPr>
          <w:lang w:eastAsia="et-EE"/>
        </w:rPr>
      </w:pPr>
    </w:p>
    <w:p w14:paraId="35826DF6" w14:textId="0EC4BA1D" w:rsidR="00967BED" w:rsidRDefault="00967BED" w:rsidP="00632123">
      <w:pPr>
        <w:rPr>
          <w:lang w:eastAsia="et-EE"/>
        </w:rPr>
      </w:pPr>
    </w:p>
    <w:p w14:paraId="0231788E" w14:textId="77777777" w:rsidR="00967BED" w:rsidRDefault="00967BED" w:rsidP="00632123">
      <w:pPr>
        <w:rPr>
          <w:lang w:eastAsia="et-EE"/>
        </w:rPr>
      </w:pPr>
    </w:p>
    <w:p w14:paraId="316F15F7" w14:textId="77777777" w:rsidR="00466DC3" w:rsidRDefault="00185481" w:rsidP="00466DC3">
      <w:pPr>
        <w:pStyle w:val="Heading1"/>
      </w:pPr>
      <w:bookmarkStart w:id="28" w:name="_Toc188552666"/>
      <w:r>
        <w:t>OLULISEMAD PIIRANGUD</w:t>
      </w:r>
      <w:bookmarkEnd w:id="28"/>
    </w:p>
    <w:p w14:paraId="0DAA7A9A" w14:textId="77777777" w:rsidR="00583314" w:rsidRDefault="00583314" w:rsidP="00632123"/>
    <w:p w14:paraId="396E46A6" w14:textId="3EEF90F9" w:rsidR="00C54312" w:rsidRDefault="00463A60" w:rsidP="00EA72BA">
      <w:r w:rsidRPr="00463A60">
        <w:t>Kehtiv</w:t>
      </w:r>
      <w:r w:rsidR="00EA72BA">
        <w:t>a</w:t>
      </w:r>
      <w:r w:rsidRPr="00463A60">
        <w:t xml:space="preserve"> detailplaneering</w:t>
      </w:r>
      <w:r w:rsidR="00EA72BA">
        <w:t>u järgselt</w:t>
      </w:r>
      <w:r w:rsidRPr="00463A60">
        <w:t xml:space="preserve"> </w:t>
      </w:r>
      <w:r w:rsidR="00EA72BA">
        <w:t>p</w:t>
      </w:r>
      <w:r w:rsidR="006C34E9">
        <w:t xml:space="preserve">uuduvad olulisemad kitsendused. </w:t>
      </w:r>
      <w:r w:rsidR="00EA72BA">
        <w:t>Arhitektuurinõuded</w:t>
      </w:r>
      <w:r w:rsidR="002626E1">
        <w:t>, mis ridaelamuid käsitlevad on järgmised:</w:t>
      </w:r>
    </w:p>
    <w:p w14:paraId="0B976548" w14:textId="77777777" w:rsidR="00EA72BA" w:rsidRDefault="00EA72BA" w:rsidP="00EA72BA"/>
    <w:p w14:paraId="137AD1D9" w14:textId="25716E0B" w:rsidR="00EA72BA" w:rsidRDefault="00EA72BA" w:rsidP="00EA72BA">
      <w:r>
        <w:t>• hoonete arhitektuurne keel peab olema üldiselt kaasaegne;</w:t>
      </w:r>
    </w:p>
    <w:p w14:paraId="69D12262" w14:textId="77777777" w:rsidR="00EA72BA" w:rsidRDefault="00EA72BA" w:rsidP="00EA72BA">
      <w:r>
        <w:t>• mitte kasutada kaaraknaid, dekoratiivseid sambaid, võlvi motiive ega muid historitsistlikke</w:t>
      </w:r>
    </w:p>
    <w:p w14:paraId="1720FE6B" w14:textId="77777777" w:rsidR="00EA72BA" w:rsidRDefault="00EA72BA" w:rsidP="00EA72BA">
      <w:r>
        <w:t>detaile või arhitektuurseid võtteid;</w:t>
      </w:r>
    </w:p>
    <w:p w14:paraId="67CD092A" w14:textId="77777777" w:rsidR="00EA72BA" w:rsidRDefault="00EA72BA" w:rsidP="00EA72BA">
      <w:r>
        <w:t>• mitte kasutada suurtel fassaadipindadel erksaid ning ümbritseva miljööga tugevalt</w:t>
      </w:r>
    </w:p>
    <w:p w14:paraId="3FE5763C" w14:textId="77777777" w:rsidR="00EA72BA" w:rsidRDefault="00EA72BA" w:rsidP="00EA72BA">
      <w:r>
        <w:t>kontrastseid värvitoone;</w:t>
      </w:r>
    </w:p>
    <w:p w14:paraId="60F5BDCD" w14:textId="77777777" w:rsidR="00EA72BA" w:rsidRDefault="00EA72BA" w:rsidP="00EA72BA">
      <w:r>
        <w:t>• palkvälisviimistlusega majad ei ole lubatud;</w:t>
      </w:r>
    </w:p>
    <w:p w14:paraId="4E7F51CA" w14:textId="77777777" w:rsidR="00EA72BA" w:rsidRDefault="00EA72BA" w:rsidP="00EA72BA">
      <w:r>
        <w:t>• klombitud kiviga viimistletud suured fassaadipinnad ei ole lubatud;</w:t>
      </w:r>
    </w:p>
    <w:p w14:paraId="057196F1" w14:textId="77777777" w:rsidR="00EA72BA" w:rsidRDefault="00EA72BA" w:rsidP="00EA72BA">
      <w:r>
        <w:t>• lamekatusega hoonestuspiirkonnas kasutada hoone põhimahul parapetiga lamekatust,</w:t>
      </w:r>
    </w:p>
    <w:p w14:paraId="71B845E2" w14:textId="77777777" w:rsidR="00EA72BA" w:rsidRDefault="00EA72BA" w:rsidP="00EA72BA">
      <w:r>
        <w:t>katuse kalle kuni 2 kraadi;</w:t>
      </w:r>
    </w:p>
    <w:p w14:paraId="01CABCF6" w14:textId="77777777" w:rsidR="00EA72BA" w:rsidRDefault="00EA72BA" w:rsidP="00EA72BA">
      <w:r>
        <w:t>• lubatud on väärikad ja vastupidavad katusekattematerjalid;</w:t>
      </w:r>
    </w:p>
    <w:p w14:paraId="59BFEA54" w14:textId="77777777" w:rsidR="00EA72BA" w:rsidRDefault="00EA72BA" w:rsidP="00EA72BA">
      <w:r>
        <w:t>• ühel krundil olev ridamaja või paarismaja tuleb projekteerida ja ehitada terviklikult, mitte</w:t>
      </w:r>
    </w:p>
    <w:p w14:paraId="328D84DE" w14:textId="77777777" w:rsidR="00EA72BA" w:rsidRDefault="00EA72BA" w:rsidP="00EA72BA">
      <w:r>
        <w:t>osade kaupa;</w:t>
      </w:r>
    </w:p>
    <w:p w14:paraId="7A2EF5C9" w14:textId="77777777" w:rsidR="00EA72BA" w:rsidRDefault="00EA72BA" w:rsidP="00EA72BA">
      <w:r>
        <w:t>• ühe ridaelamukrundi suurim lubatud bokside (korterite) arv on 5;</w:t>
      </w:r>
    </w:p>
    <w:p w14:paraId="7698289C" w14:textId="77777777" w:rsidR="00EA72BA" w:rsidRDefault="00EA72BA" w:rsidP="00EA72BA">
      <w:r>
        <w:t>• ühe tänava ulatuses tuleb tänava poolsetel piirdeaedadel tagada ühtne stiil;</w:t>
      </w:r>
    </w:p>
    <w:p w14:paraId="465AEDF8" w14:textId="77777777" w:rsidR="00EA72BA" w:rsidRDefault="00EA72BA" w:rsidP="00EA72BA">
      <w:r>
        <w:t>• elamukruntide tänava poolseks piirdeaiaks on lubatud järgnevad variandid:</w:t>
      </w:r>
    </w:p>
    <w:p w14:paraId="29682254" w14:textId="77777777" w:rsidR="00EA72BA" w:rsidRDefault="00EA72BA" w:rsidP="00EA72BA">
      <w:r>
        <w:t>o vertikaalne avaustega puitlippaed kõrgusega 1,5 m;</w:t>
      </w:r>
    </w:p>
    <w:p w14:paraId="1AF9C530" w14:textId="77777777" w:rsidR="00EA72BA" w:rsidRDefault="00EA72BA" w:rsidP="00EA72BA">
      <w:r>
        <w:t>o must või hall vertikaalse joonega metallist varbaed kõrgusega 1,5 m, varbade samm</w:t>
      </w:r>
    </w:p>
    <w:p w14:paraId="7B0E7FA7" w14:textId="77777777" w:rsidR="00EA72BA" w:rsidRDefault="00EA72BA" w:rsidP="00EA72BA">
      <w:r>
        <w:t>ca 10 cm;</w:t>
      </w:r>
    </w:p>
    <w:p w14:paraId="764412DD" w14:textId="77777777" w:rsidR="00EA72BA" w:rsidRDefault="00EA72BA" w:rsidP="00EA72BA">
      <w:r>
        <w:t>• krundi külgmiste ja tagumiste piiretena on lubatud lisaks eelmises punktis nimetatud aia</w:t>
      </w:r>
    </w:p>
    <w:p w14:paraId="2C94A963" w14:textId="77777777" w:rsidR="00EA72BA" w:rsidRDefault="00EA72BA" w:rsidP="00EA72BA">
      <w:r>
        <w:t>lahendustele ka traatvõrkaed kõrgusega 1,5 m;</w:t>
      </w:r>
    </w:p>
    <w:p w14:paraId="5E33139A" w14:textId="77777777" w:rsidR="00EA72BA" w:rsidRDefault="00EA72BA" w:rsidP="00EA72BA">
      <w:r>
        <w:t>• kõikidel krundipiiridel on lubatud hekid;</w:t>
      </w:r>
    </w:p>
    <w:p w14:paraId="6883F693" w14:textId="77777777" w:rsidR="00EA72BA" w:rsidRDefault="00EA72BA" w:rsidP="00EA72BA">
      <w:r>
        <w:t>• olmeprügi konteinerid tuleb paigutada oma krundile; kui konteinerid on lahendatud</w:t>
      </w:r>
    </w:p>
    <w:p w14:paraId="29975A5E" w14:textId="77777777" w:rsidR="00EA72BA" w:rsidRDefault="00EA72BA" w:rsidP="00EA72BA">
      <w:r>
        <w:t>tänavapoolses piirdeaias taskuna, tuleb see tasku tänava poolt piirata lahti käiva väravaga,</w:t>
      </w:r>
    </w:p>
    <w:p w14:paraId="1906B8D9" w14:textId="2E729061" w:rsidR="00DE646E" w:rsidRDefault="00EA72BA" w:rsidP="00EA72BA">
      <w:r>
        <w:t>mis sobitub kokku ülejäänud piirdeaiaga.</w:t>
      </w:r>
    </w:p>
    <w:p w14:paraId="1E66C16C" w14:textId="77777777" w:rsidR="00052532" w:rsidRDefault="00052532" w:rsidP="00AF13D0"/>
    <w:p w14:paraId="66941666" w14:textId="77777777" w:rsidR="002626E1" w:rsidRDefault="002626E1" w:rsidP="00AF13D0"/>
    <w:p w14:paraId="6E944C66" w14:textId="77777777" w:rsidR="00466DC3" w:rsidRDefault="00466DC3" w:rsidP="00466DC3">
      <w:pPr>
        <w:pStyle w:val="Heading1"/>
      </w:pPr>
      <w:bookmarkStart w:id="29" w:name="_Toc188552667"/>
      <w:r>
        <w:t>PROJEKTEERIMISTÖÖ PIIRITLUS</w:t>
      </w:r>
      <w:bookmarkEnd w:id="29"/>
    </w:p>
    <w:p w14:paraId="4A43D0BA" w14:textId="77777777" w:rsidR="00466DC3" w:rsidRDefault="00466DC3" w:rsidP="00632123"/>
    <w:p w14:paraId="26AB4A29" w14:textId="12583FD1" w:rsidR="00583314" w:rsidRDefault="00583314" w:rsidP="00583314">
      <w:r>
        <w:t>Projekti</w:t>
      </w:r>
      <w:r w:rsidR="009F29DD">
        <w:t>ga</w:t>
      </w:r>
      <w:r>
        <w:t xml:space="preserve"> antakse arhitektuurne lahendus </w:t>
      </w:r>
      <w:r w:rsidR="00052532">
        <w:t>K</w:t>
      </w:r>
      <w:r w:rsidR="00EA72BA">
        <w:t xml:space="preserve">omeedi tn. </w:t>
      </w:r>
      <w:r w:rsidR="00B061D1">
        <w:t>2</w:t>
      </w:r>
      <w:r w:rsidR="00EA72BA">
        <w:t xml:space="preserve"> ridaelamule</w:t>
      </w:r>
      <w:r w:rsidR="00752AFB">
        <w:t xml:space="preserve">. Hoonel on kolm maapealset ning üks maa-aluse </w:t>
      </w:r>
      <w:r>
        <w:t>korrus.</w:t>
      </w:r>
    </w:p>
    <w:p w14:paraId="1448D187" w14:textId="77777777" w:rsidR="00583314" w:rsidRDefault="00583314" w:rsidP="00583314"/>
    <w:p w14:paraId="489AD839" w14:textId="6C189419" w:rsidR="00583314" w:rsidRDefault="00583314" w:rsidP="00583314">
      <w:r>
        <w:t xml:space="preserve">Projekt on koostatud </w:t>
      </w:r>
      <w:r w:rsidR="00877F26">
        <w:t>põhi</w:t>
      </w:r>
      <w:r>
        <w:t xml:space="preserve">projekti staadiumis. </w:t>
      </w:r>
      <w:r w:rsidR="00877F26">
        <w:t>Põhi</w:t>
      </w:r>
      <w:r>
        <w:t>projekti kuulu</w:t>
      </w:r>
      <w:r w:rsidR="009F29DD">
        <w:t>vad</w:t>
      </w:r>
      <w:r>
        <w:t xml:space="preserve"> seletuskir</w:t>
      </w:r>
      <w:r w:rsidR="009F29DD">
        <w:t>jad</w:t>
      </w:r>
      <w:r>
        <w:t xml:space="preserve"> ja joonised, mis teineteist täiendavad. </w:t>
      </w:r>
      <w:r w:rsidR="00877F26">
        <w:t>Põhi</w:t>
      </w:r>
      <w:r>
        <w:t>projekti maht vastab Majandus- ja taristuministri 17.07.2015 määrusele nr 97 „Nõuded ehitusprojektile“, arvestades EVS 932:2017 „Ehitusprojekt“ nõudeid.</w:t>
      </w:r>
    </w:p>
    <w:p w14:paraId="3D4747C6" w14:textId="77777777" w:rsidR="00471A22" w:rsidRDefault="00471A22" w:rsidP="00583314"/>
    <w:p w14:paraId="7765D4AD" w14:textId="092B66C9" w:rsidR="00583314" w:rsidRDefault="00583314" w:rsidP="00583314"/>
    <w:p w14:paraId="6112F46D" w14:textId="64E72C04" w:rsidR="00967BED" w:rsidRDefault="00967BED" w:rsidP="00583314"/>
    <w:p w14:paraId="1390778A" w14:textId="388D765F" w:rsidR="00967BED" w:rsidRDefault="00967BED" w:rsidP="00583314"/>
    <w:p w14:paraId="2602E285" w14:textId="705DC119" w:rsidR="00967BED" w:rsidRDefault="00967BED" w:rsidP="00583314"/>
    <w:p w14:paraId="57C5C85A" w14:textId="1E49A4FC" w:rsidR="00967BED" w:rsidRDefault="00967BED" w:rsidP="00583314"/>
    <w:p w14:paraId="0A4B0D59" w14:textId="6E70D900" w:rsidR="00967BED" w:rsidRDefault="00967BED" w:rsidP="00583314"/>
    <w:p w14:paraId="7A41CD08" w14:textId="46F4932B" w:rsidR="00967BED" w:rsidRDefault="00967BED" w:rsidP="00583314"/>
    <w:p w14:paraId="2FBEA13A" w14:textId="6904D944" w:rsidR="00967BED" w:rsidRDefault="00967BED" w:rsidP="00583314"/>
    <w:p w14:paraId="7A0FFC50" w14:textId="55303EEB" w:rsidR="00967BED" w:rsidRDefault="00967BED" w:rsidP="00583314"/>
    <w:p w14:paraId="6ED6695F" w14:textId="77777777" w:rsidR="00967BED" w:rsidRDefault="00967BED" w:rsidP="00583314"/>
    <w:p w14:paraId="5634A45A" w14:textId="77777777" w:rsidR="009D7739" w:rsidRDefault="009D7739" w:rsidP="009D7739">
      <w:pPr>
        <w:pStyle w:val="Heading1"/>
      </w:pPr>
      <w:bookmarkStart w:id="30" w:name="_Toc188552668"/>
      <w:r>
        <w:t>HOONE KASUTUSIGA</w:t>
      </w:r>
      <w:bookmarkEnd w:id="30"/>
    </w:p>
    <w:p w14:paraId="3C91E4EA" w14:textId="77777777" w:rsidR="00917058" w:rsidRPr="00917058" w:rsidRDefault="00917058" w:rsidP="00917058"/>
    <w:p w14:paraId="4407C524" w14:textId="77777777" w:rsidR="009D7739" w:rsidRDefault="009D7739" w:rsidP="009D7739">
      <w:bookmarkStart w:id="31" w:name="_Hlk512936484"/>
      <w:r>
        <w:t>Eesti Projekteerimisnormile EPN 15.1 pt.3</w:t>
      </w:r>
      <w:bookmarkEnd w:id="31"/>
      <w:r>
        <w:t xml:space="preserve"> kohaselt kavandatav ehitis kuulub klassi D, planeeritav ehitise tööiga 50 aastat.</w:t>
      </w:r>
    </w:p>
    <w:p w14:paraId="7922D1A3" w14:textId="77777777" w:rsidR="009D7739" w:rsidRDefault="009D7739" w:rsidP="009D7739"/>
    <w:p w14:paraId="1B55B66F" w14:textId="77777777" w:rsidR="00BA1089" w:rsidRPr="00BA1089" w:rsidRDefault="00BA1089" w:rsidP="00BA1089">
      <w:pPr>
        <w:rPr>
          <w:rFonts w:eastAsia="Calibri" w:cs="Times New Roman"/>
          <w:szCs w:val="22"/>
        </w:rPr>
      </w:pPr>
      <w:r w:rsidRPr="00BA1089">
        <w:rPr>
          <w:rFonts w:eastAsia="Calibri" w:cs="Times New Roman"/>
          <w:szCs w:val="22"/>
        </w:rPr>
        <w:t>a) hoonel - 50 aastat (klass D)</w:t>
      </w:r>
    </w:p>
    <w:p w14:paraId="42447440" w14:textId="77777777" w:rsidR="00BA1089" w:rsidRPr="00BA1089" w:rsidRDefault="00BA1089" w:rsidP="00BA1089">
      <w:pPr>
        <w:rPr>
          <w:rFonts w:eastAsia="Calibri" w:cs="Times New Roman"/>
          <w:szCs w:val="22"/>
        </w:rPr>
      </w:pPr>
    </w:p>
    <w:p w14:paraId="572C905E" w14:textId="77777777" w:rsidR="00BA1089" w:rsidRPr="00BA1089" w:rsidRDefault="00BA1089" w:rsidP="00BA1089">
      <w:pPr>
        <w:rPr>
          <w:rFonts w:eastAsia="Calibri" w:cs="Times New Roman"/>
          <w:szCs w:val="22"/>
        </w:rPr>
      </w:pPr>
      <w:r w:rsidRPr="00BA1089">
        <w:rPr>
          <w:rFonts w:eastAsia="Calibri" w:cs="Times New Roman"/>
          <w:szCs w:val="22"/>
        </w:rPr>
        <w:t>b) soojatorustikel, kaabelliinidel, mahutitel - 20 aastat (klass E)</w:t>
      </w:r>
    </w:p>
    <w:p w14:paraId="63AB4D2C" w14:textId="77777777" w:rsidR="00BA1089" w:rsidRPr="00BA1089" w:rsidRDefault="00BA1089" w:rsidP="00BA1089">
      <w:pPr>
        <w:rPr>
          <w:rFonts w:eastAsia="Calibri" w:cs="Times New Roman"/>
          <w:szCs w:val="22"/>
        </w:rPr>
      </w:pPr>
    </w:p>
    <w:p w14:paraId="3DBC87D2" w14:textId="77777777" w:rsidR="00BA1089" w:rsidRPr="00BA1089" w:rsidRDefault="00BA1089" w:rsidP="00BA1089">
      <w:pPr>
        <w:rPr>
          <w:rFonts w:eastAsia="Calibri" w:cs="Times New Roman"/>
          <w:szCs w:val="22"/>
        </w:rPr>
      </w:pPr>
      <w:r w:rsidRPr="00BA1089">
        <w:rPr>
          <w:rFonts w:eastAsia="Calibri" w:cs="Times New Roman"/>
          <w:szCs w:val="22"/>
        </w:rPr>
        <w:t>c) rajatistel, mida pole nimetatud b all (sh pinnaseehitistel nagu mulded, teekattealused kihid, süvendid, pinnases või vees paiknevatel ehitistel nagu sulundseinad, torustikud - 50 aastat (klass D)</w:t>
      </w:r>
    </w:p>
    <w:p w14:paraId="04B36047" w14:textId="77777777" w:rsidR="00BA1089" w:rsidRPr="00BA1089" w:rsidRDefault="00BA1089" w:rsidP="00BA1089">
      <w:pPr>
        <w:rPr>
          <w:rFonts w:eastAsia="Calibri" w:cs="Times New Roman"/>
          <w:szCs w:val="22"/>
        </w:rPr>
      </w:pPr>
    </w:p>
    <w:p w14:paraId="7081473A" w14:textId="77777777" w:rsidR="00BA1089" w:rsidRPr="00BA1089" w:rsidRDefault="00BA1089" w:rsidP="00BA1089">
      <w:pPr>
        <w:rPr>
          <w:rFonts w:eastAsia="Calibri" w:cs="Times New Roman"/>
          <w:szCs w:val="22"/>
        </w:rPr>
      </w:pPr>
      <w:r w:rsidRPr="00BA1089">
        <w:rPr>
          <w:rFonts w:eastAsia="Calibri" w:cs="Times New Roman"/>
          <w:szCs w:val="22"/>
        </w:rPr>
        <w:t>d) piirdetarinditel ning soojusisolatsioonil, hüdroisolatsioonil, auru- või tuuletõkkel, katusekattel - 50 aastat (klass E)</w:t>
      </w:r>
    </w:p>
    <w:p w14:paraId="2A966832" w14:textId="77777777" w:rsidR="00BA1089" w:rsidRPr="00BA1089" w:rsidRDefault="00BA1089" w:rsidP="00BA1089">
      <w:pPr>
        <w:rPr>
          <w:rFonts w:eastAsia="Calibri" w:cs="Times New Roman"/>
          <w:szCs w:val="22"/>
        </w:rPr>
      </w:pPr>
    </w:p>
    <w:p w14:paraId="6727FDD5" w14:textId="77777777" w:rsidR="00BA1089" w:rsidRPr="00BA1089" w:rsidRDefault="00BA1089" w:rsidP="00BA1089">
      <w:pPr>
        <w:rPr>
          <w:rFonts w:eastAsia="Calibri" w:cs="Times New Roman"/>
          <w:szCs w:val="22"/>
        </w:rPr>
      </w:pPr>
      <w:r w:rsidRPr="00BA1089">
        <w:rPr>
          <w:rFonts w:eastAsia="Calibri" w:cs="Times New Roman"/>
          <w:szCs w:val="22"/>
        </w:rPr>
        <w:t>e) hoonete ventilatsioonisüsteemidel, soojaveetorustikel, müüritud küttekolletel ja mittekandvatel piiretel - 20 aastat (klass E)</w:t>
      </w:r>
    </w:p>
    <w:p w14:paraId="0441D303" w14:textId="77777777" w:rsidR="00BA1089" w:rsidRPr="00BA1089" w:rsidRDefault="00BA1089" w:rsidP="00BA1089">
      <w:pPr>
        <w:rPr>
          <w:rFonts w:eastAsia="Calibri" w:cs="Times New Roman"/>
          <w:szCs w:val="22"/>
        </w:rPr>
      </w:pPr>
    </w:p>
    <w:p w14:paraId="6C48CC84" w14:textId="77777777" w:rsidR="00BA1089" w:rsidRPr="00BA1089" w:rsidRDefault="00BA1089" w:rsidP="00BA1089">
      <w:pPr>
        <w:rPr>
          <w:rFonts w:eastAsia="Calibri" w:cs="Times New Roman"/>
          <w:szCs w:val="22"/>
        </w:rPr>
      </w:pPr>
      <w:r w:rsidRPr="00BA1089">
        <w:rPr>
          <w:rFonts w:eastAsia="Calibri" w:cs="Times New Roman"/>
          <w:szCs w:val="22"/>
        </w:rPr>
        <w:t>f) hoonete elektriinstallatsioonil ja -ajamitel, reguleerimis- ja mõõteseadmetel, mittemüüritud tulekolletel, sisseseadetel nagu veeboilerid, elektri- ja gaasipliidid, värvkatetel - 10 aastat (klass F)</w:t>
      </w:r>
    </w:p>
    <w:p w14:paraId="3FDAC729" w14:textId="77777777" w:rsidR="00BA1089" w:rsidRPr="00BA1089" w:rsidRDefault="00BA1089" w:rsidP="00BA1089">
      <w:pPr>
        <w:rPr>
          <w:rFonts w:eastAsia="Calibri" w:cs="Times New Roman"/>
          <w:szCs w:val="22"/>
        </w:rPr>
      </w:pPr>
    </w:p>
    <w:p w14:paraId="47173641" w14:textId="77777777" w:rsidR="00BA1089" w:rsidRPr="00BA1089" w:rsidRDefault="00BA1089" w:rsidP="00BA1089">
      <w:pPr>
        <w:rPr>
          <w:rFonts w:eastAsia="Calibri" w:cs="Times New Roman"/>
          <w:szCs w:val="22"/>
        </w:rPr>
      </w:pPr>
      <w:r w:rsidRPr="00BA1089">
        <w:rPr>
          <w:rFonts w:eastAsia="Calibri" w:cs="Times New Roman"/>
          <w:szCs w:val="22"/>
        </w:rPr>
        <w:t>g) hoonete installatsioonil (sisustusel), mida pole nimetatud e ega f all, sh külmaveetorustikud, keskküttesüsteemid, gaasivarustustorustikud, kanalisatsioon - 50 aastat (klass D)</w:t>
      </w:r>
    </w:p>
    <w:p w14:paraId="60892497" w14:textId="77777777" w:rsidR="00BA1089" w:rsidRPr="00BA1089" w:rsidRDefault="00BA1089" w:rsidP="00BA1089">
      <w:pPr>
        <w:rPr>
          <w:rFonts w:eastAsia="Calibri" w:cs="Times New Roman"/>
          <w:szCs w:val="22"/>
        </w:rPr>
      </w:pPr>
    </w:p>
    <w:p w14:paraId="084DB1EA" w14:textId="77777777" w:rsidR="00BA1089" w:rsidRPr="00BA1089" w:rsidRDefault="00BA1089" w:rsidP="00BA1089">
      <w:pPr>
        <w:rPr>
          <w:rFonts w:eastAsia="Calibri" w:cs="Times New Roman"/>
          <w:szCs w:val="22"/>
        </w:rPr>
      </w:pPr>
      <w:r w:rsidRPr="00BA1089">
        <w:rPr>
          <w:rFonts w:eastAsia="Calibri" w:cs="Times New Roman"/>
          <w:szCs w:val="22"/>
        </w:rPr>
        <w:t>h) tee- ja tänavakatetel vastavalt tänavate ja väljakute projekteerimise normidele.</w:t>
      </w:r>
    </w:p>
    <w:p w14:paraId="27AF178E" w14:textId="77777777" w:rsidR="00BA1089" w:rsidRPr="00BA1089" w:rsidRDefault="00BA1089" w:rsidP="00BA1089">
      <w:pPr>
        <w:rPr>
          <w:rFonts w:eastAsia="Calibri" w:cs="Times New Roman"/>
          <w:szCs w:val="22"/>
        </w:rPr>
      </w:pPr>
    </w:p>
    <w:p w14:paraId="65E5E2B1" w14:textId="19FD5461" w:rsidR="00471A22" w:rsidRDefault="00BA1089" w:rsidP="00BA1089">
      <w:pPr>
        <w:rPr>
          <w:rFonts w:eastAsia="Calibri" w:cs="Times New Roman"/>
          <w:szCs w:val="22"/>
        </w:rPr>
      </w:pPr>
      <w:r w:rsidRPr="00BA1089">
        <w:rPr>
          <w:rFonts w:eastAsia="Calibri" w:cs="Times New Roman"/>
          <w:szCs w:val="22"/>
        </w:rPr>
        <w:t>i) hoone skeletil (vundamendid, kandepostid, jäigastavad tarindid, kandvad katus- ja vahelaed) – 50 aastat (klass D)</w:t>
      </w:r>
    </w:p>
    <w:p w14:paraId="269AD373" w14:textId="7053128E" w:rsidR="00BA1089" w:rsidRDefault="00BA1089" w:rsidP="00BA1089"/>
    <w:p w14:paraId="3FFE7B0E" w14:textId="3F3675B7" w:rsidR="00BA1089" w:rsidRDefault="00BA1089" w:rsidP="00BA1089"/>
    <w:p w14:paraId="274EB0EB" w14:textId="6CE38392" w:rsidR="00BA1089" w:rsidRDefault="00BA1089" w:rsidP="00BA1089"/>
    <w:p w14:paraId="6F3B7B50" w14:textId="77777777" w:rsidR="00BA1089" w:rsidRDefault="00BA1089" w:rsidP="00BA1089"/>
    <w:p w14:paraId="191C7C17" w14:textId="77777777" w:rsidR="00CF4D66" w:rsidRDefault="00CF4D66">
      <w:pPr>
        <w:rPr>
          <w:rFonts w:eastAsiaTheme="majorEastAsia" w:cstheme="majorBidi"/>
          <w:b/>
          <w:sz w:val="24"/>
          <w:szCs w:val="32"/>
        </w:rPr>
      </w:pPr>
      <w:r>
        <w:br w:type="page"/>
      </w:r>
    </w:p>
    <w:p w14:paraId="74D1471C" w14:textId="77777777" w:rsidR="00677BB9" w:rsidRDefault="00677BB9" w:rsidP="00677BB9">
      <w:pPr>
        <w:pStyle w:val="Heading1"/>
      </w:pPr>
      <w:bookmarkStart w:id="32" w:name="_Toc188552669"/>
      <w:r>
        <w:lastRenderedPageBreak/>
        <w:t>ARHITEKTUURNE LAHENDUS</w:t>
      </w:r>
      <w:bookmarkEnd w:id="32"/>
    </w:p>
    <w:p w14:paraId="1BA1E553" w14:textId="77777777" w:rsidR="00677BB9" w:rsidRPr="00677BB9" w:rsidRDefault="00677BB9" w:rsidP="00677BB9"/>
    <w:p w14:paraId="2CE76736" w14:textId="77777777" w:rsidR="00677BB9" w:rsidRDefault="00677BB9" w:rsidP="0098783F">
      <w:pPr>
        <w:pStyle w:val="Heading2"/>
      </w:pPr>
      <w:bookmarkStart w:id="33" w:name="_Toc188552670"/>
      <w:r>
        <w:t>ÜLDKONTSEPTSIOON</w:t>
      </w:r>
      <w:bookmarkEnd w:id="33"/>
    </w:p>
    <w:p w14:paraId="6F705D07" w14:textId="1C432E54" w:rsidR="00B268F1" w:rsidRDefault="002626E1" w:rsidP="00F86655">
      <w:r>
        <w:t>Ridaelamu on kavandatud pika väljavenitatud klassikalise ridaelamuna, kus klassikalise lahendusena boksid paigutatud üksteise järele ritta. Selleks, et anda hoonele liigendatust ning veidi ekspressiivsem vorm, on boksid omavahel 2 m nihkes astmetena. Selline lahendus annab hoone avatud külgedele ja terrassidele privaatsust ning liigendatus vähendab muidu pika hoone müürina mõjumist. Privaatsu</w:t>
      </w:r>
      <w:r w:rsidR="00CA563E">
        <w:t>s</w:t>
      </w:r>
      <w:r>
        <w:t>e ja liigenduse ning hoonele veidi enam eristuva vormi andmiseks on bokside vahelised seinad rõhutatult välja astuvad</w:t>
      </w:r>
      <w:r w:rsidR="00426BFD">
        <w:t>.</w:t>
      </w:r>
      <w:r>
        <w:t xml:space="preserve"> Selliselt moodustuvad hoone elutoapoolsete terrassidest omaette pesad, mis ei avane külgedelt naaberterrassidele. </w:t>
      </w:r>
      <w:r w:rsidR="00773314">
        <w:t>Õ</w:t>
      </w:r>
      <w:r>
        <w:t xml:space="preserve">hulisema üldmulje saavutamiseks on </w:t>
      </w:r>
      <w:r w:rsidR="00773314">
        <w:t>kasutusel omavahel kontrasti pakkuvad fassaaditoonid, kus hoone külg- ja vaheseinad on heledates toonides ning boksi avatud välissein tumedates soojades toonides. Hubasust ja pehmust lisab ka fassaadikattena kasutatav laudise struktuur. Sissepääsude esine ala on kujundatud hoone arhitektuuri peegeldava maastikuna, kus hoone ette on kavandatud kiviktaimlad-haljasalad privaatsuse võimendamiseks. Parkimise ja haljasalade lahenduses annavad tooni hoone geomeetriast tuletatud diagonaalid, mis pehmendavad ja lõhuvad muidu monotoonset ridaelamutüpoloogiat.</w:t>
      </w:r>
      <w:r w:rsidR="000C11F3">
        <w:t xml:space="preserve"> Vajadusel on võimalik boksidele lisada sissepääsuesine varikatus või autovarjualune. Sissesõiduala ning krundi piiri vahele jäävale alale on võimalik paigutada hoiukapid jalgrataste, küttepuude, vmt</w:t>
      </w:r>
      <w:r w:rsidR="00CA563E">
        <w:t>.</w:t>
      </w:r>
      <w:r w:rsidR="000C11F3">
        <w:t xml:space="preserve"> hoiustamiseks.</w:t>
      </w:r>
    </w:p>
    <w:p w14:paraId="2E626C42" w14:textId="77777777" w:rsidR="00F86655" w:rsidRPr="001C2CE0" w:rsidRDefault="00F86655" w:rsidP="00F86655">
      <w:pPr>
        <w:rPr>
          <w:color w:val="000000" w:themeColor="text1"/>
        </w:rPr>
      </w:pPr>
    </w:p>
    <w:p w14:paraId="44ADD0A6" w14:textId="77777777" w:rsidR="001B3E3A" w:rsidRDefault="001B3E3A" w:rsidP="00B268F1"/>
    <w:p w14:paraId="5B2A5AED" w14:textId="77777777" w:rsidR="00B268F1" w:rsidRDefault="00B268F1" w:rsidP="0098783F">
      <w:pPr>
        <w:pStyle w:val="Heading2"/>
      </w:pPr>
      <w:bookmarkStart w:id="34" w:name="_Toc188552671"/>
      <w:r>
        <w:t>FUNKTSIONAALNE LAHENDUS</w:t>
      </w:r>
      <w:bookmarkEnd w:id="34"/>
    </w:p>
    <w:p w14:paraId="49AE5DD1" w14:textId="4FAEE3E6" w:rsidR="007E5781" w:rsidRDefault="00773314" w:rsidP="007E5781">
      <w:r>
        <w:t xml:space="preserve">Funktsionaalselt on hoone klassikaline ridaelamu – pikem väljavenitatud ristkülik, jagatud pikuti boksideks. Esimestel korrusel avalikuma funktsiooniga ruumid, teisel korrusel privaatsemad magamistoad. Kaks äärmist boksi on veidi suurema netopinnaga. Esimestel korrustel annab planeeringus tooni suur ja avar, kogu boksi laiust hõlmav elutuba ja avatud köök. Sissepääsu poole jäävad esik ja tehnoruum. Samuti paindliku funktsiooniga lisatuba, millest on vajadusel võimalik kavandada kas magamistuba, kabinet, saun, panipaik või hobiruum. Teise korruse magamistubade </w:t>
      </w:r>
      <w:r w:rsidR="000C11F3">
        <w:t>puhul on samuti võimalik paindlikkus – vajadusel nelja magamistoa asemel kavandada kolm, kus peamagamistuba võib olla suurem, oma vannitoa ja garderoobiga.</w:t>
      </w:r>
    </w:p>
    <w:p w14:paraId="7908C898" w14:textId="71EDC513" w:rsidR="0032468F" w:rsidRDefault="0032468F" w:rsidP="007E5781">
      <w:r>
        <w:t xml:space="preserve"> </w:t>
      </w:r>
    </w:p>
    <w:p w14:paraId="610474E4" w14:textId="77777777" w:rsidR="00466DC3" w:rsidRDefault="00466DC3" w:rsidP="00632123"/>
    <w:p w14:paraId="03052A78" w14:textId="77777777" w:rsidR="00632123" w:rsidRDefault="00412AC3" w:rsidP="0098783F">
      <w:pPr>
        <w:pStyle w:val="Heading2"/>
      </w:pPr>
      <w:bookmarkStart w:id="35" w:name="_Toc188552672"/>
      <w:r>
        <w:t>PARKIMINE</w:t>
      </w:r>
      <w:bookmarkEnd w:id="35"/>
    </w:p>
    <w:p w14:paraId="56511C48" w14:textId="57AE8892" w:rsidR="007E5781" w:rsidRDefault="000E761E" w:rsidP="00412AC3">
      <w:pPr>
        <w:rPr>
          <w:lang w:bidi="en-US"/>
        </w:rPr>
      </w:pPr>
      <w:r>
        <w:rPr>
          <w:lang w:bidi="en-US"/>
        </w:rPr>
        <w:t xml:space="preserve">Parkimine on </w:t>
      </w:r>
      <w:r w:rsidR="00125799">
        <w:rPr>
          <w:lang w:bidi="en-US"/>
        </w:rPr>
        <w:t xml:space="preserve">kavandatud </w:t>
      </w:r>
      <w:r w:rsidR="000C11F3">
        <w:rPr>
          <w:lang w:bidi="en-US"/>
        </w:rPr>
        <w:t xml:space="preserve">hoone sissepääsude ees oleval alal, kus avar parkimis- ja manööverdusala. Sõltuvalt boksist on kaks autokohta kas boksi ees (suuremad otsmised boksid) või jagatud ühe parkimiskohana peaukse ees ning teise kohana krundi piiri ääres. </w:t>
      </w:r>
      <w:r w:rsidR="005E1F5A">
        <w:rPr>
          <w:lang w:bidi="en-US"/>
        </w:rPr>
        <w:t xml:space="preserve">Krundile on kavandatud kokku 10 parkimiskohta elanikele. </w:t>
      </w:r>
      <w:r w:rsidR="00E9629B">
        <w:rPr>
          <w:lang w:bidi="en-US"/>
        </w:rPr>
        <w:t xml:space="preserve"> </w:t>
      </w:r>
    </w:p>
    <w:p w14:paraId="7F1CE967" w14:textId="77777777" w:rsidR="007E5781" w:rsidRDefault="007E5781" w:rsidP="00412AC3">
      <w:pPr>
        <w:rPr>
          <w:lang w:bidi="en-US"/>
        </w:rPr>
      </w:pPr>
    </w:p>
    <w:p w14:paraId="00DF5301" w14:textId="77777777" w:rsidR="00412AC3" w:rsidRPr="00412AC3" w:rsidRDefault="00412AC3" w:rsidP="00412AC3">
      <w:pPr>
        <w:rPr>
          <w:lang w:bidi="en-US"/>
        </w:rPr>
      </w:pPr>
    </w:p>
    <w:p w14:paraId="12800184" w14:textId="77777777" w:rsidR="00412AC3" w:rsidRPr="00412AC3" w:rsidRDefault="00412AC3" w:rsidP="00412AC3">
      <w:pPr>
        <w:pStyle w:val="Heading2"/>
      </w:pPr>
      <w:bookmarkStart w:id="36" w:name="_Toc188552673"/>
      <w:r>
        <w:t>FASSAADID</w:t>
      </w:r>
      <w:bookmarkEnd w:id="36"/>
    </w:p>
    <w:p w14:paraId="60DE729D" w14:textId="33D57C80" w:rsidR="000B1A8B" w:rsidRDefault="009E35C7" w:rsidP="000C11F3">
      <w:pPr>
        <w:rPr>
          <w:lang w:bidi="en-US"/>
        </w:rPr>
      </w:pPr>
      <w:r w:rsidRPr="009E35C7">
        <w:rPr>
          <w:lang w:bidi="en-US"/>
        </w:rPr>
        <w:t xml:space="preserve">Fassaadikattematerjaliks on suuremas </w:t>
      </w:r>
      <w:r w:rsidR="000C11F3">
        <w:rPr>
          <w:lang w:bidi="en-US"/>
        </w:rPr>
        <w:t>osas vertikaalne puitlaudis</w:t>
      </w:r>
      <w:r w:rsidR="00520489">
        <w:rPr>
          <w:lang w:bidi="en-US"/>
        </w:rPr>
        <w:t xml:space="preserve">. </w:t>
      </w:r>
      <w:r w:rsidR="000C11F3">
        <w:rPr>
          <w:lang w:bidi="en-US"/>
        </w:rPr>
        <w:t>Puitlaudis on kahes toonis – valgeks värvitud laud hoone külgedel ning väljaulatuvatel seina ja laeosadel – tumedaks peitsitud laudis bokside otsaseintes, kus vaheldub akende vahelistes alades oleva tumehalli tsementkiudplaadiga.</w:t>
      </w:r>
    </w:p>
    <w:p w14:paraId="10D6B534" w14:textId="77777777" w:rsidR="009E35C7" w:rsidRDefault="009E35C7" w:rsidP="009E35C7">
      <w:pPr>
        <w:rPr>
          <w:lang w:bidi="en-US"/>
        </w:rPr>
      </w:pPr>
    </w:p>
    <w:p w14:paraId="17F245BD" w14:textId="2BC4E674" w:rsidR="006D719D" w:rsidRDefault="0022060F" w:rsidP="009E35C7">
      <w:pPr>
        <w:rPr>
          <w:lang w:bidi="en-US"/>
        </w:rPr>
      </w:pPr>
      <w:r>
        <w:rPr>
          <w:lang w:bidi="en-US"/>
        </w:rPr>
        <w:t>Vt joonised AR-6</w:t>
      </w:r>
      <w:r w:rsidR="00B80E10">
        <w:rPr>
          <w:lang w:bidi="en-US"/>
        </w:rPr>
        <w:t>-01 kuni 04</w:t>
      </w:r>
      <w:r w:rsidR="00520489">
        <w:rPr>
          <w:lang w:bidi="en-US"/>
        </w:rPr>
        <w:t xml:space="preserve"> </w:t>
      </w:r>
      <w:r>
        <w:rPr>
          <w:lang w:bidi="en-US"/>
        </w:rPr>
        <w:t>– vaadete joonised.</w:t>
      </w:r>
    </w:p>
    <w:p w14:paraId="53C1E675" w14:textId="77777777" w:rsidR="00526DF4" w:rsidRDefault="00526DF4" w:rsidP="009E35C7">
      <w:pPr>
        <w:rPr>
          <w:lang w:bidi="en-US"/>
        </w:rPr>
      </w:pPr>
    </w:p>
    <w:p w14:paraId="446A1FD4" w14:textId="77777777" w:rsidR="00F61EB8" w:rsidRDefault="00F61EB8" w:rsidP="00F61EB8">
      <w:pPr>
        <w:rPr>
          <w:lang w:bidi="en-US"/>
        </w:rPr>
      </w:pPr>
    </w:p>
    <w:p w14:paraId="3653DC63" w14:textId="77777777" w:rsidR="00F61EB8" w:rsidRPr="006F7030" w:rsidRDefault="00F61EB8" w:rsidP="006F7030">
      <w:pPr>
        <w:pStyle w:val="Heading2"/>
      </w:pPr>
      <w:bookmarkStart w:id="37" w:name="_Toc188552674"/>
      <w:r w:rsidRPr="006F7030">
        <w:t>A</w:t>
      </w:r>
      <w:r w:rsidR="00963BBC" w:rsidRPr="006F7030">
        <w:t>vatäited</w:t>
      </w:r>
      <w:bookmarkEnd w:id="37"/>
      <w:r w:rsidR="002F2995" w:rsidRPr="006F7030">
        <w:t xml:space="preserve"> </w:t>
      </w:r>
    </w:p>
    <w:p w14:paraId="340AC3E2" w14:textId="73228B64" w:rsidR="001572B3" w:rsidRDefault="001572B3" w:rsidP="00B80E10">
      <w:pPr>
        <w:rPr>
          <w:lang w:bidi="en-US"/>
        </w:rPr>
      </w:pPr>
      <w:r>
        <w:rPr>
          <w:lang w:bidi="en-US"/>
        </w:rPr>
        <w:t xml:space="preserve">Kõik hoone aknad ja fassaadid on lahendatud </w:t>
      </w:r>
      <w:r w:rsidR="000C11F3">
        <w:rPr>
          <w:lang w:bidi="en-US"/>
        </w:rPr>
        <w:t>plastist</w:t>
      </w:r>
      <w:r>
        <w:rPr>
          <w:lang w:bidi="en-US"/>
        </w:rPr>
        <w:t xml:space="preserve"> aknaprofiilide</w:t>
      </w:r>
      <w:r w:rsidR="0029351D">
        <w:rPr>
          <w:lang w:bidi="en-US"/>
        </w:rPr>
        <w:t xml:space="preserve">ga. </w:t>
      </w:r>
      <w:r w:rsidR="00E2724D">
        <w:rPr>
          <w:lang w:bidi="en-US"/>
        </w:rPr>
        <w:t xml:space="preserve">Teise korruse tuulutusaknad on ette nähtud kaldavanema, pöördavatavus lastelukuga. Aknaraamid väljast must, seest valged. Välisuks aknaga, </w:t>
      </w:r>
      <w:r w:rsidR="005E1F5A">
        <w:rPr>
          <w:lang w:bidi="en-US"/>
        </w:rPr>
        <w:t>metalli</w:t>
      </w:r>
      <w:r w:rsidR="00E2724D">
        <w:rPr>
          <w:lang w:bidi="en-US"/>
        </w:rPr>
        <w:t>st, must ning tehnoruumiuks metalluks must.</w:t>
      </w:r>
    </w:p>
    <w:p w14:paraId="77D5CD3C" w14:textId="48AD93F9" w:rsidR="00963BBC" w:rsidRPr="00243DDF" w:rsidRDefault="00963BBC" w:rsidP="007F5700">
      <w:pPr>
        <w:rPr>
          <w:lang w:eastAsia="et-EE"/>
        </w:rPr>
      </w:pPr>
    </w:p>
    <w:p w14:paraId="3F4B33A4" w14:textId="77777777" w:rsidR="006560C2" w:rsidRDefault="006560C2" w:rsidP="006560C2">
      <w:pPr>
        <w:rPr>
          <w:lang w:eastAsia="et-EE"/>
        </w:rPr>
      </w:pPr>
      <w:r w:rsidRPr="006D3530">
        <w:t>Aknaplekid tsingitud</w:t>
      </w:r>
      <w:r>
        <w:t>,</w:t>
      </w:r>
      <w:r w:rsidRPr="006D3530">
        <w:t xml:space="preserve"> pural kattega, </w:t>
      </w:r>
      <w:r>
        <w:t>musta värvi.</w:t>
      </w:r>
    </w:p>
    <w:p w14:paraId="7FA438FD" w14:textId="5F25E931" w:rsidR="0024397B" w:rsidRDefault="00963BBC" w:rsidP="005426B0">
      <w:pPr>
        <w:rPr>
          <w:lang w:bidi="en-US"/>
        </w:rPr>
      </w:pPr>
      <w:r>
        <w:rPr>
          <w:lang w:eastAsia="et-EE"/>
        </w:rPr>
        <w:t xml:space="preserve"> </w:t>
      </w:r>
    </w:p>
    <w:p w14:paraId="1C913043" w14:textId="77777777" w:rsidR="005426B0" w:rsidRDefault="005426B0" w:rsidP="005426B0">
      <w:pPr>
        <w:rPr>
          <w:lang w:bidi="en-US"/>
        </w:rPr>
      </w:pPr>
    </w:p>
    <w:p w14:paraId="08F52DBF" w14:textId="77777777" w:rsidR="005426B0" w:rsidRDefault="005426B0" w:rsidP="0098783F">
      <w:pPr>
        <w:pStyle w:val="Heading2"/>
      </w:pPr>
      <w:bookmarkStart w:id="38" w:name="_Toc188552675"/>
      <w:r>
        <w:t>KATUSED</w:t>
      </w:r>
      <w:r w:rsidR="00784484">
        <w:t>, PÄÄS KATUSELE</w:t>
      </w:r>
      <w:bookmarkEnd w:id="38"/>
    </w:p>
    <w:p w14:paraId="1AB9187B" w14:textId="1989E672" w:rsidR="00917058" w:rsidRDefault="001751D1" w:rsidP="001751D1">
      <w:pPr>
        <w:rPr>
          <w:lang w:bidi="en-US"/>
        </w:rPr>
      </w:pPr>
      <w:r>
        <w:rPr>
          <w:lang w:bidi="en-US"/>
        </w:rPr>
        <w:t>Hoonel on SBS katusekattega lamekatus.</w:t>
      </w:r>
      <w:r w:rsidR="00E2724D">
        <w:rPr>
          <w:lang w:bidi="en-US"/>
        </w:rPr>
        <w:t xml:space="preserve"> </w:t>
      </w:r>
      <w:r>
        <w:rPr>
          <w:lang w:bidi="en-US"/>
        </w:rPr>
        <w:t>Tehnoseadmetest paiknevad katusel ventilatsiooni väljaviske</w:t>
      </w:r>
      <w:r w:rsidR="00854B4C">
        <w:rPr>
          <w:lang w:bidi="en-US"/>
        </w:rPr>
        <w:t>-</w:t>
      </w:r>
      <w:r>
        <w:rPr>
          <w:lang w:bidi="en-US"/>
        </w:rPr>
        <w:t xml:space="preserve"> ning </w:t>
      </w:r>
      <w:r w:rsidR="00854B4C">
        <w:rPr>
          <w:lang w:bidi="en-US"/>
        </w:rPr>
        <w:t>kanalituulutuskorstnad</w:t>
      </w:r>
      <w:r>
        <w:rPr>
          <w:lang w:bidi="en-US"/>
        </w:rPr>
        <w:t>.</w:t>
      </w:r>
      <w:r w:rsidR="00E2724D">
        <w:rPr>
          <w:lang w:bidi="en-US"/>
        </w:rPr>
        <w:t xml:space="preserve"> </w:t>
      </w:r>
      <w:r w:rsidR="0064525B">
        <w:rPr>
          <w:lang w:bidi="en-US"/>
        </w:rPr>
        <w:t xml:space="preserve">Pääs katusele </w:t>
      </w:r>
      <w:r w:rsidR="00E2724D">
        <w:rPr>
          <w:lang w:bidi="en-US"/>
        </w:rPr>
        <w:t>teisaldatava</w:t>
      </w:r>
      <w:r w:rsidR="00A83B74">
        <w:rPr>
          <w:lang w:bidi="en-US"/>
        </w:rPr>
        <w:t xml:space="preserve"> redeliga</w:t>
      </w:r>
      <w:r w:rsidR="0064525B">
        <w:rPr>
          <w:lang w:bidi="en-US"/>
        </w:rPr>
        <w:t>.</w:t>
      </w:r>
      <w:r w:rsidR="00E2724D">
        <w:rPr>
          <w:lang w:bidi="en-US"/>
        </w:rPr>
        <w:t xml:space="preserve"> Katusele on soovi korral võimalik lisada päikesepaneelid Katuseplaani joonisel näidatud alale.</w:t>
      </w:r>
    </w:p>
    <w:p w14:paraId="37FFE1AA" w14:textId="77777777" w:rsidR="00085B61" w:rsidRPr="001751D1" w:rsidRDefault="00085B61" w:rsidP="001751D1">
      <w:pPr>
        <w:rPr>
          <w:lang w:bidi="en-US"/>
        </w:rPr>
      </w:pPr>
    </w:p>
    <w:p w14:paraId="49ECF5F5" w14:textId="77777777" w:rsidR="005426B0" w:rsidRDefault="005426B0" w:rsidP="005426B0">
      <w:pPr>
        <w:rPr>
          <w:lang w:bidi="en-US"/>
        </w:rPr>
      </w:pPr>
    </w:p>
    <w:p w14:paraId="22A49897" w14:textId="77777777" w:rsidR="005426B0" w:rsidRDefault="005426B0" w:rsidP="0098783F">
      <w:pPr>
        <w:pStyle w:val="Heading2"/>
      </w:pPr>
      <w:bookmarkStart w:id="39" w:name="_Toc188552676"/>
      <w:r>
        <w:t>VARIKATUSED</w:t>
      </w:r>
      <w:bookmarkEnd w:id="39"/>
    </w:p>
    <w:p w14:paraId="1F7E9181" w14:textId="4A8A0BB4" w:rsidR="00D45441" w:rsidRDefault="00D45441" w:rsidP="00D45441">
      <w:pPr>
        <w:rPr>
          <w:lang w:bidi="en-US"/>
        </w:rPr>
      </w:pPr>
      <w:r>
        <w:rPr>
          <w:lang w:bidi="en-US"/>
        </w:rPr>
        <w:t xml:space="preserve">Hoone peasissepääsu </w:t>
      </w:r>
      <w:r w:rsidR="00E2724D">
        <w:rPr>
          <w:lang w:bidi="en-US"/>
        </w:rPr>
        <w:t>ukse kohale on lisavarustusena võimalik paigaldada varikatus – karastatud klaas, toetub vahelakke kinnituvale konsoolsele metallist raamile. Samuti on võimalik lisavarustusena paigaldada hoone ette autovarjualune, mis hoonest sõltumatu, metallkonstruktsioonis, puittaladel laega, rullmaterjalist katusekate.</w:t>
      </w:r>
    </w:p>
    <w:p w14:paraId="64D47861" w14:textId="77777777" w:rsidR="00085B61" w:rsidRDefault="00085B61" w:rsidP="00D45441">
      <w:pPr>
        <w:rPr>
          <w:lang w:bidi="en-US"/>
        </w:rPr>
      </w:pPr>
    </w:p>
    <w:p w14:paraId="55A0C1A0" w14:textId="77777777" w:rsidR="005426B0" w:rsidRDefault="005426B0" w:rsidP="005426B0">
      <w:pPr>
        <w:rPr>
          <w:lang w:bidi="en-US"/>
        </w:rPr>
      </w:pPr>
    </w:p>
    <w:p w14:paraId="13310712" w14:textId="77777777" w:rsidR="005426B0" w:rsidRDefault="005426B0" w:rsidP="0098783F">
      <w:pPr>
        <w:pStyle w:val="Heading2"/>
      </w:pPr>
      <w:bookmarkStart w:id="40" w:name="_Toc188552677"/>
      <w:r>
        <w:t>RÕDUD JA TERRASSID</w:t>
      </w:r>
      <w:bookmarkEnd w:id="40"/>
    </w:p>
    <w:p w14:paraId="35567036" w14:textId="68F63AF0" w:rsidR="0023108F" w:rsidRDefault="00E2724D" w:rsidP="00963BBC">
      <w:pPr>
        <w:rPr>
          <w:lang w:bidi="en-US"/>
        </w:rPr>
      </w:pPr>
      <w:r>
        <w:rPr>
          <w:lang w:bidi="en-US"/>
        </w:rPr>
        <w:t>Rõdud hoonel puuduvad. Hoone elutoapoolsel küljel on kogu hoone laiuses terrass, mille serv ulatub privaatsusseina otsteni. Terrass on puidust, pruun süvaimmutus. Lisavarustusena on võimalik terrassi suurendada krundi sügavusse, kuid lubatud on vaid pinnasele toetuv konstruktsioon, maaküttekontuuride kaitsmiseks ei ole vundament lubatud.</w:t>
      </w:r>
      <w:r w:rsidR="00FB3A8D">
        <w:rPr>
          <w:lang w:bidi="en-US"/>
        </w:rPr>
        <w:t xml:space="preserve">. </w:t>
      </w:r>
    </w:p>
    <w:p w14:paraId="5EDE8DD1" w14:textId="77777777" w:rsidR="00514B23" w:rsidRDefault="00514B23" w:rsidP="00963BBC">
      <w:pPr>
        <w:rPr>
          <w:lang w:bidi="en-US"/>
        </w:rPr>
      </w:pPr>
    </w:p>
    <w:p w14:paraId="6EE8543D" w14:textId="77777777" w:rsidR="00963BBC" w:rsidRDefault="00963BBC" w:rsidP="005426B0">
      <w:pPr>
        <w:rPr>
          <w:lang w:bidi="en-US"/>
        </w:rPr>
      </w:pPr>
    </w:p>
    <w:p w14:paraId="61F49734" w14:textId="77777777" w:rsidR="005426B0" w:rsidRDefault="005426B0" w:rsidP="0098783F">
      <w:pPr>
        <w:pStyle w:val="Heading2"/>
      </w:pPr>
      <w:bookmarkStart w:id="41" w:name="_Toc188552678"/>
      <w:r>
        <w:t>VÄLISVALGUSTUS</w:t>
      </w:r>
      <w:bookmarkEnd w:id="41"/>
    </w:p>
    <w:p w14:paraId="379F476C" w14:textId="0D6B32A5" w:rsidR="00253170" w:rsidRDefault="00196A64" w:rsidP="00196A64">
      <w:pPr>
        <w:rPr>
          <w:lang w:bidi="en-US"/>
        </w:rPr>
      </w:pPr>
      <w:r w:rsidRPr="00196A64">
        <w:rPr>
          <w:lang w:bidi="en-US"/>
        </w:rPr>
        <w:t xml:space="preserve">Hoone </w:t>
      </w:r>
      <w:r w:rsidR="00E2724D">
        <w:rPr>
          <w:lang w:bidi="en-US"/>
        </w:rPr>
        <w:t xml:space="preserve">sissesõidualade põhjapiirile on kavandatud hooneteesist ala valgustavad madalad </w:t>
      </w:r>
      <w:r w:rsidR="00B479CF">
        <w:rPr>
          <w:lang w:bidi="en-US"/>
        </w:rPr>
        <w:t xml:space="preserve">LED </w:t>
      </w:r>
      <w:r w:rsidR="00E2724D">
        <w:rPr>
          <w:lang w:bidi="en-US"/>
        </w:rPr>
        <w:t xml:space="preserve">postvalgustid. </w:t>
      </w:r>
      <w:r w:rsidR="00B479CF">
        <w:rPr>
          <w:lang w:bidi="en-US"/>
        </w:rPr>
        <w:t>Valgustid ei tekita valgusreostust, on temperatuuriga kuni 3000K</w:t>
      </w:r>
      <w:r w:rsidR="00721258">
        <w:rPr>
          <w:lang w:bidi="en-US"/>
        </w:rPr>
        <w:t>.</w:t>
      </w:r>
      <w:r w:rsidR="00B479CF">
        <w:rPr>
          <w:lang w:bidi="en-US"/>
        </w:rPr>
        <w:t xml:space="preserve"> Soovi korral on võimalik </w:t>
      </w:r>
      <w:r w:rsidR="005E1F5A">
        <w:rPr>
          <w:lang w:bidi="en-US"/>
        </w:rPr>
        <w:t xml:space="preserve">tulevikus </w:t>
      </w:r>
      <w:r w:rsidR="00B479CF">
        <w:rPr>
          <w:lang w:bidi="en-US"/>
        </w:rPr>
        <w:t>hooneesistele haljassaartele lisada meeleoluvalgust kiviktaimla või lillepeenra väljavalgustamiseks. Hoone seinal peasissepääsu kõrv</w:t>
      </w:r>
      <w:r w:rsidR="00FA57CF">
        <w:rPr>
          <w:lang w:bidi="en-US"/>
        </w:rPr>
        <w:t>a</w:t>
      </w:r>
      <w:r w:rsidR="00B479CF">
        <w:rPr>
          <w:lang w:bidi="en-US"/>
        </w:rPr>
        <w:t>l on sissepääsu valgustamiseks seinapealne LED välisvalgusti.</w:t>
      </w:r>
    </w:p>
    <w:p w14:paraId="61F29F04" w14:textId="77777777" w:rsidR="00FB3A8D" w:rsidRPr="00196A64" w:rsidRDefault="00FB3A8D" w:rsidP="00196A64">
      <w:pPr>
        <w:rPr>
          <w:lang w:bidi="en-US"/>
        </w:rPr>
      </w:pPr>
    </w:p>
    <w:p w14:paraId="28A56DAD" w14:textId="77777777" w:rsidR="00196A64" w:rsidRDefault="00196A64" w:rsidP="00196A64">
      <w:pPr>
        <w:rPr>
          <w:lang w:bidi="en-US"/>
        </w:rPr>
      </w:pPr>
    </w:p>
    <w:p w14:paraId="6D6D42E9" w14:textId="77777777" w:rsidR="0022060F" w:rsidRDefault="005426B0" w:rsidP="0098783F">
      <w:pPr>
        <w:pStyle w:val="Heading2"/>
      </w:pPr>
      <w:bookmarkStart w:id="42" w:name="_Toc188552679"/>
      <w:r>
        <w:t>FASSAADIDETAILID (REKLAAMID, SILDID, LIPUHOIDJAD)</w:t>
      </w:r>
      <w:bookmarkEnd w:id="42"/>
    </w:p>
    <w:p w14:paraId="6B0AC832" w14:textId="0421FC81" w:rsidR="007975B6" w:rsidRDefault="00D00B5D" w:rsidP="005A17D9">
      <w:pPr>
        <w:rPr>
          <w:lang w:bidi="en-US"/>
        </w:rPr>
      </w:pPr>
      <w:r w:rsidRPr="00CE1EC1">
        <w:rPr>
          <w:lang w:bidi="en-US"/>
        </w:rPr>
        <w:t>Lipu</w:t>
      </w:r>
      <w:r w:rsidR="00AF1293">
        <w:rPr>
          <w:lang w:bidi="en-US"/>
        </w:rPr>
        <w:t xml:space="preserve">hoidjaid fassaadile ette nähtud ei ole, lipumasti asukoht on </w:t>
      </w:r>
      <w:r w:rsidR="00B479CF">
        <w:rPr>
          <w:lang w:bidi="en-US"/>
        </w:rPr>
        <w:t xml:space="preserve">näidatud </w:t>
      </w:r>
      <w:r w:rsidR="00AF1293">
        <w:rPr>
          <w:lang w:bidi="en-US"/>
        </w:rPr>
        <w:t>asendiplaanil</w:t>
      </w:r>
      <w:r w:rsidR="00B479CF">
        <w:rPr>
          <w:lang w:bidi="en-US"/>
        </w:rPr>
        <w:t>. Hoone number paigutatakse hoone tänavapoolsele valge laudisega seinale. Muid olulisi detaile fassaadidele ette nähtud ei ole</w:t>
      </w:r>
      <w:r w:rsidR="0046277C">
        <w:rPr>
          <w:lang w:bidi="en-US"/>
        </w:rPr>
        <w:t>.</w:t>
      </w:r>
      <w:r w:rsidR="00851C80">
        <w:rPr>
          <w:lang w:bidi="en-US"/>
        </w:rPr>
        <w:t xml:space="preserve"> </w:t>
      </w:r>
    </w:p>
    <w:p w14:paraId="1A77F8AC" w14:textId="77777777" w:rsidR="00FB3A8D" w:rsidRPr="00CE1EC1" w:rsidRDefault="00FB3A8D" w:rsidP="0022060F">
      <w:pPr>
        <w:rPr>
          <w:lang w:bidi="en-US"/>
        </w:rPr>
      </w:pPr>
    </w:p>
    <w:p w14:paraId="75ED31EC" w14:textId="767B0673" w:rsidR="00413EBF" w:rsidRDefault="00413EBF" w:rsidP="005426B0">
      <w:pPr>
        <w:rPr>
          <w:lang w:bidi="en-US"/>
        </w:rPr>
      </w:pPr>
    </w:p>
    <w:p w14:paraId="68B3622F" w14:textId="41A13A4E" w:rsidR="00413EBF" w:rsidRDefault="00413EBF" w:rsidP="005426B0">
      <w:pPr>
        <w:rPr>
          <w:lang w:bidi="en-US"/>
        </w:rPr>
      </w:pPr>
    </w:p>
    <w:p w14:paraId="6146A371" w14:textId="7B92D44B" w:rsidR="00413EBF" w:rsidRDefault="00413EBF" w:rsidP="005426B0">
      <w:pPr>
        <w:rPr>
          <w:lang w:bidi="en-US"/>
        </w:rPr>
      </w:pPr>
    </w:p>
    <w:p w14:paraId="4AE744F8" w14:textId="77777777" w:rsidR="00413EBF" w:rsidRDefault="00413EBF" w:rsidP="005426B0">
      <w:pPr>
        <w:rPr>
          <w:lang w:bidi="en-US"/>
        </w:rPr>
      </w:pPr>
    </w:p>
    <w:p w14:paraId="1F662819" w14:textId="77777777" w:rsidR="005426B0" w:rsidRDefault="005426B0" w:rsidP="005426B0">
      <w:pPr>
        <w:rPr>
          <w:lang w:bidi="en-US"/>
        </w:rPr>
      </w:pPr>
    </w:p>
    <w:p w14:paraId="2D1D105D" w14:textId="77777777" w:rsidR="005426B0" w:rsidRDefault="005426B0" w:rsidP="0098783F">
      <w:pPr>
        <w:pStyle w:val="Heading2"/>
      </w:pPr>
      <w:bookmarkStart w:id="43" w:name="_Toc188552680"/>
      <w:r>
        <w:t>TREPID JA PANDUSED</w:t>
      </w:r>
      <w:bookmarkEnd w:id="43"/>
    </w:p>
    <w:p w14:paraId="4F098BFD" w14:textId="2820EFD6" w:rsidR="00D2791E" w:rsidRDefault="00B479CF" w:rsidP="00D2791E">
      <w:pPr>
        <w:rPr>
          <w:lang w:bidi="en-US"/>
        </w:rPr>
      </w:pPr>
      <w:r>
        <w:rPr>
          <w:lang w:bidi="en-US"/>
        </w:rPr>
        <w:t>Hoonevälised trepid puuduvad, sissepääs peauksest on samal tasapinnal sillutisega</w:t>
      </w:r>
      <w:r w:rsidR="00AF2D5F">
        <w:rPr>
          <w:lang w:bidi="en-US"/>
        </w:rPr>
        <w:t xml:space="preserve">. </w:t>
      </w:r>
    </w:p>
    <w:p w14:paraId="54F906E4" w14:textId="77777777" w:rsidR="00136CF8" w:rsidRDefault="00136CF8" w:rsidP="00D2791E">
      <w:pPr>
        <w:rPr>
          <w:lang w:bidi="en-US"/>
        </w:rPr>
      </w:pPr>
    </w:p>
    <w:p w14:paraId="3C4C3856" w14:textId="77777777" w:rsidR="00AA235E" w:rsidRDefault="00AA235E" w:rsidP="00D2791E">
      <w:pPr>
        <w:rPr>
          <w:lang w:bidi="en-US"/>
        </w:rPr>
      </w:pPr>
    </w:p>
    <w:p w14:paraId="531A0366" w14:textId="77777777" w:rsidR="00A07B79" w:rsidRDefault="00AA235E" w:rsidP="0098783F">
      <w:pPr>
        <w:pStyle w:val="Heading2"/>
      </w:pPr>
      <w:bookmarkStart w:id="44" w:name="_Toc188552681"/>
      <w:r>
        <w:t>PIIRDED JA KÄSIPUUD</w:t>
      </w:r>
      <w:bookmarkEnd w:id="44"/>
    </w:p>
    <w:p w14:paraId="25BF60B0" w14:textId="601BBBA5" w:rsidR="005426B0" w:rsidRDefault="00B479CF" w:rsidP="00B479CF">
      <w:pPr>
        <w:rPr>
          <w:lang w:bidi="en-US"/>
        </w:rPr>
      </w:pPr>
      <w:r>
        <w:rPr>
          <w:lang w:bidi="en-US"/>
        </w:rPr>
        <w:t>Piirded ja käsipuud puuduvad.</w:t>
      </w:r>
    </w:p>
    <w:p w14:paraId="01A5AB3E" w14:textId="77777777" w:rsidR="00B479CF" w:rsidRDefault="00B479CF" w:rsidP="00B479CF">
      <w:pPr>
        <w:rPr>
          <w:lang w:bidi="en-US"/>
        </w:rPr>
      </w:pPr>
    </w:p>
    <w:p w14:paraId="467171A7" w14:textId="77777777" w:rsidR="007F13DF" w:rsidRDefault="007F13DF" w:rsidP="005426B0">
      <w:pPr>
        <w:rPr>
          <w:lang w:bidi="en-US"/>
        </w:rPr>
      </w:pPr>
    </w:p>
    <w:p w14:paraId="39ECF716" w14:textId="77777777" w:rsidR="0098783F" w:rsidRPr="0098783F" w:rsidRDefault="005426B0" w:rsidP="0098783F">
      <w:pPr>
        <w:pStyle w:val="Heading2"/>
      </w:pPr>
      <w:bookmarkStart w:id="45" w:name="_Toc188552682"/>
      <w:r>
        <w:t>LIFTID</w:t>
      </w:r>
      <w:r w:rsidR="0098783F">
        <w:t xml:space="preserve"> JA TÕSTUKID</w:t>
      </w:r>
      <w:bookmarkEnd w:id="45"/>
    </w:p>
    <w:p w14:paraId="0A2531BF" w14:textId="1CE84BD5" w:rsidR="00CF4D66" w:rsidRDefault="00B479CF" w:rsidP="007975B6">
      <w:pPr>
        <w:rPr>
          <w:lang w:bidi="en-US"/>
        </w:rPr>
      </w:pPr>
      <w:r>
        <w:rPr>
          <w:lang w:bidi="en-US"/>
        </w:rPr>
        <w:t>Liftid ja tõstukid puuduvad</w:t>
      </w:r>
      <w:r w:rsidR="0032468F">
        <w:rPr>
          <w:lang w:bidi="en-US"/>
        </w:rPr>
        <w:t>.</w:t>
      </w:r>
    </w:p>
    <w:p w14:paraId="675BDFBF" w14:textId="77777777" w:rsidR="000612B4" w:rsidRPr="007975B6" w:rsidRDefault="000612B4" w:rsidP="007975B6">
      <w:pPr>
        <w:rPr>
          <w:lang w:bidi="en-US"/>
        </w:rPr>
      </w:pPr>
    </w:p>
    <w:p w14:paraId="4FF2269B" w14:textId="77777777" w:rsidR="005426B0" w:rsidRDefault="005426B0" w:rsidP="005426B0">
      <w:pPr>
        <w:rPr>
          <w:lang w:bidi="en-US"/>
        </w:rPr>
      </w:pPr>
    </w:p>
    <w:p w14:paraId="17BFE752" w14:textId="77777777" w:rsidR="005426B0" w:rsidRDefault="005426B0" w:rsidP="0098783F">
      <w:pPr>
        <w:pStyle w:val="Heading2"/>
      </w:pPr>
      <w:bookmarkStart w:id="46" w:name="_Toc188552683"/>
      <w:r>
        <w:t>ETAPILISUS JA LAIENDAMISE VÕIMALUSED</w:t>
      </w:r>
      <w:bookmarkEnd w:id="46"/>
    </w:p>
    <w:p w14:paraId="3819F48E" w14:textId="73F31C69" w:rsidR="003B06FD" w:rsidRDefault="003B06FD" w:rsidP="006F7030">
      <w:pPr>
        <w:rPr>
          <w:lang w:bidi="en-US"/>
        </w:rPr>
      </w:pPr>
      <w:r>
        <w:rPr>
          <w:lang w:bidi="en-US"/>
        </w:rPr>
        <w:t>Hoone</w:t>
      </w:r>
      <w:r w:rsidR="00227C24">
        <w:rPr>
          <w:lang w:bidi="en-US"/>
        </w:rPr>
        <w:t xml:space="preserve"> on kavandatud ühe</w:t>
      </w:r>
      <w:r w:rsidR="002C290B">
        <w:rPr>
          <w:lang w:bidi="en-US"/>
        </w:rPr>
        <w:t>-</w:t>
      </w:r>
      <w:r w:rsidR="00227C24">
        <w:rPr>
          <w:lang w:bidi="en-US"/>
        </w:rPr>
        <w:t>etapilisena ning</w:t>
      </w:r>
      <w:r>
        <w:rPr>
          <w:lang w:bidi="en-US"/>
        </w:rPr>
        <w:t xml:space="preserve"> edasisi laienemise või etapiviisilise ehitamise võimalusi ette nähtud ei ole.</w:t>
      </w:r>
    </w:p>
    <w:p w14:paraId="56C7B52A" w14:textId="77777777" w:rsidR="003B06FD" w:rsidRDefault="003B06FD" w:rsidP="003B06FD">
      <w:pPr>
        <w:rPr>
          <w:lang w:bidi="en-US"/>
        </w:rPr>
      </w:pPr>
    </w:p>
    <w:p w14:paraId="4823D19F" w14:textId="77777777" w:rsidR="00B479CF" w:rsidRPr="003B06FD" w:rsidRDefault="00B479CF" w:rsidP="003B06FD">
      <w:pPr>
        <w:rPr>
          <w:lang w:bidi="en-US"/>
        </w:rPr>
      </w:pPr>
    </w:p>
    <w:p w14:paraId="6913462E" w14:textId="77777777" w:rsidR="00784484" w:rsidRDefault="002D2DBA" w:rsidP="002D2DBA">
      <w:pPr>
        <w:pStyle w:val="Heading1"/>
      </w:pPr>
      <w:bookmarkStart w:id="47" w:name="_Toc188552684"/>
      <w:r>
        <w:t>KONSTRUKTIIVNE LAHENDUS</w:t>
      </w:r>
      <w:bookmarkEnd w:id="47"/>
    </w:p>
    <w:p w14:paraId="237842BB" w14:textId="77777777" w:rsidR="002D2DBA" w:rsidRDefault="002D2DBA" w:rsidP="00784484">
      <w:pPr>
        <w:rPr>
          <w:lang w:bidi="en-US"/>
        </w:rPr>
      </w:pPr>
    </w:p>
    <w:p w14:paraId="31C223E6" w14:textId="77777777" w:rsidR="00D2439F" w:rsidRPr="001A7347" w:rsidRDefault="00D2439F" w:rsidP="00D2439F">
      <w:pPr>
        <w:rPr>
          <w:lang w:bidi="en-US"/>
        </w:rPr>
      </w:pPr>
      <w:r w:rsidRPr="001A7347">
        <w:rPr>
          <w:lang w:bidi="en-US"/>
        </w:rPr>
        <w:t>Hoonel on kaks maapealset korrust. Vundamen</w:t>
      </w:r>
      <w:r>
        <w:rPr>
          <w:lang w:bidi="en-US"/>
        </w:rPr>
        <w:t>diks</w:t>
      </w:r>
      <w:r w:rsidRPr="001A7347">
        <w:rPr>
          <w:lang w:bidi="en-US"/>
        </w:rPr>
        <w:t xml:space="preserve"> betoonplaat. Kandvad seinad välisperimeetris Bauroc kergplokkidest, ventileeritava puitfassaadiga. Korterite vahelised siseseinad täisvalatud columbiakivisein. Vahelaed ja katuslagi monteeritavad r/b paneelid. Bokside sees kandvad elem</w:t>
      </w:r>
      <w:r>
        <w:rPr>
          <w:lang w:bidi="en-US"/>
        </w:rPr>
        <w:t>e</w:t>
      </w:r>
      <w:r w:rsidRPr="001A7347">
        <w:rPr>
          <w:lang w:bidi="en-US"/>
        </w:rPr>
        <w:t>n</w:t>
      </w:r>
      <w:r>
        <w:rPr>
          <w:lang w:bidi="en-US"/>
        </w:rPr>
        <w:t>d</w:t>
      </w:r>
      <w:r w:rsidRPr="001A7347">
        <w:rPr>
          <w:lang w:bidi="en-US"/>
        </w:rPr>
        <w:t>id puuduvad, siseseinad kipsseinad teraskarkassil. Vihmavee äravoolud on hoonesise</w:t>
      </w:r>
      <w:r>
        <w:rPr>
          <w:lang w:bidi="en-US"/>
        </w:rPr>
        <w:t>s</w:t>
      </w:r>
      <w:r w:rsidRPr="001A7347">
        <w:rPr>
          <w:lang w:bidi="en-US"/>
        </w:rPr>
        <w:t>e</w:t>
      </w:r>
      <w:r>
        <w:rPr>
          <w:lang w:bidi="en-US"/>
        </w:rPr>
        <w:t>d</w:t>
      </w:r>
      <w:r w:rsidRPr="001A7347">
        <w:rPr>
          <w:lang w:bidi="en-US"/>
        </w:rPr>
        <w:t>.</w:t>
      </w:r>
    </w:p>
    <w:p w14:paraId="2F7F6354" w14:textId="77777777" w:rsidR="00227C24" w:rsidRPr="00227C24" w:rsidRDefault="00227C24" w:rsidP="00227C24">
      <w:pPr>
        <w:rPr>
          <w:lang w:bidi="en-US"/>
        </w:rPr>
      </w:pPr>
    </w:p>
    <w:p w14:paraId="45125958" w14:textId="77777777" w:rsidR="00227C24" w:rsidRPr="00227C24" w:rsidRDefault="00227C24" w:rsidP="00227C24">
      <w:pPr>
        <w:rPr>
          <w:lang w:bidi="en-US"/>
        </w:rPr>
      </w:pPr>
      <w:r w:rsidRPr="00227C24">
        <w:rPr>
          <w:lang w:bidi="en-US"/>
        </w:rPr>
        <w:t>Vt Ehituskonstruktsiooni Osa.</w:t>
      </w:r>
    </w:p>
    <w:p w14:paraId="34E5967B" w14:textId="77777777" w:rsidR="00DB407C" w:rsidRDefault="00DB407C" w:rsidP="00784484">
      <w:pPr>
        <w:rPr>
          <w:lang w:bidi="en-US"/>
        </w:rPr>
      </w:pPr>
    </w:p>
    <w:p w14:paraId="4F04EA1B" w14:textId="77777777" w:rsidR="005153CC" w:rsidRDefault="005153CC" w:rsidP="005153CC">
      <w:pPr>
        <w:pStyle w:val="Heading1"/>
      </w:pPr>
      <w:bookmarkStart w:id="48" w:name="_Toc188552685"/>
      <w:r>
        <w:t>TEHNOLOOGILINE LAHENDUS</w:t>
      </w:r>
      <w:bookmarkEnd w:id="48"/>
    </w:p>
    <w:p w14:paraId="0A95F164" w14:textId="5663F9F8" w:rsidR="00917058" w:rsidRDefault="00917058" w:rsidP="00917058"/>
    <w:p w14:paraId="62754E66" w14:textId="7961CD18" w:rsidR="00634344" w:rsidRPr="00F96A8D" w:rsidRDefault="00B479CF" w:rsidP="00917058">
      <w:r>
        <w:t xml:space="preserve">Iga korter on kavandatud iseseisva üksusena – igal korteril on oma soojuspump ja ventilatsiooniagregaat. Soojuspumba asukoht on tehnoruumis, ventagregaat majandusruumis. Küte toimub põrandaküttega, kamina paigaldamise valmidus elutoas. </w:t>
      </w:r>
      <w:r w:rsidR="006B1D30" w:rsidRPr="00F96A8D">
        <w:t xml:space="preserve">Elektri peakilp asub </w:t>
      </w:r>
      <w:r w:rsidR="00281E93">
        <w:t xml:space="preserve">äärmise boksi külgseina välisküljel, kust jaguneb edasi korteripõhistesse kilpidesse. </w:t>
      </w:r>
      <w:r w:rsidR="0047309D" w:rsidRPr="00F96A8D">
        <w:t xml:space="preserve">Hoone katusele </w:t>
      </w:r>
      <w:r w:rsidR="00281E93">
        <w:t>on soovi korral võimalik paigaldada päikesepaneelid katuse plaanil näidatud asukohas</w:t>
      </w:r>
      <w:r w:rsidR="00F96A8D" w:rsidRPr="00F96A8D">
        <w:t>.</w:t>
      </w:r>
      <w:r w:rsidR="00281E93">
        <w:t xml:space="preserve"> Veemõõdusõlmed on iga korteri tehnoruumis.</w:t>
      </w:r>
    </w:p>
    <w:p w14:paraId="01AE3808" w14:textId="77777777" w:rsidR="003E2521" w:rsidRDefault="003E2521" w:rsidP="005153CC"/>
    <w:p w14:paraId="13A8358B" w14:textId="35007F13" w:rsidR="002D2DBA" w:rsidRDefault="00281E93" w:rsidP="00784484">
      <w:r>
        <w:t>Detailsem</w:t>
      </w:r>
      <w:r w:rsidR="003E2521">
        <w:t xml:space="preserve"> info </w:t>
      </w:r>
      <w:r>
        <w:t>tehnoseadmete kohta eriosade seletuskirjades</w:t>
      </w:r>
      <w:r w:rsidR="003E2521">
        <w:t>.</w:t>
      </w:r>
    </w:p>
    <w:p w14:paraId="3ED286B1" w14:textId="77777777" w:rsidR="00D25749" w:rsidRDefault="00D25749" w:rsidP="00784484"/>
    <w:p w14:paraId="2BE86AFB" w14:textId="77777777" w:rsidR="00A63384" w:rsidRDefault="00A63384" w:rsidP="00784484"/>
    <w:p w14:paraId="4C82618D" w14:textId="77777777" w:rsidR="00227C24" w:rsidRDefault="00227C24" w:rsidP="00784484"/>
    <w:p w14:paraId="33B31A59" w14:textId="77777777" w:rsidR="00227C24" w:rsidRDefault="00227C24" w:rsidP="00784484"/>
    <w:p w14:paraId="085200D8" w14:textId="77777777" w:rsidR="00DB407C" w:rsidRDefault="00DB407C" w:rsidP="00784484"/>
    <w:p w14:paraId="371AD689" w14:textId="77777777" w:rsidR="001945FD" w:rsidRPr="005C74B5" w:rsidRDefault="003E2521" w:rsidP="006B7DA1">
      <w:pPr>
        <w:pStyle w:val="Heading1"/>
      </w:pPr>
      <w:bookmarkStart w:id="49" w:name="_Toc188552686"/>
      <w:r>
        <w:lastRenderedPageBreak/>
        <w:t>ENERGIATÕHUSUS JA SISEKLIIMA</w:t>
      </w:r>
      <w:bookmarkEnd w:id="49"/>
    </w:p>
    <w:p w14:paraId="1BA529BA" w14:textId="77777777" w:rsidR="003225DA" w:rsidRPr="003B06FD" w:rsidRDefault="003225DA" w:rsidP="006B7DA1">
      <w:pPr>
        <w:rPr>
          <w:color w:val="FF0000"/>
          <w:lang w:bidi="en-US"/>
        </w:rPr>
      </w:pPr>
    </w:p>
    <w:p w14:paraId="7E79BF65" w14:textId="41D5CF3D" w:rsidR="0042496C" w:rsidRDefault="005C74B5" w:rsidP="006B7DA1">
      <w:pPr>
        <w:rPr>
          <w:lang w:bidi="en-US"/>
        </w:rPr>
      </w:pPr>
      <w:r w:rsidRPr="005C74B5">
        <w:rPr>
          <w:lang w:bidi="en-US"/>
        </w:rPr>
        <w:t>Hoone välispiirded ja avatäited on kavandatud vastavalt kehtivatele energiatõhususe</w:t>
      </w:r>
      <w:r>
        <w:rPr>
          <w:lang w:bidi="en-US"/>
        </w:rPr>
        <w:t xml:space="preserve"> </w:t>
      </w:r>
      <w:r w:rsidRPr="005C74B5">
        <w:rPr>
          <w:lang w:bidi="en-US"/>
        </w:rPr>
        <w:t>nõuetele.</w:t>
      </w:r>
      <w:r>
        <w:rPr>
          <w:lang w:bidi="en-US"/>
        </w:rPr>
        <w:t xml:space="preserve"> Hoonele arvutuslik energiamärgis </w:t>
      </w:r>
      <w:r w:rsidR="00A759B5">
        <w:rPr>
          <w:lang w:bidi="en-US"/>
        </w:rPr>
        <w:t>on arvutatud</w:t>
      </w:r>
      <w:r>
        <w:rPr>
          <w:lang w:bidi="en-US"/>
        </w:rPr>
        <w:t xml:space="preserve"> vastava spetsialisti poolt. </w:t>
      </w:r>
      <w:r w:rsidRPr="005C74B5">
        <w:rPr>
          <w:lang w:bidi="en-US"/>
        </w:rPr>
        <w:t>Krundi asukoht ning detailplaneeringu järgne ehitusala lubavad hoone paigutada krundile ilmakaarte suhtes soodsalt</w:t>
      </w:r>
      <w:r w:rsidR="0039191F">
        <w:rPr>
          <w:lang w:bidi="en-US"/>
        </w:rPr>
        <w:t xml:space="preserve">, selliselt et </w:t>
      </w:r>
      <w:r w:rsidR="00281E93">
        <w:rPr>
          <w:lang w:bidi="en-US"/>
        </w:rPr>
        <w:t>olulisemad eluruumid</w:t>
      </w:r>
      <w:r w:rsidR="0039191F">
        <w:rPr>
          <w:lang w:bidi="en-US"/>
        </w:rPr>
        <w:t xml:space="preserve"> avanevad</w:t>
      </w:r>
      <w:r w:rsidR="00EF527E">
        <w:rPr>
          <w:lang w:bidi="en-US"/>
        </w:rPr>
        <w:t xml:space="preserve"> </w:t>
      </w:r>
      <w:r w:rsidR="00281E93">
        <w:rPr>
          <w:lang w:bidi="en-US"/>
        </w:rPr>
        <w:t>lõuna</w:t>
      </w:r>
      <w:r w:rsidR="00EF527E">
        <w:rPr>
          <w:lang w:bidi="en-US"/>
        </w:rPr>
        <w:t xml:space="preserve"> suunas</w:t>
      </w:r>
      <w:r w:rsidR="00281E93">
        <w:rPr>
          <w:lang w:bidi="en-US"/>
        </w:rPr>
        <w:t>. H</w:t>
      </w:r>
      <w:r w:rsidR="003F1103">
        <w:rPr>
          <w:lang w:bidi="en-US"/>
        </w:rPr>
        <w:t xml:space="preserve">oone </w:t>
      </w:r>
      <w:r w:rsidR="00281E93">
        <w:rPr>
          <w:lang w:bidi="en-US"/>
        </w:rPr>
        <w:t xml:space="preserve">kavandatud </w:t>
      </w:r>
      <w:r w:rsidR="0042496C">
        <w:rPr>
          <w:lang w:bidi="en-US"/>
        </w:rPr>
        <w:t>e</w:t>
      </w:r>
      <w:r w:rsidR="00A97412" w:rsidRPr="00924A19">
        <w:rPr>
          <w:lang w:bidi="en-US"/>
        </w:rPr>
        <w:t xml:space="preserve">nergiatõhususklass </w:t>
      </w:r>
      <w:r w:rsidR="00281E93">
        <w:rPr>
          <w:lang w:bidi="en-US"/>
        </w:rPr>
        <w:t>on A</w:t>
      </w:r>
      <w:r w:rsidR="00A97412" w:rsidRPr="00924A19">
        <w:rPr>
          <w:lang w:bidi="en-US"/>
        </w:rPr>
        <w:t>.</w:t>
      </w:r>
      <w:r w:rsidR="00281E93">
        <w:rPr>
          <w:lang w:bidi="en-US"/>
        </w:rPr>
        <w:t xml:space="preserve"> Piirdekonstruktsioonide soojapidavused on antud EK osas ning energiamärgise lähteandmetes. </w:t>
      </w:r>
    </w:p>
    <w:p w14:paraId="5138BD82" w14:textId="77777777" w:rsidR="0042496C" w:rsidRPr="00924A19" w:rsidRDefault="0042496C" w:rsidP="006B7DA1">
      <w:pPr>
        <w:rPr>
          <w:lang w:bidi="en-US"/>
        </w:rPr>
      </w:pPr>
    </w:p>
    <w:p w14:paraId="2A2DE85C" w14:textId="77777777" w:rsidR="00D93A22" w:rsidRDefault="00D93A22" w:rsidP="00784484">
      <w:pPr>
        <w:rPr>
          <w:lang w:bidi="en-US"/>
        </w:rPr>
      </w:pPr>
    </w:p>
    <w:p w14:paraId="0722DED8" w14:textId="77777777" w:rsidR="003E2521" w:rsidRDefault="00E900FC" w:rsidP="00E900FC">
      <w:pPr>
        <w:pStyle w:val="Heading1"/>
      </w:pPr>
      <w:bookmarkStart w:id="50" w:name="_Toc188552687"/>
      <w:r>
        <w:t xml:space="preserve">HELIISOLATSIOON JA </w:t>
      </w:r>
      <w:r w:rsidR="009074FD">
        <w:t>AKUSTIKA</w:t>
      </w:r>
      <w:bookmarkEnd w:id="50"/>
    </w:p>
    <w:p w14:paraId="5FCBA9A2" w14:textId="77777777" w:rsidR="00BF63A3" w:rsidRDefault="00BF63A3" w:rsidP="00BF63A3"/>
    <w:p w14:paraId="4857D523" w14:textId="77777777" w:rsidR="009B0023" w:rsidRDefault="009B0023" w:rsidP="009B0023">
      <w:pPr>
        <w:rPr>
          <w:lang w:bidi="en-US"/>
        </w:rPr>
      </w:pPr>
      <w:r>
        <w:rPr>
          <w:lang w:bidi="en-US"/>
        </w:rPr>
        <w:t>Hoone projekteerimisel ja mürakaitse abinõude valikul lähtutakse EVS 842:2003 (Ehitiste</w:t>
      </w:r>
    </w:p>
    <w:p w14:paraId="6C987009" w14:textId="77777777" w:rsidR="009B0023" w:rsidRDefault="009B0023" w:rsidP="009B0023">
      <w:pPr>
        <w:rPr>
          <w:lang w:bidi="en-US"/>
        </w:rPr>
      </w:pPr>
      <w:r>
        <w:rPr>
          <w:lang w:bidi="en-US"/>
        </w:rPr>
        <w:t>heliisolatsiooninõuded. Kaitse müra eest) nõuetest. Välispiirde akende valikul on arvestatud Sotsiaalministri 04.03.2002. a määruses nr 42 „Müra normtasemed elu ja puhkealal, elamutes ning ühiskasutusega hoonetes ja mürataseme mõõtmise meetodid (01.01.2021 redaktsioon)“ toodud nõuetega akende õhumüra isolatsioonile. Müra normtasemed (L</w:t>
      </w:r>
      <w:r w:rsidRPr="008C3F7A">
        <w:rPr>
          <w:vertAlign w:val="subscript"/>
          <w:lang w:bidi="en-US"/>
        </w:rPr>
        <w:t>p</w:t>
      </w:r>
      <w:r>
        <w:rPr>
          <w:lang w:bidi="en-US"/>
        </w:rPr>
        <w:t xml:space="preserve">A,eq,T) korteris ei tohi päevasel ajal elutoas ületada 40 dB ning öisel ajal magamistubades 30 dB. </w:t>
      </w:r>
    </w:p>
    <w:p w14:paraId="2F0EFEAF" w14:textId="77777777" w:rsidR="009B0023" w:rsidRDefault="009B0023" w:rsidP="009B0023">
      <w:pPr>
        <w:rPr>
          <w:lang w:bidi="en-US"/>
        </w:rPr>
      </w:pPr>
    </w:p>
    <w:p w14:paraId="6D4D4B53" w14:textId="77777777" w:rsidR="009B0023" w:rsidRDefault="009B0023" w:rsidP="009B0023">
      <w:pPr>
        <w:rPr>
          <w:lang w:bidi="en-US"/>
        </w:rPr>
      </w:pPr>
      <w:r>
        <w:rPr>
          <w:lang w:bidi="en-US"/>
        </w:rPr>
        <w:t>Piirdekonstruktsioonide mürapidavused on esitatud EK osas.</w:t>
      </w:r>
    </w:p>
    <w:p w14:paraId="63C04062" w14:textId="459C0F2A" w:rsidR="00D93A22" w:rsidRDefault="00D93A22" w:rsidP="00924A19"/>
    <w:p w14:paraId="0EFE8C69" w14:textId="77777777" w:rsidR="00302E06" w:rsidRDefault="00302E06" w:rsidP="00924A19"/>
    <w:p w14:paraId="5B630C99" w14:textId="77777777" w:rsidR="00E900FC" w:rsidRDefault="00E900FC" w:rsidP="00E900FC">
      <w:pPr>
        <w:pStyle w:val="Heading1"/>
      </w:pPr>
      <w:bookmarkStart w:id="51" w:name="_Toc188552688"/>
      <w:r>
        <w:t>ERIVAJADUSTEGA INIMESTE LIIKUMISVÕIMALUSED</w:t>
      </w:r>
      <w:bookmarkEnd w:id="51"/>
    </w:p>
    <w:p w14:paraId="01E729CB" w14:textId="77777777" w:rsidR="00E94C87" w:rsidRDefault="00E94C87" w:rsidP="00E94C87"/>
    <w:p w14:paraId="206B4162" w14:textId="5D5486CC" w:rsidR="003E48BA" w:rsidRDefault="00E94C87" w:rsidP="003643F5">
      <w:r>
        <w:t xml:space="preserve">Hoone on projekteeritud selliselt, </w:t>
      </w:r>
      <w:r w:rsidR="0026166B">
        <w:t xml:space="preserve">et </w:t>
      </w:r>
      <w:r w:rsidR="00D4679D">
        <w:t>hoones</w:t>
      </w:r>
      <w:r w:rsidR="00281E93">
        <w:t xml:space="preserve">se sissepääs on </w:t>
      </w:r>
      <w:r w:rsidR="00D4679D">
        <w:t xml:space="preserve">võimalik ratastooliga. </w:t>
      </w:r>
      <w:r w:rsidR="0077401D">
        <w:t xml:space="preserve">Teisele korrusele ratastooliga pääs puudub, kuid esimesel korrusel olev kabinet/lisatuba on võimalik ehitada välja magamistoana. </w:t>
      </w:r>
    </w:p>
    <w:p w14:paraId="6B19FDA0" w14:textId="314FC4B4" w:rsidR="00A44A1C" w:rsidRDefault="00A44A1C" w:rsidP="003E48BA"/>
    <w:p w14:paraId="5C3A0D39" w14:textId="77777777" w:rsidR="00D93A22" w:rsidRDefault="00D93A22" w:rsidP="003E48BA"/>
    <w:p w14:paraId="4DB804F2" w14:textId="77777777" w:rsidR="00E900FC" w:rsidRDefault="00E900FC" w:rsidP="00E900FC">
      <w:pPr>
        <w:pStyle w:val="Heading1"/>
      </w:pPr>
      <w:bookmarkStart w:id="52" w:name="_Toc188552689"/>
      <w:r>
        <w:t>JÄÄTMEKÄITLUS</w:t>
      </w:r>
      <w:bookmarkEnd w:id="52"/>
    </w:p>
    <w:p w14:paraId="27A2A888" w14:textId="77777777" w:rsidR="003B06FD" w:rsidRPr="003B06FD" w:rsidRDefault="003B06FD" w:rsidP="003B06FD"/>
    <w:p w14:paraId="4ECB20F7" w14:textId="77777777" w:rsidR="0042118C" w:rsidRDefault="0042118C" w:rsidP="0042118C">
      <w:pPr>
        <w:rPr>
          <w:lang w:bidi="en-US"/>
        </w:rPr>
      </w:pPr>
      <w:r>
        <w:rPr>
          <w:lang w:bidi="en-US"/>
        </w:rPr>
        <w:t xml:space="preserve">Olme- ja ehitusjäätmed tuleb käidelda vastavalt kehtivale Saku valla jäätmehoolduseeskirjale. Jäätmekäitlust kinnisasjal korraldab kinnisasja omanik. Jäätmete konteinerid on ette nähtud hoone esisel alal oleva autoparkla tagumisse nurka, mis asub kõige lähemal tänavale. Prügikastid on varjatud aedikuga (puitlippidest aed metallpostidel). Ehitustööde teostamisel tekkivate jäätmete ja prahi käsitlemisel tuleb kasutada vastavat luba omavaid ettevõtteid. Jäätmekäitlust ehituse ajal korraldab ehitusettevõtja. Kasvupinnas tuleb koorida eraldi ja kasutada samal ehitusel haljastamiseks. Üle jääva kasvupinnase kasutamine tuleb kooskõlastada vallavalitsusega või anda üle käitlemiseks vastavale jäätmeluba omavale jäätmekäitlusettevõttele.  </w:t>
      </w:r>
    </w:p>
    <w:p w14:paraId="65CE20ED" w14:textId="173C2148" w:rsidR="00A44A1C" w:rsidRDefault="00A44A1C" w:rsidP="003B06FD">
      <w:pPr>
        <w:rPr>
          <w:lang w:bidi="en-US"/>
        </w:rPr>
      </w:pPr>
    </w:p>
    <w:p w14:paraId="78D57E00" w14:textId="77777777" w:rsidR="00D93A22" w:rsidRDefault="00D93A22" w:rsidP="003B06FD">
      <w:pPr>
        <w:rPr>
          <w:lang w:bidi="en-US"/>
        </w:rPr>
      </w:pPr>
    </w:p>
    <w:p w14:paraId="7451B470" w14:textId="77777777" w:rsidR="00E900FC" w:rsidRDefault="00E900FC" w:rsidP="00E900FC">
      <w:pPr>
        <w:pStyle w:val="Heading1"/>
      </w:pPr>
      <w:bookmarkStart w:id="53" w:name="_Toc188552690"/>
      <w:r>
        <w:t>MUINSUSKAITSE JA ARHEOLOOGIANÕUDED</w:t>
      </w:r>
      <w:bookmarkEnd w:id="53"/>
    </w:p>
    <w:p w14:paraId="7D84143C" w14:textId="77777777" w:rsidR="00E900FC" w:rsidRDefault="00E900FC" w:rsidP="00E900FC"/>
    <w:p w14:paraId="4F094333" w14:textId="7CD68D1B" w:rsidR="003B06FD" w:rsidRDefault="00347ED2" w:rsidP="003B06FD">
      <w:r>
        <w:t>Nõuded puuduvad.</w:t>
      </w:r>
    </w:p>
    <w:p w14:paraId="0B2F8B44" w14:textId="4DF048AF" w:rsidR="00A44A1C" w:rsidRDefault="00A44A1C" w:rsidP="003B06FD"/>
    <w:p w14:paraId="6C77EF7D" w14:textId="77777777" w:rsidR="00783118" w:rsidRDefault="00783118" w:rsidP="003B06FD"/>
    <w:p w14:paraId="3E6B14E1" w14:textId="77777777" w:rsidR="00A07B79" w:rsidRDefault="00A07B79" w:rsidP="00A07B79">
      <w:pPr>
        <w:pStyle w:val="Heading1"/>
      </w:pPr>
      <w:bookmarkStart w:id="54" w:name="_Toc188552691"/>
      <w:r>
        <w:lastRenderedPageBreak/>
        <w:t>TEHNILISED NÄITAJAD</w:t>
      </w:r>
      <w:bookmarkEnd w:id="54"/>
    </w:p>
    <w:p w14:paraId="2D0CBFA0" w14:textId="77777777" w:rsidR="00A07B79" w:rsidRDefault="00A07B79" w:rsidP="00784484">
      <w:pPr>
        <w:rPr>
          <w:lang w:bidi="en-US"/>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0"/>
        <w:gridCol w:w="2248"/>
        <w:gridCol w:w="2268"/>
        <w:gridCol w:w="2074"/>
      </w:tblGrid>
      <w:tr w:rsidR="001B4C7A" w14:paraId="5826B969" w14:textId="17B11C4C" w:rsidTr="0017141A">
        <w:trPr>
          <w:trHeight w:val="456"/>
        </w:trPr>
        <w:tc>
          <w:tcPr>
            <w:tcW w:w="2430" w:type="dxa"/>
          </w:tcPr>
          <w:p w14:paraId="5D202654" w14:textId="77777777" w:rsidR="001B4C7A" w:rsidRPr="002E7C99" w:rsidRDefault="001B4C7A" w:rsidP="00412AC3">
            <w:pPr>
              <w:rPr>
                <w:b/>
                <w:lang w:bidi="en-US"/>
              </w:rPr>
            </w:pPr>
            <w:r w:rsidRPr="002E7C99">
              <w:rPr>
                <w:b/>
                <w:lang w:bidi="en-US"/>
              </w:rPr>
              <w:t>NÄITAJA</w:t>
            </w:r>
          </w:p>
        </w:tc>
        <w:tc>
          <w:tcPr>
            <w:tcW w:w="2248" w:type="dxa"/>
          </w:tcPr>
          <w:p w14:paraId="356B501D" w14:textId="77777777" w:rsidR="001B4C7A" w:rsidRPr="002E7C99" w:rsidRDefault="001B4C7A" w:rsidP="00412AC3">
            <w:pPr>
              <w:jc w:val="center"/>
              <w:rPr>
                <w:b/>
                <w:lang w:bidi="en-US"/>
              </w:rPr>
            </w:pPr>
            <w:r w:rsidRPr="002E7C99">
              <w:rPr>
                <w:b/>
                <w:lang w:bidi="en-US"/>
              </w:rPr>
              <w:t>DETAILPLANEERING</w:t>
            </w:r>
          </w:p>
        </w:tc>
        <w:tc>
          <w:tcPr>
            <w:tcW w:w="2268" w:type="dxa"/>
          </w:tcPr>
          <w:p w14:paraId="70ED3C14" w14:textId="77777777" w:rsidR="001B4C7A" w:rsidRPr="002E7C99" w:rsidRDefault="001B4C7A" w:rsidP="00412AC3">
            <w:pPr>
              <w:jc w:val="center"/>
              <w:rPr>
                <w:b/>
                <w:lang w:bidi="en-US"/>
              </w:rPr>
            </w:pPr>
            <w:r w:rsidRPr="002E7C99">
              <w:rPr>
                <w:b/>
                <w:lang w:bidi="en-US"/>
              </w:rPr>
              <w:t>PROJEKTEERITAV</w:t>
            </w:r>
          </w:p>
        </w:tc>
        <w:tc>
          <w:tcPr>
            <w:tcW w:w="2074" w:type="dxa"/>
          </w:tcPr>
          <w:p w14:paraId="00975453" w14:textId="3F7DD1A2" w:rsidR="001B4C7A" w:rsidRPr="002E7C99" w:rsidRDefault="005D7EA8" w:rsidP="00412AC3">
            <w:pPr>
              <w:jc w:val="center"/>
              <w:rPr>
                <w:b/>
                <w:lang w:bidi="en-US"/>
              </w:rPr>
            </w:pPr>
            <w:r>
              <w:rPr>
                <w:b/>
                <w:lang w:bidi="en-US"/>
              </w:rPr>
              <w:t>PÕHI</w:t>
            </w:r>
            <w:r w:rsidRPr="002E7C99">
              <w:rPr>
                <w:b/>
                <w:lang w:bidi="en-US"/>
              </w:rPr>
              <w:t>PROJEKT</w:t>
            </w:r>
          </w:p>
        </w:tc>
      </w:tr>
      <w:tr w:rsidR="003443EE" w14:paraId="680B9424" w14:textId="4F3CD521" w:rsidTr="0017141A">
        <w:tc>
          <w:tcPr>
            <w:tcW w:w="2430" w:type="dxa"/>
          </w:tcPr>
          <w:p w14:paraId="60A3CB95" w14:textId="77777777" w:rsidR="003443EE" w:rsidRDefault="003443EE" w:rsidP="003443EE">
            <w:pPr>
              <w:rPr>
                <w:lang w:bidi="en-US"/>
              </w:rPr>
            </w:pPr>
            <w:r>
              <w:rPr>
                <w:lang w:bidi="en-US"/>
              </w:rPr>
              <w:t>Krundi pindala (m</w:t>
            </w:r>
            <w:r>
              <w:rPr>
                <w:rFonts w:cs="Calibri"/>
                <w:lang w:bidi="en-US"/>
              </w:rPr>
              <w:t>²</w:t>
            </w:r>
            <w:r>
              <w:rPr>
                <w:lang w:bidi="en-US"/>
              </w:rPr>
              <w:t>)</w:t>
            </w:r>
          </w:p>
        </w:tc>
        <w:tc>
          <w:tcPr>
            <w:tcW w:w="2248" w:type="dxa"/>
          </w:tcPr>
          <w:p w14:paraId="06C5F630" w14:textId="09AD3661" w:rsidR="003443EE" w:rsidRDefault="003443EE" w:rsidP="003443EE">
            <w:pPr>
              <w:jc w:val="center"/>
              <w:rPr>
                <w:lang w:bidi="en-US"/>
              </w:rPr>
            </w:pPr>
            <w:r>
              <w:rPr>
                <w:lang w:bidi="en-US"/>
              </w:rPr>
              <w:t>2548</w:t>
            </w:r>
          </w:p>
        </w:tc>
        <w:tc>
          <w:tcPr>
            <w:tcW w:w="2268" w:type="dxa"/>
          </w:tcPr>
          <w:p w14:paraId="738247DB" w14:textId="0E71CEED" w:rsidR="003443EE" w:rsidRDefault="003443EE" w:rsidP="003443EE">
            <w:pPr>
              <w:jc w:val="center"/>
              <w:rPr>
                <w:lang w:bidi="en-US"/>
              </w:rPr>
            </w:pPr>
            <w:r>
              <w:rPr>
                <w:lang w:bidi="en-US"/>
              </w:rPr>
              <w:t>-</w:t>
            </w:r>
          </w:p>
        </w:tc>
        <w:tc>
          <w:tcPr>
            <w:tcW w:w="2074" w:type="dxa"/>
          </w:tcPr>
          <w:p w14:paraId="6BC938BD" w14:textId="6D3BE80A" w:rsidR="003443EE" w:rsidRDefault="003443EE" w:rsidP="003443EE">
            <w:pPr>
              <w:jc w:val="center"/>
              <w:rPr>
                <w:lang w:bidi="en-US"/>
              </w:rPr>
            </w:pPr>
            <w:r>
              <w:rPr>
                <w:lang w:bidi="en-US"/>
              </w:rPr>
              <w:t>-</w:t>
            </w:r>
          </w:p>
        </w:tc>
      </w:tr>
      <w:tr w:rsidR="003443EE" w14:paraId="0580FF77" w14:textId="0B456BDB" w:rsidTr="0017141A">
        <w:tc>
          <w:tcPr>
            <w:tcW w:w="2430" w:type="dxa"/>
          </w:tcPr>
          <w:p w14:paraId="1F3F2563" w14:textId="77777777" w:rsidR="003443EE" w:rsidRDefault="003443EE" w:rsidP="003443EE">
            <w:pPr>
              <w:rPr>
                <w:lang w:bidi="en-US"/>
              </w:rPr>
            </w:pPr>
            <w:r>
              <w:rPr>
                <w:lang w:bidi="en-US"/>
              </w:rPr>
              <w:t>Krundi kasutamise sihtotstarve</w:t>
            </w:r>
          </w:p>
        </w:tc>
        <w:tc>
          <w:tcPr>
            <w:tcW w:w="2248" w:type="dxa"/>
          </w:tcPr>
          <w:p w14:paraId="548A078D" w14:textId="73D1B203" w:rsidR="003443EE" w:rsidRDefault="003443EE" w:rsidP="003443EE">
            <w:pPr>
              <w:jc w:val="center"/>
              <w:rPr>
                <w:lang w:bidi="en-US"/>
              </w:rPr>
            </w:pPr>
            <w:r>
              <w:rPr>
                <w:lang w:bidi="en-US"/>
              </w:rPr>
              <w:t>E100</w:t>
            </w:r>
            <w:r w:rsidRPr="002E7C99">
              <w:rPr>
                <w:lang w:bidi="en-US"/>
              </w:rPr>
              <w:t>%</w:t>
            </w:r>
          </w:p>
        </w:tc>
        <w:tc>
          <w:tcPr>
            <w:tcW w:w="2268" w:type="dxa"/>
          </w:tcPr>
          <w:p w14:paraId="4E509C17" w14:textId="2E0969E2" w:rsidR="003443EE" w:rsidRDefault="003443EE" w:rsidP="003443EE">
            <w:pPr>
              <w:jc w:val="center"/>
              <w:rPr>
                <w:lang w:bidi="en-US"/>
              </w:rPr>
            </w:pPr>
            <w:r>
              <w:rPr>
                <w:lang w:bidi="en-US"/>
              </w:rPr>
              <w:t>E100</w:t>
            </w:r>
            <w:r w:rsidRPr="002E7C99">
              <w:rPr>
                <w:lang w:bidi="en-US"/>
              </w:rPr>
              <w:t>%</w:t>
            </w:r>
          </w:p>
        </w:tc>
        <w:tc>
          <w:tcPr>
            <w:tcW w:w="2074" w:type="dxa"/>
          </w:tcPr>
          <w:p w14:paraId="01476157" w14:textId="2E41AE36" w:rsidR="003443EE" w:rsidRDefault="003443EE" w:rsidP="003443EE">
            <w:pPr>
              <w:jc w:val="center"/>
              <w:rPr>
                <w:lang w:bidi="en-US"/>
              </w:rPr>
            </w:pPr>
            <w:r>
              <w:rPr>
                <w:lang w:bidi="en-US"/>
              </w:rPr>
              <w:t>E100</w:t>
            </w:r>
            <w:r w:rsidRPr="002E7C99">
              <w:rPr>
                <w:lang w:bidi="en-US"/>
              </w:rPr>
              <w:t>%</w:t>
            </w:r>
          </w:p>
        </w:tc>
      </w:tr>
      <w:tr w:rsidR="003443EE" w14:paraId="54ACA84F" w14:textId="0B68FBFB" w:rsidTr="0017141A">
        <w:tc>
          <w:tcPr>
            <w:tcW w:w="2430" w:type="dxa"/>
          </w:tcPr>
          <w:p w14:paraId="40D53B4B" w14:textId="77777777" w:rsidR="003443EE" w:rsidRDefault="003443EE" w:rsidP="003443EE">
            <w:pPr>
              <w:rPr>
                <w:lang w:bidi="en-US"/>
              </w:rPr>
            </w:pPr>
            <w:r>
              <w:rPr>
                <w:lang w:bidi="en-US"/>
              </w:rPr>
              <w:t>Hoonete arv krundil</w:t>
            </w:r>
          </w:p>
        </w:tc>
        <w:tc>
          <w:tcPr>
            <w:tcW w:w="2248" w:type="dxa"/>
          </w:tcPr>
          <w:p w14:paraId="4F507586" w14:textId="57CBEBC6" w:rsidR="003443EE" w:rsidRDefault="003443EE" w:rsidP="003443EE">
            <w:pPr>
              <w:jc w:val="center"/>
              <w:rPr>
                <w:lang w:bidi="en-US"/>
              </w:rPr>
            </w:pPr>
            <w:r>
              <w:rPr>
                <w:lang w:bidi="en-US"/>
              </w:rPr>
              <w:t>1+1</w:t>
            </w:r>
          </w:p>
        </w:tc>
        <w:tc>
          <w:tcPr>
            <w:tcW w:w="2268" w:type="dxa"/>
          </w:tcPr>
          <w:p w14:paraId="5CB9883E" w14:textId="77777777" w:rsidR="003443EE" w:rsidRDefault="003443EE" w:rsidP="003443EE">
            <w:pPr>
              <w:jc w:val="center"/>
              <w:rPr>
                <w:lang w:bidi="en-US"/>
              </w:rPr>
            </w:pPr>
            <w:r>
              <w:rPr>
                <w:lang w:bidi="en-US"/>
              </w:rPr>
              <w:t>1</w:t>
            </w:r>
          </w:p>
        </w:tc>
        <w:tc>
          <w:tcPr>
            <w:tcW w:w="2074" w:type="dxa"/>
          </w:tcPr>
          <w:p w14:paraId="55978BDF" w14:textId="28C51AB8" w:rsidR="003443EE" w:rsidRDefault="003443EE" w:rsidP="003443EE">
            <w:pPr>
              <w:jc w:val="center"/>
              <w:rPr>
                <w:lang w:bidi="en-US"/>
              </w:rPr>
            </w:pPr>
            <w:r>
              <w:rPr>
                <w:lang w:bidi="en-US"/>
              </w:rPr>
              <w:t>1</w:t>
            </w:r>
          </w:p>
        </w:tc>
      </w:tr>
      <w:tr w:rsidR="003443EE" w14:paraId="482BDE13" w14:textId="1BC0D2F4" w:rsidTr="0017141A">
        <w:tc>
          <w:tcPr>
            <w:tcW w:w="2430" w:type="dxa"/>
          </w:tcPr>
          <w:p w14:paraId="7EC1CD37" w14:textId="77777777" w:rsidR="003443EE" w:rsidRDefault="003443EE" w:rsidP="003443EE">
            <w:pPr>
              <w:rPr>
                <w:lang w:bidi="en-US"/>
              </w:rPr>
            </w:pPr>
            <w:r>
              <w:rPr>
                <w:lang w:bidi="en-US"/>
              </w:rPr>
              <w:t>Täisehituse %</w:t>
            </w:r>
          </w:p>
        </w:tc>
        <w:tc>
          <w:tcPr>
            <w:tcW w:w="2248" w:type="dxa"/>
          </w:tcPr>
          <w:p w14:paraId="6BEAB41C" w14:textId="25F006BE" w:rsidR="003443EE" w:rsidRDefault="003443EE" w:rsidP="003443EE">
            <w:pPr>
              <w:jc w:val="center"/>
              <w:rPr>
                <w:lang w:bidi="en-US"/>
              </w:rPr>
            </w:pPr>
            <w:r>
              <w:rPr>
                <w:lang w:bidi="en-US"/>
              </w:rPr>
              <w:t>-</w:t>
            </w:r>
          </w:p>
        </w:tc>
        <w:tc>
          <w:tcPr>
            <w:tcW w:w="2268" w:type="dxa"/>
          </w:tcPr>
          <w:p w14:paraId="260C7D33" w14:textId="4263D944" w:rsidR="003443EE" w:rsidRDefault="003443EE" w:rsidP="003443EE">
            <w:pPr>
              <w:jc w:val="center"/>
              <w:rPr>
                <w:lang w:bidi="en-US"/>
              </w:rPr>
            </w:pPr>
            <w:r>
              <w:rPr>
                <w:lang w:bidi="en-US"/>
              </w:rPr>
              <w:t>14.9%</w:t>
            </w:r>
          </w:p>
        </w:tc>
        <w:tc>
          <w:tcPr>
            <w:tcW w:w="2074" w:type="dxa"/>
          </w:tcPr>
          <w:p w14:paraId="4F69A7D1" w14:textId="1F8F78DA" w:rsidR="003443EE" w:rsidRDefault="003A4407" w:rsidP="003443EE">
            <w:pPr>
              <w:jc w:val="center"/>
              <w:rPr>
                <w:lang w:bidi="en-US"/>
              </w:rPr>
            </w:pPr>
            <w:r>
              <w:rPr>
                <w:lang w:bidi="en-US"/>
              </w:rPr>
              <w:t>14.8</w:t>
            </w:r>
          </w:p>
        </w:tc>
      </w:tr>
      <w:tr w:rsidR="00FF5BF5" w14:paraId="6B1AB2AF" w14:textId="503DE7BC" w:rsidTr="0017141A">
        <w:tc>
          <w:tcPr>
            <w:tcW w:w="2430" w:type="dxa"/>
          </w:tcPr>
          <w:p w14:paraId="55F362DB" w14:textId="77777777" w:rsidR="00FF5BF5" w:rsidRDefault="00FF5BF5" w:rsidP="00FF5BF5">
            <w:pPr>
              <w:rPr>
                <w:lang w:bidi="en-US"/>
              </w:rPr>
            </w:pPr>
            <w:r>
              <w:rPr>
                <w:lang w:bidi="en-US"/>
              </w:rPr>
              <w:t>Tulepüsivus</w:t>
            </w:r>
          </w:p>
        </w:tc>
        <w:tc>
          <w:tcPr>
            <w:tcW w:w="2248" w:type="dxa"/>
          </w:tcPr>
          <w:p w14:paraId="7524513C" w14:textId="5BE2C996" w:rsidR="00FF5BF5" w:rsidRDefault="00FF5BF5" w:rsidP="00FF5BF5">
            <w:pPr>
              <w:jc w:val="center"/>
              <w:rPr>
                <w:lang w:bidi="en-US"/>
              </w:rPr>
            </w:pPr>
            <w:r>
              <w:rPr>
                <w:lang w:bidi="en-US"/>
              </w:rPr>
              <w:t>-</w:t>
            </w:r>
          </w:p>
        </w:tc>
        <w:tc>
          <w:tcPr>
            <w:tcW w:w="2268" w:type="dxa"/>
          </w:tcPr>
          <w:p w14:paraId="0D4D574C" w14:textId="68B06D6D" w:rsidR="00FF5BF5" w:rsidRDefault="00FF5BF5" w:rsidP="00FF5BF5">
            <w:pPr>
              <w:jc w:val="center"/>
              <w:rPr>
                <w:lang w:bidi="en-US"/>
              </w:rPr>
            </w:pPr>
            <w:r>
              <w:rPr>
                <w:lang w:bidi="en-US"/>
              </w:rPr>
              <w:t>TP3</w:t>
            </w:r>
          </w:p>
        </w:tc>
        <w:tc>
          <w:tcPr>
            <w:tcW w:w="2074" w:type="dxa"/>
          </w:tcPr>
          <w:p w14:paraId="71EFF6D4" w14:textId="6936BE2C" w:rsidR="00FF5BF5" w:rsidRDefault="00FF5BF5" w:rsidP="00FF5BF5">
            <w:pPr>
              <w:jc w:val="center"/>
              <w:rPr>
                <w:lang w:bidi="en-US"/>
              </w:rPr>
            </w:pPr>
            <w:r>
              <w:rPr>
                <w:lang w:bidi="en-US"/>
              </w:rPr>
              <w:t>TP3</w:t>
            </w:r>
          </w:p>
        </w:tc>
      </w:tr>
      <w:tr w:rsidR="00FF5BF5" w14:paraId="6FF3B8AF" w14:textId="62C6D86F" w:rsidTr="0017141A">
        <w:tc>
          <w:tcPr>
            <w:tcW w:w="2430" w:type="dxa"/>
          </w:tcPr>
          <w:p w14:paraId="4C2E96CB" w14:textId="63501F6A" w:rsidR="00FF5BF5" w:rsidRDefault="00FF5BF5" w:rsidP="00FF5BF5">
            <w:pPr>
              <w:rPr>
                <w:lang w:bidi="en-US"/>
              </w:rPr>
            </w:pPr>
            <w:r>
              <w:rPr>
                <w:lang w:bidi="en-US"/>
              </w:rPr>
              <w:t>Katusekalle</w:t>
            </w:r>
          </w:p>
        </w:tc>
        <w:tc>
          <w:tcPr>
            <w:tcW w:w="2248" w:type="dxa"/>
          </w:tcPr>
          <w:p w14:paraId="325BD352" w14:textId="4D70EE83" w:rsidR="00FF5BF5" w:rsidRDefault="00FF5BF5" w:rsidP="00FF5BF5">
            <w:pPr>
              <w:jc w:val="center"/>
              <w:rPr>
                <w:lang w:bidi="en-US"/>
              </w:rPr>
            </w:pPr>
            <w:r>
              <w:rPr>
                <w:lang w:bidi="en-US"/>
              </w:rPr>
              <w:t>vaba</w:t>
            </w:r>
          </w:p>
        </w:tc>
        <w:tc>
          <w:tcPr>
            <w:tcW w:w="2268" w:type="dxa"/>
          </w:tcPr>
          <w:p w14:paraId="07C6C802" w14:textId="007B030B" w:rsidR="00FF5BF5" w:rsidRDefault="00FF5BF5" w:rsidP="00FF5BF5">
            <w:pPr>
              <w:jc w:val="center"/>
              <w:rPr>
                <w:lang w:bidi="en-US"/>
              </w:rPr>
            </w:pPr>
            <w:r>
              <w:rPr>
                <w:lang w:bidi="en-US"/>
              </w:rPr>
              <w:t>0</w:t>
            </w:r>
          </w:p>
        </w:tc>
        <w:tc>
          <w:tcPr>
            <w:tcW w:w="2074" w:type="dxa"/>
          </w:tcPr>
          <w:p w14:paraId="016A051A" w14:textId="742A830F" w:rsidR="00FF5BF5" w:rsidRDefault="00FF5BF5" w:rsidP="00FF5BF5">
            <w:pPr>
              <w:jc w:val="center"/>
              <w:rPr>
                <w:lang w:bidi="en-US"/>
              </w:rPr>
            </w:pPr>
            <w:r>
              <w:rPr>
                <w:lang w:bidi="en-US"/>
              </w:rPr>
              <w:t>0</w:t>
            </w:r>
          </w:p>
        </w:tc>
      </w:tr>
      <w:tr w:rsidR="00FF5BF5" w14:paraId="4A50E828" w14:textId="43FCA9B6" w:rsidTr="0017141A">
        <w:tc>
          <w:tcPr>
            <w:tcW w:w="2430" w:type="dxa"/>
          </w:tcPr>
          <w:p w14:paraId="5A14C751" w14:textId="61E9D385" w:rsidR="00FF5BF5" w:rsidRDefault="00FF5BF5" w:rsidP="00FF5BF5">
            <w:pPr>
              <w:rPr>
                <w:lang w:bidi="en-US"/>
              </w:rPr>
            </w:pPr>
            <w:r>
              <w:rPr>
                <w:lang w:bidi="en-US"/>
              </w:rPr>
              <w:t>Korterite arv</w:t>
            </w:r>
          </w:p>
        </w:tc>
        <w:tc>
          <w:tcPr>
            <w:tcW w:w="2248" w:type="dxa"/>
          </w:tcPr>
          <w:p w14:paraId="6A2F4856" w14:textId="6264706D" w:rsidR="00FF5BF5" w:rsidRDefault="00FF5BF5" w:rsidP="00FF5BF5">
            <w:pPr>
              <w:jc w:val="center"/>
              <w:rPr>
                <w:lang w:bidi="en-US"/>
              </w:rPr>
            </w:pPr>
            <w:r>
              <w:rPr>
                <w:lang w:bidi="en-US"/>
              </w:rPr>
              <w:t>5</w:t>
            </w:r>
          </w:p>
        </w:tc>
        <w:tc>
          <w:tcPr>
            <w:tcW w:w="2268" w:type="dxa"/>
          </w:tcPr>
          <w:p w14:paraId="32F70A3F" w14:textId="423A0101" w:rsidR="00FF5BF5" w:rsidRDefault="00FF5BF5" w:rsidP="00FF5BF5">
            <w:pPr>
              <w:jc w:val="center"/>
              <w:rPr>
                <w:lang w:bidi="en-US"/>
              </w:rPr>
            </w:pPr>
            <w:r>
              <w:rPr>
                <w:lang w:bidi="en-US"/>
              </w:rPr>
              <w:t>5</w:t>
            </w:r>
          </w:p>
        </w:tc>
        <w:tc>
          <w:tcPr>
            <w:tcW w:w="2074" w:type="dxa"/>
          </w:tcPr>
          <w:p w14:paraId="4F077898" w14:textId="1DF2D7ED" w:rsidR="00FF5BF5" w:rsidRDefault="00FF5BF5" w:rsidP="00FF5BF5">
            <w:pPr>
              <w:jc w:val="center"/>
              <w:rPr>
                <w:lang w:bidi="en-US"/>
              </w:rPr>
            </w:pPr>
            <w:r>
              <w:rPr>
                <w:lang w:bidi="en-US"/>
              </w:rPr>
              <w:t>5</w:t>
            </w:r>
          </w:p>
        </w:tc>
      </w:tr>
      <w:tr w:rsidR="00FF5BF5" w14:paraId="3E1CFB43" w14:textId="7162876F" w:rsidTr="0017141A">
        <w:tc>
          <w:tcPr>
            <w:tcW w:w="2430" w:type="dxa"/>
          </w:tcPr>
          <w:p w14:paraId="7A45C6A0" w14:textId="77777777" w:rsidR="00FF5BF5" w:rsidRDefault="00FF5BF5" w:rsidP="00FF5BF5">
            <w:pPr>
              <w:rPr>
                <w:lang w:bidi="en-US"/>
              </w:rPr>
            </w:pPr>
            <w:r>
              <w:rPr>
                <w:lang w:bidi="en-US"/>
              </w:rPr>
              <w:t>Parkimiskohtade arv</w:t>
            </w:r>
          </w:p>
        </w:tc>
        <w:tc>
          <w:tcPr>
            <w:tcW w:w="2248" w:type="dxa"/>
          </w:tcPr>
          <w:p w14:paraId="61E1ED6C" w14:textId="6DC18B26" w:rsidR="00FF5BF5" w:rsidRDefault="00FF5BF5" w:rsidP="00FF5BF5">
            <w:pPr>
              <w:jc w:val="center"/>
              <w:rPr>
                <w:lang w:bidi="en-US"/>
              </w:rPr>
            </w:pPr>
            <w:r>
              <w:rPr>
                <w:lang w:bidi="en-US"/>
              </w:rPr>
              <w:t>10</w:t>
            </w:r>
          </w:p>
        </w:tc>
        <w:tc>
          <w:tcPr>
            <w:tcW w:w="2268" w:type="dxa"/>
          </w:tcPr>
          <w:p w14:paraId="335E2778" w14:textId="0088175B" w:rsidR="00FF5BF5" w:rsidRDefault="00FF5BF5" w:rsidP="00FF5BF5">
            <w:pPr>
              <w:jc w:val="center"/>
              <w:rPr>
                <w:lang w:bidi="en-US"/>
              </w:rPr>
            </w:pPr>
            <w:r>
              <w:rPr>
                <w:lang w:bidi="en-US"/>
              </w:rPr>
              <w:t>10</w:t>
            </w:r>
          </w:p>
        </w:tc>
        <w:tc>
          <w:tcPr>
            <w:tcW w:w="2074" w:type="dxa"/>
          </w:tcPr>
          <w:p w14:paraId="6BF2ABF3" w14:textId="08527425" w:rsidR="00FF5BF5" w:rsidRDefault="00FF5BF5" w:rsidP="00FF5BF5">
            <w:pPr>
              <w:jc w:val="center"/>
              <w:rPr>
                <w:lang w:bidi="en-US"/>
              </w:rPr>
            </w:pPr>
            <w:r>
              <w:rPr>
                <w:lang w:bidi="en-US"/>
              </w:rPr>
              <w:t>10</w:t>
            </w:r>
          </w:p>
        </w:tc>
      </w:tr>
      <w:tr w:rsidR="00FF5BF5" w14:paraId="09AD37D5" w14:textId="7B0E36A1" w:rsidTr="0017141A">
        <w:tc>
          <w:tcPr>
            <w:tcW w:w="2430" w:type="dxa"/>
          </w:tcPr>
          <w:p w14:paraId="3E8AFC66" w14:textId="6C7016E2" w:rsidR="00FF5BF5" w:rsidRDefault="00FF5BF5" w:rsidP="00FF5BF5">
            <w:pPr>
              <w:rPr>
                <w:lang w:bidi="en-US"/>
              </w:rPr>
            </w:pPr>
            <w:r>
              <w:rPr>
                <w:lang w:bidi="en-US"/>
              </w:rPr>
              <w:t>Lubatud hoonete arv krundil</w:t>
            </w:r>
          </w:p>
        </w:tc>
        <w:tc>
          <w:tcPr>
            <w:tcW w:w="2248" w:type="dxa"/>
          </w:tcPr>
          <w:p w14:paraId="7501AC0B" w14:textId="232ABEDC" w:rsidR="00FF5BF5" w:rsidRDefault="00FF5BF5" w:rsidP="00FF5BF5">
            <w:pPr>
              <w:jc w:val="center"/>
              <w:rPr>
                <w:lang w:bidi="en-US"/>
              </w:rPr>
            </w:pPr>
            <w:r>
              <w:rPr>
                <w:lang w:bidi="en-US"/>
              </w:rPr>
              <w:t>1 põhi-H + 1 abi-H</w:t>
            </w:r>
          </w:p>
        </w:tc>
        <w:tc>
          <w:tcPr>
            <w:tcW w:w="2268" w:type="dxa"/>
          </w:tcPr>
          <w:p w14:paraId="5C321DC7" w14:textId="39E8C0FC" w:rsidR="00FF5BF5" w:rsidRDefault="00FF5BF5" w:rsidP="00FF5BF5">
            <w:pPr>
              <w:jc w:val="center"/>
              <w:rPr>
                <w:lang w:bidi="en-US"/>
              </w:rPr>
            </w:pPr>
            <w:r>
              <w:rPr>
                <w:lang w:bidi="en-US"/>
              </w:rPr>
              <w:t>1 põhi-H</w:t>
            </w:r>
          </w:p>
        </w:tc>
        <w:tc>
          <w:tcPr>
            <w:tcW w:w="2074" w:type="dxa"/>
          </w:tcPr>
          <w:p w14:paraId="6B52AA75" w14:textId="5E3E6922" w:rsidR="00FF5BF5" w:rsidRDefault="00FF5BF5" w:rsidP="00FF5BF5">
            <w:pPr>
              <w:jc w:val="center"/>
              <w:rPr>
                <w:lang w:bidi="en-US"/>
              </w:rPr>
            </w:pPr>
            <w:r>
              <w:rPr>
                <w:lang w:bidi="en-US"/>
              </w:rPr>
              <w:t>1 põhi-H</w:t>
            </w:r>
          </w:p>
        </w:tc>
      </w:tr>
      <w:tr w:rsidR="00FF5BF5" w14:paraId="2FE4CA5B" w14:textId="7F74F011" w:rsidTr="0017141A">
        <w:tc>
          <w:tcPr>
            <w:tcW w:w="2430" w:type="dxa"/>
          </w:tcPr>
          <w:p w14:paraId="2B91170B" w14:textId="77777777" w:rsidR="00FF5BF5" w:rsidRDefault="00FF5BF5" w:rsidP="00FF5BF5">
            <w:pPr>
              <w:rPr>
                <w:lang w:bidi="en-US"/>
              </w:rPr>
            </w:pPr>
          </w:p>
        </w:tc>
        <w:tc>
          <w:tcPr>
            <w:tcW w:w="2248" w:type="dxa"/>
          </w:tcPr>
          <w:p w14:paraId="782DC3E7" w14:textId="77777777" w:rsidR="00FF5BF5" w:rsidRDefault="00FF5BF5" w:rsidP="00FF5BF5">
            <w:pPr>
              <w:jc w:val="center"/>
              <w:rPr>
                <w:lang w:bidi="en-US"/>
              </w:rPr>
            </w:pPr>
          </w:p>
        </w:tc>
        <w:tc>
          <w:tcPr>
            <w:tcW w:w="2268" w:type="dxa"/>
          </w:tcPr>
          <w:p w14:paraId="0EC17CFE" w14:textId="77777777" w:rsidR="00FF5BF5" w:rsidRDefault="00FF5BF5" w:rsidP="00FF5BF5">
            <w:pPr>
              <w:jc w:val="center"/>
              <w:rPr>
                <w:lang w:bidi="en-US"/>
              </w:rPr>
            </w:pPr>
          </w:p>
        </w:tc>
        <w:tc>
          <w:tcPr>
            <w:tcW w:w="2074" w:type="dxa"/>
          </w:tcPr>
          <w:p w14:paraId="442AC8AB" w14:textId="77777777" w:rsidR="00FF5BF5" w:rsidRDefault="00FF5BF5" w:rsidP="00FF5BF5">
            <w:pPr>
              <w:jc w:val="center"/>
              <w:rPr>
                <w:lang w:bidi="en-US"/>
              </w:rPr>
            </w:pPr>
          </w:p>
        </w:tc>
      </w:tr>
      <w:tr w:rsidR="00FF5BF5" w14:paraId="0AFBA6BE" w14:textId="694B7CA3" w:rsidTr="0017141A">
        <w:tc>
          <w:tcPr>
            <w:tcW w:w="2430" w:type="dxa"/>
          </w:tcPr>
          <w:p w14:paraId="5543A65E" w14:textId="438A6F52" w:rsidR="00FF5BF5" w:rsidRDefault="00FF5BF5" w:rsidP="00FF5BF5">
            <w:pPr>
              <w:rPr>
                <w:lang w:bidi="en-US"/>
              </w:rPr>
            </w:pPr>
            <w:r>
              <w:rPr>
                <w:lang w:bidi="en-US"/>
              </w:rPr>
              <w:t>Ehitisealune pind (m</w:t>
            </w:r>
            <w:r>
              <w:rPr>
                <w:rFonts w:cs="Calibri"/>
                <w:lang w:bidi="en-US"/>
              </w:rPr>
              <w:t>²</w:t>
            </w:r>
            <w:r>
              <w:rPr>
                <w:lang w:bidi="en-US"/>
              </w:rPr>
              <w:t>)</w:t>
            </w:r>
          </w:p>
        </w:tc>
        <w:tc>
          <w:tcPr>
            <w:tcW w:w="2248" w:type="dxa"/>
          </w:tcPr>
          <w:p w14:paraId="1F5242A3" w14:textId="160C0B0A" w:rsidR="00FF5BF5" w:rsidRDefault="00FF5BF5" w:rsidP="00FF5BF5">
            <w:pPr>
              <w:jc w:val="center"/>
              <w:rPr>
                <w:lang w:bidi="en-US"/>
              </w:rPr>
            </w:pPr>
            <w:r>
              <w:rPr>
                <w:lang w:bidi="en-US"/>
              </w:rPr>
              <w:t>500</w:t>
            </w:r>
          </w:p>
        </w:tc>
        <w:tc>
          <w:tcPr>
            <w:tcW w:w="2268" w:type="dxa"/>
          </w:tcPr>
          <w:p w14:paraId="31D31C91" w14:textId="165F8C53" w:rsidR="00FF5BF5" w:rsidRDefault="00FF5BF5" w:rsidP="00FF5BF5">
            <w:pPr>
              <w:jc w:val="center"/>
              <w:rPr>
                <w:lang w:bidi="en-US"/>
              </w:rPr>
            </w:pPr>
            <w:r>
              <w:rPr>
                <w:lang w:bidi="en-US"/>
              </w:rPr>
              <w:t>379.3</w:t>
            </w:r>
          </w:p>
        </w:tc>
        <w:tc>
          <w:tcPr>
            <w:tcW w:w="2074" w:type="dxa"/>
          </w:tcPr>
          <w:p w14:paraId="0FF969AF" w14:textId="1B543850" w:rsidR="00FF5BF5" w:rsidRDefault="00FF5BF5" w:rsidP="00FF5BF5">
            <w:pPr>
              <w:jc w:val="center"/>
              <w:rPr>
                <w:lang w:bidi="en-US"/>
              </w:rPr>
            </w:pPr>
            <w:r>
              <w:rPr>
                <w:lang w:bidi="en-US"/>
              </w:rPr>
              <w:t>376.2</w:t>
            </w:r>
          </w:p>
        </w:tc>
      </w:tr>
      <w:tr w:rsidR="00FF5BF5" w14:paraId="2CB30F67" w14:textId="6F7F682E" w:rsidTr="0017141A">
        <w:tc>
          <w:tcPr>
            <w:tcW w:w="2430" w:type="dxa"/>
          </w:tcPr>
          <w:p w14:paraId="7338861C" w14:textId="73CB51AF" w:rsidR="00FF5BF5" w:rsidRDefault="00FF5BF5" w:rsidP="00FF5BF5">
            <w:pPr>
              <w:rPr>
                <w:lang w:bidi="en-US"/>
              </w:rPr>
            </w:pPr>
            <w:r>
              <w:rPr>
                <w:lang w:bidi="en-US"/>
              </w:rPr>
              <w:t>sh. koos autovarjualustega</w:t>
            </w:r>
          </w:p>
        </w:tc>
        <w:tc>
          <w:tcPr>
            <w:tcW w:w="2248" w:type="dxa"/>
          </w:tcPr>
          <w:p w14:paraId="5A7DDE20" w14:textId="725AC7B3" w:rsidR="00FF5BF5" w:rsidRDefault="00FF5BF5" w:rsidP="00FF5BF5">
            <w:pPr>
              <w:jc w:val="center"/>
              <w:rPr>
                <w:lang w:bidi="en-US"/>
              </w:rPr>
            </w:pPr>
          </w:p>
        </w:tc>
        <w:tc>
          <w:tcPr>
            <w:tcW w:w="2268" w:type="dxa"/>
          </w:tcPr>
          <w:p w14:paraId="29BF5881" w14:textId="6DB5CD6D" w:rsidR="00FF5BF5" w:rsidRDefault="00FF5BF5" w:rsidP="00FF5BF5">
            <w:pPr>
              <w:jc w:val="center"/>
              <w:rPr>
                <w:lang w:bidi="en-US"/>
              </w:rPr>
            </w:pPr>
            <w:r>
              <w:rPr>
                <w:lang w:bidi="en-US"/>
              </w:rPr>
              <w:t>499.5</w:t>
            </w:r>
          </w:p>
        </w:tc>
        <w:tc>
          <w:tcPr>
            <w:tcW w:w="2074" w:type="dxa"/>
          </w:tcPr>
          <w:p w14:paraId="05CCB070" w14:textId="09010B50" w:rsidR="00FF5BF5" w:rsidRDefault="00FF5BF5" w:rsidP="00FF5BF5">
            <w:pPr>
              <w:jc w:val="center"/>
              <w:rPr>
                <w:lang w:bidi="en-US"/>
              </w:rPr>
            </w:pPr>
            <w:r>
              <w:rPr>
                <w:lang w:bidi="en-US"/>
              </w:rPr>
              <w:t>496.4</w:t>
            </w:r>
          </w:p>
        </w:tc>
      </w:tr>
      <w:tr w:rsidR="00FF5BF5" w14:paraId="53F89F96" w14:textId="4EB0F97B" w:rsidTr="0017141A">
        <w:tc>
          <w:tcPr>
            <w:tcW w:w="2430" w:type="dxa"/>
          </w:tcPr>
          <w:p w14:paraId="3A4C8586" w14:textId="77777777" w:rsidR="00FF5BF5" w:rsidRDefault="00FF5BF5" w:rsidP="00FF5BF5">
            <w:pPr>
              <w:rPr>
                <w:lang w:bidi="en-US"/>
              </w:rPr>
            </w:pPr>
          </w:p>
        </w:tc>
        <w:tc>
          <w:tcPr>
            <w:tcW w:w="2248" w:type="dxa"/>
          </w:tcPr>
          <w:p w14:paraId="24AB4BA9" w14:textId="77777777" w:rsidR="00FF5BF5" w:rsidRDefault="00FF5BF5" w:rsidP="00FF5BF5">
            <w:pPr>
              <w:jc w:val="center"/>
              <w:rPr>
                <w:lang w:bidi="en-US"/>
              </w:rPr>
            </w:pPr>
          </w:p>
        </w:tc>
        <w:tc>
          <w:tcPr>
            <w:tcW w:w="2268" w:type="dxa"/>
          </w:tcPr>
          <w:p w14:paraId="5A824E09" w14:textId="77777777" w:rsidR="00FF5BF5" w:rsidRDefault="00FF5BF5" w:rsidP="00FF5BF5">
            <w:pPr>
              <w:jc w:val="center"/>
              <w:rPr>
                <w:lang w:bidi="en-US"/>
              </w:rPr>
            </w:pPr>
          </w:p>
        </w:tc>
        <w:tc>
          <w:tcPr>
            <w:tcW w:w="2074" w:type="dxa"/>
          </w:tcPr>
          <w:p w14:paraId="765FCA7B" w14:textId="77777777" w:rsidR="00FF5BF5" w:rsidRDefault="00FF5BF5" w:rsidP="00FF5BF5">
            <w:pPr>
              <w:jc w:val="center"/>
              <w:rPr>
                <w:lang w:bidi="en-US"/>
              </w:rPr>
            </w:pPr>
          </w:p>
        </w:tc>
      </w:tr>
      <w:tr w:rsidR="00FF5BF5" w14:paraId="4362E542" w14:textId="2A23B22B" w:rsidTr="0017141A">
        <w:tc>
          <w:tcPr>
            <w:tcW w:w="2430" w:type="dxa"/>
          </w:tcPr>
          <w:p w14:paraId="040F220D" w14:textId="19AE276E" w:rsidR="00FF5BF5" w:rsidRDefault="00FF5BF5" w:rsidP="00FF5BF5">
            <w:pPr>
              <w:rPr>
                <w:lang w:bidi="en-US"/>
              </w:rPr>
            </w:pPr>
            <w:r>
              <w:rPr>
                <w:lang w:bidi="en-US"/>
              </w:rPr>
              <w:t>max korruselisus</w:t>
            </w:r>
          </w:p>
        </w:tc>
        <w:tc>
          <w:tcPr>
            <w:tcW w:w="2248" w:type="dxa"/>
          </w:tcPr>
          <w:p w14:paraId="5399F70E" w14:textId="7477CAE1" w:rsidR="00FF5BF5" w:rsidRDefault="00FF5BF5" w:rsidP="00FF5BF5">
            <w:pPr>
              <w:jc w:val="center"/>
              <w:rPr>
                <w:lang w:bidi="en-US"/>
              </w:rPr>
            </w:pPr>
            <w:r>
              <w:rPr>
                <w:lang w:bidi="en-US"/>
              </w:rPr>
              <w:t>2</w:t>
            </w:r>
          </w:p>
        </w:tc>
        <w:tc>
          <w:tcPr>
            <w:tcW w:w="2268" w:type="dxa"/>
          </w:tcPr>
          <w:p w14:paraId="54A7C5FA" w14:textId="03C4BC46" w:rsidR="00FF5BF5" w:rsidRDefault="00FF5BF5" w:rsidP="00FF5BF5">
            <w:pPr>
              <w:jc w:val="center"/>
              <w:rPr>
                <w:lang w:bidi="en-US"/>
              </w:rPr>
            </w:pPr>
            <w:r>
              <w:rPr>
                <w:lang w:bidi="en-US"/>
              </w:rPr>
              <w:t>2</w:t>
            </w:r>
          </w:p>
        </w:tc>
        <w:tc>
          <w:tcPr>
            <w:tcW w:w="2074" w:type="dxa"/>
          </w:tcPr>
          <w:p w14:paraId="3676E7D3" w14:textId="081BC306" w:rsidR="00FF5BF5" w:rsidRDefault="00FF5BF5" w:rsidP="00FF5BF5">
            <w:pPr>
              <w:jc w:val="center"/>
              <w:rPr>
                <w:lang w:bidi="en-US"/>
              </w:rPr>
            </w:pPr>
            <w:r>
              <w:rPr>
                <w:lang w:bidi="en-US"/>
              </w:rPr>
              <w:t>2</w:t>
            </w:r>
          </w:p>
        </w:tc>
      </w:tr>
      <w:tr w:rsidR="00FF5BF5" w14:paraId="0CA1EA63" w14:textId="757C4048" w:rsidTr="0017141A">
        <w:tc>
          <w:tcPr>
            <w:tcW w:w="2430" w:type="dxa"/>
          </w:tcPr>
          <w:p w14:paraId="59EBD9E1" w14:textId="77777777" w:rsidR="00FF5BF5" w:rsidRDefault="00FF5BF5" w:rsidP="00FF5BF5">
            <w:pPr>
              <w:rPr>
                <w:lang w:bidi="en-US"/>
              </w:rPr>
            </w:pPr>
            <w:r>
              <w:rPr>
                <w:lang w:bidi="en-US"/>
              </w:rPr>
              <w:t xml:space="preserve">Hoone max kõrgus </w:t>
            </w:r>
          </w:p>
          <w:p w14:paraId="4401DBDC" w14:textId="51F50DAA" w:rsidR="00FF5BF5" w:rsidRDefault="00FF5BF5" w:rsidP="00FF5BF5">
            <w:pPr>
              <w:rPr>
                <w:lang w:bidi="en-US"/>
              </w:rPr>
            </w:pPr>
            <w:r>
              <w:rPr>
                <w:lang w:bidi="en-US"/>
              </w:rPr>
              <w:t>Maapinnast/abs (m)</w:t>
            </w:r>
          </w:p>
        </w:tc>
        <w:tc>
          <w:tcPr>
            <w:tcW w:w="2248" w:type="dxa"/>
          </w:tcPr>
          <w:p w14:paraId="165C5A52" w14:textId="23AD9305" w:rsidR="00FF5BF5" w:rsidRDefault="00FF5BF5" w:rsidP="00FF5BF5">
            <w:pPr>
              <w:jc w:val="center"/>
              <w:rPr>
                <w:lang w:bidi="en-US"/>
              </w:rPr>
            </w:pPr>
            <w:r>
              <w:rPr>
                <w:lang w:bidi="en-US"/>
              </w:rPr>
              <w:t>9/46.1</w:t>
            </w:r>
          </w:p>
        </w:tc>
        <w:tc>
          <w:tcPr>
            <w:tcW w:w="2268" w:type="dxa"/>
          </w:tcPr>
          <w:p w14:paraId="7001B5A2" w14:textId="4356AA34" w:rsidR="00FF5BF5" w:rsidRDefault="00FF5BF5" w:rsidP="00FF5BF5">
            <w:pPr>
              <w:jc w:val="center"/>
              <w:rPr>
                <w:lang w:bidi="en-US"/>
              </w:rPr>
            </w:pPr>
            <w:r>
              <w:rPr>
                <w:lang w:bidi="en-US"/>
              </w:rPr>
              <w:t>6.6/43.8</w:t>
            </w:r>
          </w:p>
        </w:tc>
        <w:tc>
          <w:tcPr>
            <w:tcW w:w="2074" w:type="dxa"/>
          </w:tcPr>
          <w:p w14:paraId="3ABAF322" w14:textId="77777777" w:rsidR="00FF5BF5" w:rsidRDefault="00FF5BF5" w:rsidP="00FF5BF5">
            <w:pPr>
              <w:jc w:val="center"/>
              <w:rPr>
                <w:lang w:bidi="en-US"/>
              </w:rPr>
            </w:pPr>
          </w:p>
        </w:tc>
      </w:tr>
      <w:tr w:rsidR="00FF5BF5" w14:paraId="3D19AE35" w14:textId="659D9A6E" w:rsidTr="0017141A">
        <w:tc>
          <w:tcPr>
            <w:tcW w:w="2430" w:type="dxa"/>
          </w:tcPr>
          <w:p w14:paraId="3AA9860C" w14:textId="2A7238BD" w:rsidR="00FF5BF5" w:rsidRDefault="00FF5BF5" w:rsidP="00FF5BF5">
            <w:pPr>
              <w:rPr>
                <w:lang w:bidi="en-US"/>
              </w:rPr>
            </w:pPr>
          </w:p>
        </w:tc>
        <w:tc>
          <w:tcPr>
            <w:tcW w:w="2248" w:type="dxa"/>
          </w:tcPr>
          <w:p w14:paraId="14884909" w14:textId="5265E796" w:rsidR="00FF5BF5" w:rsidRDefault="00FF5BF5" w:rsidP="00FF5BF5">
            <w:pPr>
              <w:jc w:val="center"/>
              <w:rPr>
                <w:lang w:bidi="en-US"/>
              </w:rPr>
            </w:pPr>
          </w:p>
        </w:tc>
        <w:tc>
          <w:tcPr>
            <w:tcW w:w="2268" w:type="dxa"/>
          </w:tcPr>
          <w:p w14:paraId="4B66AD78" w14:textId="7713EC87" w:rsidR="00FF5BF5" w:rsidRDefault="00FF5BF5" w:rsidP="00FF5BF5">
            <w:pPr>
              <w:jc w:val="center"/>
              <w:rPr>
                <w:lang w:bidi="en-US"/>
              </w:rPr>
            </w:pPr>
          </w:p>
        </w:tc>
        <w:tc>
          <w:tcPr>
            <w:tcW w:w="2074" w:type="dxa"/>
          </w:tcPr>
          <w:p w14:paraId="6A3A4B9E" w14:textId="77777777" w:rsidR="00FF5BF5" w:rsidRDefault="00FF5BF5" w:rsidP="00FF5BF5">
            <w:pPr>
              <w:jc w:val="center"/>
              <w:rPr>
                <w:lang w:bidi="en-US"/>
              </w:rPr>
            </w:pPr>
          </w:p>
        </w:tc>
      </w:tr>
      <w:tr w:rsidR="002E12B8" w14:paraId="30F7DA37" w14:textId="6393C4F1" w:rsidTr="0017141A">
        <w:tc>
          <w:tcPr>
            <w:tcW w:w="2430" w:type="dxa"/>
          </w:tcPr>
          <w:p w14:paraId="1D3D0A63" w14:textId="5529F07C" w:rsidR="002E12B8" w:rsidRDefault="002E12B8" w:rsidP="002E12B8">
            <w:pPr>
              <w:rPr>
                <w:lang w:bidi="en-US"/>
              </w:rPr>
            </w:pPr>
            <w:r>
              <w:rPr>
                <w:lang w:bidi="en-US"/>
              </w:rPr>
              <w:t>Suletud brutopind (m</w:t>
            </w:r>
            <w:r>
              <w:rPr>
                <w:rFonts w:cs="Calibri"/>
                <w:lang w:bidi="en-US"/>
              </w:rPr>
              <w:t>²</w:t>
            </w:r>
            <w:r>
              <w:rPr>
                <w:lang w:bidi="en-US"/>
              </w:rPr>
              <w:t>)</w:t>
            </w:r>
          </w:p>
        </w:tc>
        <w:tc>
          <w:tcPr>
            <w:tcW w:w="2248" w:type="dxa"/>
          </w:tcPr>
          <w:p w14:paraId="49C4375B" w14:textId="316CEA85" w:rsidR="002E12B8" w:rsidRDefault="002E12B8" w:rsidP="002E12B8">
            <w:pPr>
              <w:jc w:val="center"/>
              <w:rPr>
                <w:lang w:bidi="en-US"/>
              </w:rPr>
            </w:pPr>
            <w:r>
              <w:rPr>
                <w:lang w:bidi="en-US"/>
              </w:rPr>
              <w:t>-</w:t>
            </w:r>
          </w:p>
        </w:tc>
        <w:tc>
          <w:tcPr>
            <w:tcW w:w="2268" w:type="dxa"/>
          </w:tcPr>
          <w:p w14:paraId="078C6B2A" w14:textId="02B5D0E0" w:rsidR="002E12B8" w:rsidRDefault="002E12B8" w:rsidP="002E12B8">
            <w:pPr>
              <w:jc w:val="center"/>
              <w:rPr>
                <w:lang w:bidi="en-US"/>
              </w:rPr>
            </w:pPr>
            <w:r>
              <w:rPr>
                <w:lang w:bidi="en-US"/>
              </w:rPr>
              <w:t>779.6</w:t>
            </w:r>
          </w:p>
        </w:tc>
        <w:tc>
          <w:tcPr>
            <w:tcW w:w="2074" w:type="dxa"/>
          </w:tcPr>
          <w:p w14:paraId="36F74FE1" w14:textId="55B39286" w:rsidR="002E12B8" w:rsidRDefault="002E12B8" w:rsidP="002E12B8">
            <w:pPr>
              <w:jc w:val="center"/>
              <w:rPr>
                <w:lang w:bidi="en-US"/>
              </w:rPr>
            </w:pPr>
            <w:r>
              <w:rPr>
                <w:lang w:bidi="en-US"/>
              </w:rPr>
              <w:t>771.0</w:t>
            </w:r>
          </w:p>
        </w:tc>
      </w:tr>
      <w:tr w:rsidR="002E12B8" w14:paraId="7E83128D" w14:textId="3C7FC74D" w:rsidTr="0017141A">
        <w:tc>
          <w:tcPr>
            <w:tcW w:w="2430" w:type="dxa"/>
          </w:tcPr>
          <w:p w14:paraId="479FC38C" w14:textId="444A0E59" w:rsidR="002E12B8" w:rsidRDefault="002E12B8" w:rsidP="002E12B8">
            <w:pPr>
              <w:rPr>
                <w:lang w:bidi="en-US"/>
              </w:rPr>
            </w:pPr>
          </w:p>
        </w:tc>
        <w:tc>
          <w:tcPr>
            <w:tcW w:w="2248" w:type="dxa"/>
          </w:tcPr>
          <w:p w14:paraId="571DA82D" w14:textId="77777777" w:rsidR="002E12B8" w:rsidRDefault="002E12B8" w:rsidP="002E12B8">
            <w:pPr>
              <w:jc w:val="center"/>
              <w:rPr>
                <w:lang w:bidi="en-US"/>
              </w:rPr>
            </w:pPr>
          </w:p>
        </w:tc>
        <w:tc>
          <w:tcPr>
            <w:tcW w:w="2268" w:type="dxa"/>
          </w:tcPr>
          <w:p w14:paraId="27C9A9C8" w14:textId="65E95AB7" w:rsidR="002E12B8" w:rsidRDefault="002E12B8" w:rsidP="002E12B8">
            <w:pPr>
              <w:jc w:val="center"/>
              <w:rPr>
                <w:lang w:bidi="en-US"/>
              </w:rPr>
            </w:pPr>
          </w:p>
        </w:tc>
        <w:tc>
          <w:tcPr>
            <w:tcW w:w="2074" w:type="dxa"/>
          </w:tcPr>
          <w:p w14:paraId="0D0DAC0B" w14:textId="77777777" w:rsidR="002E12B8" w:rsidRDefault="002E12B8" w:rsidP="002E12B8">
            <w:pPr>
              <w:jc w:val="center"/>
              <w:rPr>
                <w:lang w:bidi="en-US"/>
              </w:rPr>
            </w:pPr>
          </w:p>
        </w:tc>
      </w:tr>
      <w:tr w:rsidR="002E12B8" w14:paraId="76B05F5B" w14:textId="236C8E2A" w:rsidTr="0017141A">
        <w:tc>
          <w:tcPr>
            <w:tcW w:w="2430" w:type="dxa"/>
          </w:tcPr>
          <w:p w14:paraId="056BB492" w14:textId="275FE76A" w:rsidR="002E12B8" w:rsidRDefault="002E12B8" w:rsidP="002E12B8">
            <w:pPr>
              <w:rPr>
                <w:lang w:bidi="en-US"/>
              </w:rPr>
            </w:pPr>
            <w:r>
              <w:rPr>
                <w:lang w:bidi="en-US"/>
              </w:rPr>
              <w:t>Suletud netopind (m</w:t>
            </w:r>
            <w:r>
              <w:rPr>
                <w:rFonts w:cs="Calibri"/>
                <w:lang w:bidi="en-US"/>
              </w:rPr>
              <w:t>²</w:t>
            </w:r>
            <w:r>
              <w:rPr>
                <w:lang w:bidi="en-US"/>
              </w:rPr>
              <w:t>)</w:t>
            </w:r>
          </w:p>
        </w:tc>
        <w:tc>
          <w:tcPr>
            <w:tcW w:w="2248" w:type="dxa"/>
          </w:tcPr>
          <w:p w14:paraId="0FFAF692" w14:textId="3A6DB314" w:rsidR="002E12B8" w:rsidRDefault="002E12B8" w:rsidP="002E12B8">
            <w:pPr>
              <w:jc w:val="center"/>
              <w:rPr>
                <w:lang w:bidi="en-US"/>
              </w:rPr>
            </w:pPr>
            <w:r>
              <w:rPr>
                <w:lang w:bidi="en-US"/>
              </w:rPr>
              <w:t>-</w:t>
            </w:r>
          </w:p>
        </w:tc>
        <w:tc>
          <w:tcPr>
            <w:tcW w:w="2268" w:type="dxa"/>
          </w:tcPr>
          <w:p w14:paraId="29D1F4FD" w14:textId="642A6158" w:rsidR="002E12B8" w:rsidRDefault="002E12B8" w:rsidP="002E12B8">
            <w:pPr>
              <w:jc w:val="center"/>
              <w:rPr>
                <w:lang w:bidi="en-US"/>
              </w:rPr>
            </w:pPr>
            <w:r>
              <w:rPr>
                <w:lang w:bidi="en-US"/>
              </w:rPr>
              <w:t>607.2</w:t>
            </w:r>
          </w:p>
        </w:tc>
        <w:tc>
          <w:tcPr>
            <w:tcW w:w="2074" w:type="dxa"/>
          </w:tcPr>
          <w:p w14:paraId="169695DC" w14:textId="6509143E" w:rsidR="002E12B8" w:rsidRDefault="002E12B8" w:rsidP="002E12B8">
            <w:pPr>
              <w:jc w:val="center"/>
              <w:rPr>
                <w:lang w:bidi="en-US"/>
              </w:rPr>
            </w:pPr>
            <w:r>
              <w:rPr>
                <w:lang w:bidi="en-US"/>
              </w:rPr>
              <w:t>608.9</w:t>
            </w:r>
          </w:p>
        </w:tc>
      </w:tr>
      <w:tr w:rsidR="002E12B8" w:rsidRPr="003959A6" w14:paraId="4E45DCE7" w14:textId="03BDB651" w:rsidTr="0017141A">
        <w:tc>
          <w:tcPr>
            <w:tcW w:w="2430" w:type="dxa"/>
          </w:tcPr>
          <w:p w14:paraId="674710E7" w14:textId="46A37186" w:rsidR="002E12B8" w:rsidRPr="00B4253C" w:rsidRDefault="002E12B8" w:rsidP="002E12B8">
            <w:pPr>
              <w:rPr>
                <w:lang w:bidi="en-US"/>
              </w:rPr>
            </w:pPr>
            <w:r>
              <w:rPr>
                <w:lang w:bidi="en-US"/>
              </w:rPr>
              <w:t>Tehnopind</w:t>
            </w:r>
          </w:p>
        </w:tc>
        <w:tc>
          <w:tcPr>
            <w:tcW w:w="2248" w:type="dxa"/>
          </w:tcPr>
          <w:p w14:paraId="2C606F05" w14:textId="1D7BDA0A" w:rsidR="002E12B8" w:rsidRPr="00B4253C" w:rsidRDefault="002E12B8" w:rsidP="002E12B8">
            <w:pPr>
              <w:jc w:val="center"/>
              <w:rPr>
                <w:lang w:bidi="en-US"/>
              </w:rPr>
            </w:pPr>
            <w:r>
              <w:rPr>
                <w:lang w:bidi="en-US"/>
              </w:rPr>
              <w:t>-</w:t>
            </w:r>
          </w:p>
        </w:tc>
        <w:tc>
          <w:tcPr>
            <w:tcW w:w="2268" w:type="dxa"/>
          </w:tcPr>
          <w:p w14:paraId="0A8FEB63" w14:textId="43D794A1" w:rsidR="002E12B8" w:rsidRPr="00B4253C" w:rsidRDefault="002E12B8" w:rsidP="002E12B8">
            <w:pPr>
              <w:jc w:val="center"/>
              <w:rPr>
                <w:lang w:bidi="en-US"/>
              </w:rPr>
            </w:pPr>
            <w:r>
              <w:rPr>
                <w:lang w:bidi="en-US"/>
              </w:rPr>
              <w:t>13.0</w:t>
            </w:r>
          </w:p>
        </w:tc>
        <w:tc>
          <w:tcPr>
            <w:tcW w:w="2074" w:type="dxa"/>
          </w:tcPr>
          <w:p w14:paraId="2007FEB8" w14:textId="285A6824" w:rsidR="002E12B8" w:rsidRDefault="002E12B8" w:rsidP="002E12B8">
            <w:pPr>
              <w:jc w:val="center"/>
              <w:rPr>
                <w:lang w:bidi="en-US"/>
              </w:rPr>
            </w:pPr>
            <w:r>
              <w:rPr>
                <w:lang w:bidi="en-US"/>
              </w:rPr>
              <w:t>13.0</w:t>
            </w:r>
          </w:p>
        </w:tc>
      </w:tr>
      <w:tr w:rsidR="002E12B8" w:rsidRPr="003959A6" w14:paraId="09CAFB21" w14:textId="0C1B86AE" w:rsidTr="0017141A">
        <w:tc>
          <w:tcPr>
            <w:tcW w:w="2430" w:type="dxa"/>
          </w:tcPr>
          <w:p w14:paraId="69385CA3" w14:textId="620E1AEC" w:rsidR="002E12B8" w:rsidRPr="00B4253C" w:rsidRDefault="002E12B8" w:rsidP="002E12B8">
            <w:pPr>
              <w:rPr>
                <w:lang w:bidi="en-US"/>
              </w:rPr>
            </w:pPr>
            <w:r>
              <w:rPr>
                <w:lang w:bidi="en-US"/>
              </w:rPr>
              <w:t>Eluruumide pind</w:t>
            </w:r>
          </w:p>
        </w:tc>
        <w:tc>
          <w:tcPr>
            <w:tcW w:w="2248" w:type="dxa"/>
          </w:tcPr>
          <w:p w14:paraId="3246C76F" w14:textId="6276C901" w:rsidR="002E12B8" w:rsidRPr="00B4253C" w:rsidRDefault="002E12B8" w:rsidP="002E12B8">
            <w:pPr>
              <w:jc w:val="center"/>
              <w:rPr>
                <w:lang w:bidi="en-US"/>
              </w:rPr>
            </w:pPr>
            <w:r>
              <w:rPr>
                <w:lang w:bidi="en-US"/>
              </w:rPr>
              <w:t>-</w:t>
            </w:r>
          </w:p>
        </w:tc>
        <w:tc>
          <w:tcPr>
            <w:tcW w:w="2268" w:type="dxa"/>
          </w:tcPr>
          <w:p w14:paraId="605DCE94" w14:textId="4E08C43B" w:rsidR="002E12B8" w:rsidRPr="00B4253C" w:rsidRDefault="002E12B8" w:rsidP="002E12B8">
            <w:pPr>
              <w:jc w:val="center"/>
              <w:rPr>
                <w:lang w:bidi="en-US"/>
              </w:rPr>
            </w:pPr>
            <w:r>
              <w:rPr>
                <w:lang w:bidi="en-US"/>
              </w:rPr>
              <w:t>594.2</w:t>
            </w:r>
          </w:p>
        </w:tc>
        <w:tc>
          <w:tcPr>
            <w:tcW w:w="2074" w:type="dxa"/>
          </w:tcPr>
          <w:p w14:paraId="170A65A1" w14:textId="2F59E9D9" w:rsidR="002E12B8" w:rsidRDefault="002E12B8" w:rsidP="002E12B8">
            <w:pPr>
              <w:jc w:val="center"/>
              <w:rPr>
                <w:lang w:bidi="en-US"/>
              </w:rPr>
            </w:pPr>
            <w:r>
              <w:rPr>
                <w:lang w:bidi="en-US"/>
              </w:rPr>
              <w:t>595.9</w:t>
            </w:r>
          </w:p>
        </w:tc>
      </w:tr>
      <w:tr w:rsidR="002E12B8" w:rsidRPr="003959A6" w14:paraId="7A880E9F" w14:textId="4AB00A48" w:rsidTr="0017141A">
        <w:tc>
          <w:tcPr>
            <w:tcW w:w="2430" w:type="dxa"/>
          </w:tcPr>
          <w:p w14:paraId="4B10E207" w14:textId="03E755D5" w:rsidR="002E12B8" w:rsidRPr="00B4253C" w:rsidRDefault="002E12B8" w:rsidP="002E12B8">
            <w:pPr>
              <w:rPr>
                <w:lang w:bidi="en-US"/>
              </w:rPr>
            </w:pPr>
          </w:p>
        </w:tc>
        <w:tc>
          <w:tcPr>
            <w:tcW w:w="2248" w:type="dxa"/>
          </w:tcPr>
          <w:p w14:paraId="61BBF37E" w14:textId="77777777" w:rsidR="002E12B8" w:rsidRPr="00B4253C" w:rsidRDefault="002E12B8" w:rsidP="002E12B8">
            <w:pPr>
              <w:jc w:val="center"/>
              <w:rPr>
                <w:lang w:bidi="en-US"/>
              </w:rPr>
            </w:pPr>
          </w:p>
        </w:tc>
        <w:tc>
          <w:tcPr>
            <w:tcW w:w="2268" w:type="dxa"/>
          </w:tcPr>
          <w:p w14:paraId="02791786" w14:textId="26396BBF" w:rsidR="002E12B8" w:rsidRPr="00B4253C" w:rsidRDefault="002E12B8" w:rsidP="002E12B8">
            <w:pPr>
              <w:jc w:val="center"/>
              <w:rPr>
                <w:lang w:bidi="en-US"/>
              </w:rPr>
            </w:pPr>
          </w:p>
        </w:tc>
        <w:tc>
          <w:tcPr>
            <w:tcW w:w="2074" w:type="dxa"/>
          </w:tcPr>
          <w:p w14:paraId="5E874937" w14:textId="77777777" w:rsidR="002E12B8" w:rsidRPr="00B4253C" w:rsidRDefault="002E12B8" w:rsidP="002E12B8">
            <w:pPr>
              <w:jc w:val="center"/>
              <w:rPr>
                <w:lang w:bidi="en-US"/>
              </w:rPr>
            </w:pPr>
          </w:p>
        </w:tc>
      </w:tr>
      <w:tr w:rsidR="002E12B8" w:rsidRPr="003959A6" w14:paraId="3D2EFD93" w14:textId="107F4A4E" w:rsidTr="0017141A">
        <w:tc>
          <w:tcPr>
            <w:tcW w:w="2430" w:type="dxa"/>
          </w:tcPr>
          <w:p w14:paraId="50A5EAA4" w14:textId="66E88F16" w:rsidR="002E12B8" w:rsidRPr="00B4253C" w:rsidRDefault="002E12B8" w:rsidP="002E12B8">
            <w:pPr>
              <w:rPr>
                <w:lang w:bidi="en-US"/>
              </w:rPr>
            </w:pPr>
            <w:r w:rsidRPr="00B4253C">
              <w:rPr>
                <w:lang w:bidi="en-US"/>
              </w:rPr>
              <w:t>Ehitise pikkus (m)</w:t>
            </w:r>
          </w:p>
        </w:tc>
        <w:tc>
          <w:tcPr>
            <w:tcW w:w="2248" w:type="dxa"/>
          </w:tcPr>
          <w:p w14:paraId="08277052" w14:textId="4768EFEE" w:rsidR="002E12B8" w:rsidRPr="00B4253C" w:rsidRDefault="002E12B8" w:rsidP="002E12B8">
            <w:pPr>
              <w:jc w:val="center"/>
              <w:rPr>
                <w:lang w:bidi="en-US"/>
              </w:rPr>
            </w:pPr>
            <w:r>
              <w:rPr>
                <w:lang w:bidi="en-US"/>
              </w:rPr>
              <w:t>-</w:t>
            </w:r>
          </w:p>
        </w:tc>
        <w:tc>
          <w:tcPr>
            <w:tcW w:w="2268" w:type="dxa"/>
          </w:tcPr>
          <w:p w14:paraId="6C0CABFD" w14:textId="15CBADBB" w:rsidR="002E12B8" w:rsidRPr="00B4253C" w:rsidRDefault="002E12B8" w:rsidP="002E12B8">
            <w:pPr>
              <w:jc w:val="center"/>
              <w:rPr>
                <w:lang w:bidi="en-US"/>
              </w:rPr>
            </w:pPr>
            <w:r>
              <w:rPr>
                <w:lang w:bidi="en-US"/>
              </w:rPr>
              <w:t>36.0</w:t>
            </w:r>
          </w:p>
        </w:tc>
        <w:tc>
          <w:tcPr>
            <w:tcW w:w="2074" w:type="dxa"/>
          </w:tcPr>
          <w:p w14:paraId="7E5239BF" w14:textId="276CE939" w:rsidR="002E12B8" w:rsidRDefault="002E12B8" w:rsidP="002E12B8">
            <w:pPr>
              <w:jc w:val="center"/>
              <w:rPr>
                <w:lang w:bidi="en-US"/>
              </w:rPr>
            </w:pPr>
            <w:r>
              <w:rPr>
                <w:lang w:bidi="en-US"/>
              </w:rPr>
              <w:t>36.5</w:t>
            </w:r>
          </w:p>
        </w:tc>
      </w:tr>
      <w:tr w:rsidR="002E12B8" w:rsidRPr="003959A6" w14:paraId="71102BC0" w14:textId="4BC787E3" w:rsidTr="0017141A">
        <w:tc>
          <w:tcPr>
            <w:tcW w:w="2430" w:type="dxa"/>
          </w:tcPr>
          <w:p w14:paraId="4EC2C333" w14:textId="05688CE8" w:rsidR="002E12B8" w:rsidRPr="00B4253C" w:rsidRDefault="002E12B8" w:rsidP="002E12B8">
            <w:pPr>
              <w:rPr>
                <w:lang w:bidi="en-US"/>
              </w:rPr>
            </w:pPr>
            <w:r w:rsidRPr="00B4253C">
              <w:rPr>
                <w:lang w:bidi="en-US"/>
              </w:rPr>
              <w:t>Ehitise laius (m)</w:t>
            </w:r>
          </w:p>
        </w:tc>
        <w:tc>
          <w:tcPr>
            <w:tcW w:w="2248" w:type="dxa"/>
          </w:tcPr>
          <w:p w14:paraId="20C74A5B" w14:textId="1FC953B5" w:rsidR="002E12B8" w:rsidRPr="00B4253C" w:rsidRDefault="002E12B8" w:rsidP="002E12B8">
            <w:pPr>
              <w:jc w:val="center"/>
              <w:rPr>
                <w:lang w:bidi="en-US"/>
              </w:rPr>
            </w:pPr>
            <w:r>
              <w:rPr>
                <w:lang w:bidi="en-US"/>
              </w:rPr>
              <w:t>-</w:t>
            </w:r>
          </w:p>
        </w:tc>
        <w:tc>
          <w:tcPr>
            <w:tcW w:w="2268" w:type="dxa"/>
          </w:tcPr>
          <w:p w14:paraId="187C3BD5" w14:textId="13FEEA19" w:rsidR="002E12B8" w:rsidRPr="00B4253C" w:rsidRDefault="002E12B8" w:rsidP="002E12B8">
            <w:pPr>
              <w:jc w:val="center"/>
              <w:rPr>
                <w:lang w:bidi="en-US"/>
              </w:rPr>
            </w:pPr>
            <w:r>
              <w:rPr>
                <w:lang w:bidi="en-US"/>
              </w:rPr>
              <w:t>25.1</w:t>
            </w:r>
          </w:p>
        </w:tc>
        <w:tc>
          <w:tcPr>
            <w:tcW w:w="2074" w:type="dxa"/>
          </w:tcPr>
          <w:p w14:paraId="40B4F4FE" w14:textId="183BFCD0" w:rsidR="002E12B8" w:rsidRDefault="002E12B8" w:rsidP="002E12B8">
            <w:pPr>
              <w:jc w:val="center"/>
              <w:rPr>
                <w:lang w:bidi="en-US"/>
              </w:rPr>
            </w:pPr>
            <w:r>
              <w:rPr>
                <w:lang w:bidi="en-US"/>
              </w:rPr>
              <w:t>23.4</w:t>
            </w:r>
          </w:p>
        </w:tc>
      </w:tr>
      <w:tr w:rsidR="002E12B8" w:rsidRPr="003959A6" w14:paraId="57D8D19C" w14:textId="65C599D4" w:rsidTr="0017141A">
        <w:tc>
          <w:tcPr>
            <w:tcW w:w="2430" w:type="dxa"/>
          </w:tcPr>
          <w:p w14:paraId="146B48A2" w14:textId="6AC8F387" w:rsidR="002E12B8" w:rsidRPr="00B4253C" w:rsidRDefault="002E12B8" w:rsidP="002E12B8">
            <w:pPr>
              <w:rPr>
                <w:lang w:bidi="en-US"/>
              </w:rPr>
            </w:pPr>
            <w:r w:rsidRPr="00B4253C">
              <w:rPr>
                <w:lang w:bidi="en-US"/>
              </w:rPr>
              <w:t>Ehitise sügavus (m)</w:t>
            </w:r>
          </w:p>
        </w:tc>
        <w:tc>
          <w:tcPr>
            <w:tcW w:w="2248" w:type="dxa"/>
          </w:tcPr>
          <w:p w14:paraId="72CE2745" w14:textId="099CFCDB" w:rsidR="002E12B8" w:rsidRPr="00B4253C" w:rsidRDefault="002E12B8" w:rsidP="002E12B8">
            <w:pPr>
              <w:jc w:val="center"/>
              <w:rPr>
                <w:lang w:bidi="en-US"/>
              </w:rPr>
            </w:pPr>
            <w:r>
              <w:rPr>
                <w:lang w:bidi="en-US"/>
              </w:rPr>
              <w:t>-</w:t>
            </w:r>
          </w:p>
        </w:tc>
        <w:tc>
          <w:tcPr>
            <w:tcW w:w="2268" w:type="dxa"/>
          </w:tcPr>
          <w:p w14:paraId="69C579A6" w14:textId="76859BDF" w:rsidR="002E12B8" w:rsidRPr="00B4253C" w:rsidRDefault="002E12B8" w:rsidP="002E12B8">
            <w:pPr>
              <w:jc w:val="center"/>
              <w:rPr>
                <w:lang w:bidi="en-US"/>
              </w:rPr>
            </w:pPr>
            <w:r>
              <w:rPr>
                <w:lang w:bidi="en-US"/>
              </w:rPr>
              <w:t>0.3</w:t>
            </w:r>
          </w:p>
        </w:tc>
        <w:tc>
          <w:tcPr>
            <w:tcW w:w="2074" w:type="dxa"/>
          </w:tcPr>
          <w:p w14:paraId="68AB46E2" w14:textId="505E6784" w:rsidR="002E12B8" w:rsidRDefault="002E12B8" w:rsidP="002E12B8">
            <w:pPr>
              <w:jc w:val="center"/>
              <w:rPr>
                <w:lang w:bidi="en-US"/>
              </w:rPr>
            </w:pPr>
            <w:r>
              <w:rPr>
                <w:lang w:bidi="en-US"/>
              </w:rPr>
              <w:t>0.5</w:t>
            </w:r>
          </w:p>
        </w:tc>
      </w:tr>
      <w:tr w:rsidR="002E12B8" w:rsidRPr="003959A6" w14:paraId="5ED62CA4" w14:textId="6940EA61" w:rsidTr="0017141A">
        <w:tc>
          <w:tcPr>
            <w:tcW w:w="2430" w:type="dxa"/>
          </w:tcPr>
          <w:p w14:paraId="33EE34A0" w14:textId="71AC9CB0" w:rsidR="002E12B8" w:rsidRPr="00B4253C" w:rsidRDefault="002E12B8" w:rsidP="002E12B8">
            <w:pPr>
              <w:rPr>
                <w:lang w:bidi="en-US"/>
              </w:rPr>
            </w:pPr>
            <w:r w:rsidRPr="00B4253C">
              <w:rPr>
                <w:lang w:bidi="en-US"/>
              </w:rPr>
              <w:t xml:space="preserve">Ehitise maht </w:t>
            </w:r>
            <w:r>
              <w:rPr>
                <w:lang w:bidi="en-US"/>
              </w:rPr>
              <w:t xml:space="preserve">maapealne </w:t>
            </w:r>
            <w:r w:rsidRPr="00B4253C">
              <w:rPr>
                <w:lang w:bidi="en-US"/>
              </w:rPr>
              <w:t>(m</w:t>
            </w:r>
            <w:r w:rsidRPr="00B4253C">
              <w:rPr>
                <w:rFonts w:cs="Calibri"/>
                <w:lang w:bidi="en-US"/>
              </w:rPr>
              <w:t>³</w:t>
            </w:r>
            <w:r w:rsidRPr="00B4253C">
              <w:rPr>
                <w:lang w:bidi="en-US"/>
              </w:rPr>
              <w:t>)</w:t>
            </w:r>
          </w:p>
        </w:tc>
        <w:tc>
          <w:tcPr>
            <w:tcW w:w="2248" w:type="dxa"/>
          </w:tcPr>
          <w:p w14:paraId="5465A7A1" w14:textId="669D1694" w:rsidR="002E12B8" w:rsidRPr="00B4253C" w:rsidRDefault="002E12B8" w:rsidP="002E12B8">
            <w:pPr>
              <w:jc w:val="center"/>
              <w:rPr>
                <w:lang w:bidi="en-US"/>
              </w:rPr>
            </w:pPr>
            <w:r>
              <w:rPr>
                <w:lang w:bidi="en-US"/>
              </w:rPr>
              <w:t>-</w:t>
            </w:r>
          </w:p>
        </w:tc>
        <w:tc>
          <w:tcPr>
            <w:tcW w:w="2268" w:type="dxa"/>
          </w:tcPr>
          <w:p w14:paraId="5ADCAC98" w14:textId="64202394" w:rsidR="002E12B8" w:rsidRPr="00B4253C" w:rsidRDefault="002E12B8" w:rsidP="002E12B8">
            <w:pPr>
              <w:jc w:val="center"/>
              <w:rPr>
                <w:lang w:bidi="en-US"/>
              </w:rPr>
            </w:pPr>
            <w:r>
              <w:rPr>
                <w:lang w:bidi="en-US"/>
              </w:rPr>
              <w:t>4951</w:t>
            </w:r>
          </w:p>
        </w:tc>
        <w:tc>
          <w:tcPr>
            <w:tcW w:w="2074" w:type="dxa"/>
          </w:tcPr>
          <w:p w14:paraId="7A6C7136" w14:textId="50B61662" w:rsidR="002E12B8" w:rsidRDefault="002E12B8" w:rsidP="002E12B8">
            <w:pPr>
              <w:jc w:val="center"/>
              <w:rPr>
                <w:lang w:bidi="en-US"/>
              </w:rPr>
            </w:pPr>
            <w:r>
              <w:rPr>
                <w:lang w:bidi="en-US"/>
              </w:rPr>
              <w:t>4703</w:t>
            </w:r>
          </w:p>
        </w:tc>
      </w:tr>
    </w:tbl>
    <w:p w14:paraId="5F539ED7" w14:textId="77777777" w:rsidR="003C0265" w:rsidRPr="003959A6" w:rsidRDefault="003C0265" w:rsidP="00784484">
      <w:pPr>
        <w:rPr>
          <w:color w:val="FF0000"/>
          <w:lang w:bidi="en-US"/>
        </w:rPr>
      </w:pPr>
    </w:p>
    <w:p w14:paraId="7B6B9A69" w14:textId="10A5054C" w:rsidR="006F7030" w:rsidRDefault="006F7030" w:rsidP="006F7030">
      <w:pPr>
        <w:rPr>
          <w:rFonts w:eastAsiaTheme="majorEastAsia" w:cstheme="majorBidi"/>
          <w:b/>
          <w:sz w:val="24"/>
          <w:szCs w:val="32"/>
        </w:rPr>
      </w:pPr>
    </w:p>
    <w:p w14:paraId="41CAC48C" w14:textId="35BBB567" w:rsidR="0077401D" w:rsidRDefault="0077401D">
      <w:pPr>
        <w:rPr>
          <w:rFonts w:eastAsiaTheme="majorEastAsia" w:cstheme="majorBidi"/>
          <w:b/>
          <w:sz w:val="24"/>
          <w:szCs w:val="32"/>
        </w:rPr>
      </w:pPr>
      <w:r>
        <w:rPr>
          <w:rFonts w:eastAsiaTheme="majorEastAsia" w:cstheme="majorBidi"/>
          <w:b/>
          <w:sz w:val="24"/>
          <w:szCs w:val="32"/>
        </w:rPr>
        <w:br w:type="page"/>
      </w:r>
    </w:p>
    <w:p w14:paraId="0B6433FB" w14:textId="77777777" w:rsidR="0077401D" w:rsidRDefault="0077401D">
      <w:pPr>
        <w:rPr>
          <w:rFonts w:eastAsiaTheme="majorEastAsia" w:cstheme="majorBidi"/>
          <w:b/>
          <w:sz w:val="24"/>
          <w:szCs w:val="32"/>
        </w:rPr>
      </w:pPr>
    </w:p>
    <w:p w14:paraId="748EF62B" w14:textId="186FB065" w:rsidR="0077401D" w:rsidRDefault="0077401D" w:rsidP="0077401D">
      <w:pPr>
        <w:pStyle w:val="Heading1"/>
      </w:pPr>
      <w:bookmarkStart w:id="55" w:name="_Toc188552692"/>
      <w:r>
        <w:t>JOONISTE NIMEKIRI</w:t>
      </w:r>
      <w:bookmarkEnd w:id="55"/>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13"/>
        <w:gridCol w:w="7597"/>
      </w:tblGrid>
      <w:tr w:rsidR="006D0FFF" w14:paraId="192DCCE7" w14:textId="77777777" w:rsidTr="003C584A">
        <w:tc>
          <w:tcPr>
            <w:tcW w:w="9010" w:type="dxa"/>
            <w:gridSpan w:val="2"/>
          </w:tcPr>
          <w:p w14:paraId="395551BF" w14:textId="77777777" w:rsidR="006D0FFF" w:rsidRDefault="006D0FFF" w:rsidP="003C584A"/>
        </w:tc>
      </w:tr>
      <w:tr w:rsidR="006D0FFF" w14:paraId="4EFC2633" w14:textId="77777777" w:rsidTr="003C584A">
        <w:tc>
          <w:tcPr>
            <w:tcW w:w="1413" w:type="dxa"/>
          </w:tcPr>
          <w:p w14:paraId="0D1A7C75" w14:textId="77777777" w:rsidR="006D0FFF" w:rsidRDefault="006D0FFF" w:rsidP="003C584A">
            <w:pPr>
              <w:jc w:val="center"/>
            </w:pPr>
            <w:r>
              <w:t>AR-5-01</w:t>
            </w:r>
          </w:p>
        </w:tc>
        <w:tc>
          <w:tcPr>
            <w:tcW w:w="7597" w:type="dxa"/>
          </w:tcPr>
          <w:p w14:paraId="4C25535E" w14:textId="77777777" w:rsidR="006D0FFF" w:rsidRDefault="006D0FFF" w:rsidP="003C584A">
            <w:r>
              <w:t>Esimene korrus</w:t>
            </w:r>
          </w:p>
        </w:tc>
      </w:tr>
      <w:tr w:rsidR="006D0FFF" w14:paraId="3F19EFB4" w14:textId="77777777" w:rsidTr="003C584A">
        <w:tc>
          <w:tcPr>
            <w:tcW w:w="1413" w:type="dxa"/>
          </w:tcPr>
          <w:p w14:paraId="3A523F54" w14:textId="77777777" w:rsidR="006D0FFF" w:rsidRDefault="006D0FFF" w:rsidP="003C584A">
            <w:pPr>
              <w:jc w:val="center"/>
            </w:pPr>
            <w:r>
              <w:t>AR-5-02</w:t>
            </w:r>
          </w:p>
        </w:tc>
        <w:tc>
          <w:tcPr>
            <w:tcW w:w="7597" w:type="dxa"/>
          </w:tcPr>
          <w:p w14:paraId="00545A54" w14:textId="77777777" w:rsidR="006D0FFF" w:rsidRDefault="006D0FFF" w:rsidP="003C584A">
            <w:r>
              <w:t>Teine korrus</w:t>
            </w:r>
          </w:p>
        </w:tc>
      </w:tr>
      <w:tr w:rsidR="006D0FFF" w14:paraId="5E2C1D7A" w14:textId="77777777" w:rsidTr="003C584A">
        <w:tc>
          <w:tcPr>
            <w:tcW w:w="1413" w:type="dxa"/>
          </w:tcPr>
          <w:p w14:paraId="610DA628" w14:textId="77777777" w:rsidR="006D0FFF" w:rsidRDefault="006D0FFF" w:rsidP="003C584A">
            <w:pPr>
              <w:jc w:val="center"/>
            </w:pPr>
            <w:r>
              <w:t>AR-5-03</w:t>
            </w:r>
          </w:p>
        </w:tc>
        <w:tc>
          <w:tcPr>
            <w:tcW w:w="7597" w:type="dxa"/>
          </w:tcPr>
          <w:p w14:paraId="63AC259E" w14:textId="77777777" w:rsidR="006D0FFF" w:rsidRDefault="006D0FFF" w:rsidP="003C584A">
            <w:r>
              <w:t>Katuse plaan</w:t>
            </w:r>
          </w:p>
        </w:tc>
      </w:tr>
      <w:tr w:rsidR="006D0FFF" w14:paraId="64677191" w14:textId="77777777" w:rsidTr="003C584A">
        <w:tc>
          <w:tcPr>
            <w:tcW w:w="1413" w:type="dxa"/>
          </w:tcPr>
          <w:p w14:paraId="5D73AD8E" w14:textId="77777777" w:rsidR="006D0FFF" w:rsidRDefault="006D0FFF" w:rsidP="003C584A">
            <w:pPr>
              <w:jc w:val="center"/>
            </w:pPr>
          </w:p>
        </w:tc>
        <w:tc>
          <w:tcPr>
            <w:tcW w:w="7597" w:type="dxa"/>
          </w:tcPr>
          <w:p w14:paraId="39D6116E" w14:textId="77777777" w:rsidR="006D0FFF" w:rsidRDefault="006D0FFF" w:rsidP="003C584A"/>
        </w:tc>
      </w:tr>
      <w:tr w:rsidR="006D0FFF" w14:paraId="1EC9E30C" w14:textId="77777777" w:rsidTr="003C584A">
        <w:tc>
          <w:tcPr>
            <w:tcW w:w="1413" w:type="dxa"/>
          </w:tcPr>
          <w:p w14:paraId="6F7CA1E3" w14:textId="77777777" w:rsidR="006D0FFF" w:rsidRDefault="006D0FFF" w:rsidP="003C584A">
            <w:pPr>
              <w:jc w:val="center"/>
            </w:pPr>
            <w:r>
              <w:t>AR-6-01</w:t>
            </w:r>
          </w:p>
        </w:tc>
        <w:tc>
          <w:tcPr>
            <w:tcW w:w="7597" w:type="dxa"/>
          </w:tcPr>
          <w:p w14:paraId="1B5B75FB" w14:textId="77777777" w:rsidR="006D0FFF" w:rsidRDefault="006D0FFF" w:rsidP="003C584A">
            <w:r>
              <w:t>Vaade A</w:t>
            </w:r>
          </w:p>
        </w:tc>
      </w:tr>
      <w:tr w:rsidR="006D0FFF" w14:paraId="535E0AF1" w14:textId="77777777" w:rsidTr="003C584A">
        <w:tc>
          <w:tcPr>
            <w:tcW w:w="1413" w:type="dxa"/>
          </w:tcPr>
          <w:p w14:paraId="4217F410" w14:textId="77777777" w:rsidR="006D0FFF" w:rsidRDefault="006D0FFF" w:rsidP="003C584A">
            <w:pPr>
              <w:jc w:val="center"/>
            </w:pPr>
            <w:r>
              <w:t>AR-6-02</w:t>
            </w:r>
          </w:p>
        </w:tc>
        <w:tc>
          <w:tcPr>
            <w:tcW w:w="7597" w:type="dxa"/>
          </w:tcPr>
          <w:p w14:paraId="2BFAE633" w14:textId="77777777" w:rsidR="006D0FFF" w:rsidRDefault="006D0FFF" w:rsidP="003C584A">
            <w:r>
              <w:t>Vaade B</w:t>
            </w:r>
          </w:p>
        </w:tc>
      </w:tr>
      <w:tr w:rsidR="006D0FFF" w14:paraId="4B7CF595" w14:textId="77777777" w:rsidTr="003C584A">
        <w:tc>
          <w:tcPr>
            <w:tcW w:w="1413" w:type="dxa"/>
          </w:tcPr>
          <w:p w14:paraId="59D6A647" w14:textId="77777777" w:rsidR="006D0FFF" w:rsidRDefault="006D0FFF" w:rsidP="003C584A">
            <w:pPr>
              <w:jc w:val="center"/>
            </w:pPr>
            <w:r>
              <w:t>AR-6-03</w:t>
            </w:r>
          </w:p>
        </w:tc>
        <w:tc>
          <w:tcPr>
            <w:tcW w:w="7597" w:type="dxa"/>
          </w:tcPr>
          <w:p w14:paraId="1AB5CCC2" w14:textId="77777777" w:rsidR="006D0FFF" w:rsidRDefault="006D0FFF" w:rsidP="003C584A">
            <w:r>
              <w:t>Vaade C</w:t>
            </w:r>
          </w:p>
        </w:tc>
      </w:tr>
      <w:tr w:rsidR="006D0FFF" w14:paraId="6C5A5A7D" w14:textId="77777777" w:rsidTr="003C584A">
        <w:tc>
          <w:tcPr>
            <w:tcW w:w="1413" w:type="dxa"/>
          </w:tcPr>
          <w:p w14:paraId="13E63D6F" w14:textId="77777777" w:rsidR="006D0FFF" w:rsidRDefault="006D0FFF" w:rsidP="003C584A">
            <w:pPr>
              <w:jc w:val="center"/>
            </w:pPr>
            <w:r>
              <w:t>AR-6-04</w:t>
            </w:r>
          </w:p>
        </w:tc>
        <w:tc>
          <w:tcPr>
            <w:tcW w:w="7597" w:type="dxa"/>
          </w:tcPr>
          <w:p w14:paraId="02CF78CF" w14:textId="77777777" w:rsidR="006D0FFF" w:rsidRDefault="006D0FFF" w:rsidP="003C584A">
            <w:r>
              <w:t>Vaade D</w:t>
            </w:r>
          </w:p>
        </w:tc>
      </w:tr>
      <w:tr w:rsidR="006D0FFF" w14:paraId="510E79D6" w14:textId="77777777" w:rsidTr="003C584A">
        <w:tc>
          <w:tcPr>
            <w:tcW w:w="1413" w:type="dxa"/>
          </w:tcPr>
          <w:p w14:paraId="614E5D94" w14:textId="77777777" w:rsidR="006D0FFF" w:rsidRDefault="006D0FFF" w:rsidP="003C584A">
            <w:pPr>
              <w:jc w:val="center"/>
            </w:pPr>
          </w:p>
        </w:tc>
        <w:tc>
          <w:tcPr>
            <w:tcW w:w="7597" w:type="dxa"/>
          </w:tcPr>
          <w:p w14:paraId="1668E463" w14:textId="77777777" w:rsidR="006D0FFF" w:rsidRDefault="006D0FFF" w:rsidP="003C584A"/>
        </w:tc>
      </w:tr>
      <w:tr w:rsidR="006D0FFF" w14:paraId="569313A8" w14:textId="77777777" w:rsidTr="003C584A">
        <w:tc>
          <w:tcPr>
            <w:tcW w:w="1413" w:type="dxa"/>
          </w:tcPr>
          <w:p w14:paraId="3364F8B6" w14:textId="77777777" w:rsidR="006D0FFF" w:rsidRDefault="006D0FFF" w:rsidP="003C584A">
            <w:pPr>
              <w:jc w:val="center"/>
            </w:pPr>
            <w:r>
              <w:t>AR-6-05</w:t>
            </w:r>
          </w:p>
        </w:tc>
        <w:tc>
          <w:tcPr>
            <w:tcW w:w="7597" w:type="dxa"/>
          </w:tcPr>
          <w:p w14:paraId="43A61C28" w14:textId="77777777" w:rsidR="006D0FFF" w:rsidRDefault="006D0FFF" w:rsidP="003C584A">
            <w:r>
              <w:t>Lõige 1</w:t>
            </w:r>
          </w:p>
        </w:tc>
      </w:tr>
      <w:tr w:rsidR="006D0FFF" w14:paraId="119372D3" w14:textId="77777777" w:rsidTr="003C584A">
        <w:tc>
          <w:tcPr>
            <w:tcW w:w="1413" w:type="dxa"/>
          </w:tcPr>
          <w:p w14:paraId="6365E7CD" w14:textId="77777777" w:rsidR="006D0FFF" w:rsidRDefault="006D0FFF" w:rsidP="003C584A">
            <w:pPr>
              <w:jc w:val="center"/>
            </w:pPr>
            <w:r>
              <w:t>AR-6-06</w:t>
            </w:r>
          </w:p>
        </w:tc>
        <w:tc>
          <w:tcPr>
            <w:tcW w:w="7597" w:type="dxa"/>
          </w:tcPr>
          <w:p w14:paraId="577A8028" w14:textId="77777777" w:rsidR="006D0FFF" w:rsidRDefault="006D0FFF" w:rsidP="003C584A">
            <w:r>
              <w:t>Lõige 2</w:t>
            </w:r>
          </w:p>
        </w:tc>
      </w:tr>
      <w:tr w:rsidR="006D0FFF" w14:paraId="219FC509" w14:textId="77777777" w:rsidTr="003C584A">
        <w:tc>
          <w:tcPr>
            <w:tcW w:w="1413" w:type="dxa"/>
          </w:tcPr>
          <w:p w14:paraId="60A8B888" w14:textId="77777777" w:rsidR="006D0FFF" w:rsidRDefault="006D0FFF" w:rsidP="003C584A">
            <w:pPr>
              <w:jc w:val="center"/>
            </w:pPr>
          </w:p>
        </w:tc>
        <w:tc>
          <w:tcPr>
            <w:tcW w:w="7597" w:type="dxa"/>
          </w:tcPr>
          <w:p w14:paraId="43BC15DE" w14:textId="77777777" w:rsidR="006D0FFF" w:rsidRDefault="006D0FFF" w:rsidP="003C584A"/>
        </w:tc>
      </w:tr>
      <w:tr w:rsidR="006D0FFF" w14:paraId="6FFBD00B" w14:textId="77777777" w:rsidTr="003C584A">
        <w:tc>
          <w:tcPr>
            <w:tcW w:w="1413" w:type="dxa"/>
          </w:tcPr>
          <w:p w14:paraId="0956A684" w14:textId="77777777" w:rsidR="006D0FFF" w:rsidRDefault="006D0FFF" w:rsidP="003C584A">
            <w:pPr>
              <w:jc w:val="center"/>
            </w:pPr>
            <w:r>
              <w:t>AR-7-01</w:t>
            </w:r>
          </w:p>
        </w:tc>
        <w:tc>
          <w:tcPr>
            <w:tcW w:w="7597" w:type="dxa"/>
          </w:tcPr>
          <w:p w14:paraId="5C3ECAED" w14:textId="77777777" w:rsidR="006D0FFF" w:rsidRDefault="006D0FFF" w:rsidP="003C584A">
            <w:r>
              <w:t>Soklisõlm</w:t>
            </w:r>
          </w:p>
        </w:tc>
      </w:tr>
      <w:tr w:rsidR="006D0FFF" w14:paraId="6BF5B6C0" w14:textId="77777777" w:rsidTr="003C584A">
        <w:tc>
          <w:tcPr>
            <w:tcW w:w="1413" w:type="dxa"/>
          </w:tcPr>
          <w:p w14:paraId="2A69300E" w14:textId="77777777" w:rsidR="006D0FFF" w:rsidRDefault="006D0FFF" w:rsidP="003C584A">
            <w:pPr>
              <w:jc w:val="center"/>
            </w:pPr>
            <w:r>
              <w:t>AR-7-02</w:t>
            </w:r>
          </w:p>
        </w:tc>
        <w:tc>
          <w:tcPr>
            <w:tcW w:w="7597" w:type="dxa"/>
          </w:tcPr>
          <w:p w14:paraId="20655EE2" w14:textId="77777777" w:rsidR="006D0FFF" w:rsidRDefault="006D0FFF" w:rsidP="003C584A">
            <w:r>
              <w:t>Soklisõlm</w:t>
            </w:r>
          </w:p>
        </w:tc>
      </w:tr>
      <w:tr w:rsidR="006D0FFF" w14:paraId="041CDF23" w14:textId="77777777" w:rsidTr="003C584A">
        <w:tc>
          <w:tcPr>
            <w:tcW w:w="1413" w:type="dxa"/>
          </w:tcPr>
          <w:p w14:paraId="4C70DBDC" w14:textId="77777777" w:rsidR="006D0FFF" w:rsidRDefault="006D0FFF" w:rsidP="003C584A">
            <w:pPr>
              <w:jc w:val="center"/>
            </w:pPr>
            <w:r>
              <w:t>AR-7-03</w:t>
            </w:r>
          </w:p>
        </w:tc>
        <w:tc>
          <w:tcPr>
            <w:tcW w:w="7597" w:type="dxa"/>
          </w:tcPr>
          <w:p w14:paraId="20AF675B" w14:textId="77777777" w:rsidR="006D0FFF" w:rsidRDefault="006D0FFF" w:rsidP="003C584A">
            <w:r>
              <w:t>Soklisõlm</w:t>
            </w:r>
          </w:p>
        </w:tc>
      </w:tr>
      <w:tr w:rsidR="006D0FFF" w14:paraId="689ACB5E" w14:textId="77777777" w:rsidTr="003C584A">
        <w:tc>
          <w:tcPr>
            <w:tcW w:w="1413" w:type="dxa"/>
          </w:tcPr>
          <w:p w14:paraId="62A8E35B" w14:textId="77777777" w:rsidR="006D0FFF" w:rsidRDefault="006D0FFF" w:rsidP="003C584A">
            <w:pPr>
              <w:jc w:val="center"/>
            </w:pPr>
            <w:r>
              <w:t>AR-7-04</w:t>
            </w:r>
          </w:p>
        </w:tc>
        <w:tc>
          <w:tcPr>
            <w:tcW w:w="7597" w:type="dxa"/>
          </w:tcPr>
          <w:p w14:paraId="04270942" w14:textId="77777777" w:rsidR="006D0FFF" w:rsidRDefault="006D0FFF" w:rsidP="003C584A">
            <w:r>
              <w:t>Aknapale</w:t>
            </w:r>
          </w:p>
        </w:tc>
      </w:tr>
      <w:tr w:rsidR="006D0FFF" w14:paraId="1112BBA3" w14:textId="77777777" w:rsidTr="003C584A">
        <w:tc>
          <w:tcPr>
            <w:tcW w:w="1413" w:type="dxa"/>
          </w:tcPr>
          <w:p w14:paraId="1578BD4D" w14:textId="77777777" w:rsidR="006D0FFF" w:rsidRDefault="006D0FFF" w:rsidP="003C584A">
            <w:pPr>
              <w:jc w:val="center"/>
            </w:pPr>
            <w:r>
              <w:t>AR-7-05</w:t>
            </w:r>
          </w:p>
        </w:tc>
        <w:tc>
          <w:tcPr>
            <w:tcW w:w="7597" w:type="dxa"/>
          </w:tcPr>
          <w:p w14:paraId="5402F8E1" w14:textId="77777777" w:rsidR="006D0FFF" w:rsidRDefault="006D0FFF" w:rsidP="003C584A">
            <w:r>
              <w:t>Aknapale</w:t>
            </w:r>
          </w:p>
        </w:tc>
      </w:tr>
      <w:tr w:rsidR="006D0FFF" w14:paraId="0FD9AC5C" w14:textId="77777777" w:rsidTr="003C584A">
        <w:tc>
          <w:tcPr>
            <w:tcW w:w="1413" w:type="dxa"/>
          </w:tcPr>
          <w:p w14:paraId="16B52546" w14:textId="77777777" w:rsidR="006D0FFF" w:rsidRDefault="006D0FFF" w:rsidP="003C584A">
            <w:pPr>
              <w:jc w:val="center"/>
            </w:pPr>
            <w:r>
              <w:t>AR-7-06</w:t>
            </w:r>
          </w:p>
        </w:tc>
        <w:tc>
          <w:tcPr>
            <w:tcW w:w="7597" w:type="dxa"/>
          </w:tcPr>
          <w:p w14:paraId="3E63A5BA" w14:textId="77777777" w:rsidR="006D0FFF" w:rsidRDefault="006D0FFF" w:rsidP="003C584A">
            <w:r>
              <w:t>Aknapale</w:t>
            </w:r>
          </w:p>
        </w:tc>
      </w:tr>
      <w:tr w:rsidR="006D0FFF" w14:paraId="68DABCEC" w14:textId="77777777" w:rsidTr="003C584A">
        <w:tc>
          <w:tcPr>
            <w:tcW w:w="1413" w:type="dxa"/>
          </w:tcPr>
          <w:p w14:paraId="2CB60C75" w14:textId="77777777" w:rsidR="006D0FFF" w:rsidRDefault="006D0FFF" w:rsidP="003C584A">
            <w:pPr>
              <w:jc w:val="center"/>
            </w:pPr>
            <w:r>
              <w:t>AR-7-07</w:t>
            </w:r>
          </w:p>
        </w:tc>
        <w:tc>
          <w:tcPr>
            <w:tcW w:w="7597" w:type="dxa"/>
          </w:tcPr>
          <w:p w14:paraId="5F089F79" w14:textId="77777777" w:rsidR="006D0FFF" w:rsidRDefault="006D0FFF" w:rsidP="003C584A">
            <w:r>
              <w:t>Seinadetail</w:t>
            </w:r>
          </w:p>
        </w:tc>
      </w:tr>
      <w:tr w:rsidR="006D0FFF" w14:paraId="47328084" w14:textId="77777777" w:rsidTr="003C584A">
        <w:tc>
          <w:tcPr>
            <w:tcW w:w="1413" w:type="dxa"/>
          </w:tcPr>
          <w:p w14:paraId="2A8E8D04" w14:textId="77777777" w:rsidR="006D0FFF" w:rsidRDefault="006D0FFF" w:rsidP="003C584A">
            <w:pPr>
              <w:jc w:val="center"/>
            </w:pPr>
            <w:r>
              <w:t>AR-7-08</w:t>
            </w:r>
          </w:p>
        </w:tc>
        <w:tc>
          <w:tcPr>
            <w:tcW w:w="7597" w:type="dxa"/>
          </w:tcPr>
          <w:p w14:paraId="39C49FC8" w14:textId="77777777" w:rsidR="006D0FFF" w:rsidRDefault="006D0FFF" w:rsidP="003C584A">
            <w:r>
              <w:t>Vahelagi fassaadis</w:t>
            </w:r>
          </w:p>
        </w:tc>
      </w:tr>
      <w:tr w:rsidR="006D0FFF" w14:paraId="4F2AA661" w14:textId="77777777" w:rsidTr="003C584A">
        <w:tc>
          <w:tcPr>
            <w:tcW w:w="1413" w:type="dxa"/>
          </w:tcPr>
          <w:p w14:paraId="77791F04" w14:textId="77777777" w:rsidR="006D0FFF" w:rsidRDefault="006D0FFF" w:rsidP="003C584A">
            <w:pPr>
              <w:jc w:val="center"/>
            </w:pPr>
            <w:r>
              <w:t>AR-7-09</w:t>
            </w:r>
          </w:p>
        </w:tc>
        <w:tc>
          <w:tcPr>
            <w:tcW w:w="7597" w:type="dxa"/>
          </w:tcPr>
          <w:p w14:paraId="7CA7DF33" w14:textId="77777777" w:rsidR="006D0FFF" w:rsidRDefault="006D0FFF" w:rsidP="003C584A">
            <w:r>
              <w:t>Sein vahelaes</w:t>
            </w:r>
          </w:p>
        </w:tc>
      </w:tr>
      <w:tr w:rsidR="006D0FFF" w14:paraId="6B16607E" w14:textId="77777777" w:rsidTr="003C584A">
        <w:tc>
          <w:tcPr>
            <w:tcW w:w="1413" w:type="dxa"/>
          </w:tcPr>
          <w:p w14:paraId="323DC502" w14:textId="77777777" w:rsidR="006D0FFF" w:rsidRDefault="006D0FFF" w:rsidP="003C584A">
            <w:pPr>
              <w:jc w:val="center"/>
            </w:pPr>
            <w:r>
              <w:t>AR-7-10</w:t>
            </w:r>
          </w:p>
        </w:tc>
        <w:tc>
          <w:tcPr>
            <w:tcW w:w="7597" w:type="dxa"/>
          </w:tcPr>
          <w:p w14:paraId="06BBBB8A" w14:textId="77777777" w:rsidR="006D0FFF" w:rsidRDefault="006D0FFF" w:rsidP="003C584A">
            <w:r>
              <w:t>Katuse konsool</w:t>
            </w:r>
          </w:p>
        </w:tc>
      </w:tr>
      <w:tr w:rsidR="006D0FFF" w14:paraId="5862D960" w14:textId="77777777" w:rsidTr="003C584A">
        <w:tc>
          <w:tcPr>
            <w:tcW w:w="1413" w:type="dxa"/>
          </w:tcPr>
          <w:p w14:paraId="5480A6ED" w14:textId="77777777" w:rsidR="006D0FFF" w:rsidRDefault="006D0FFF" w:rsidP="003C584A">
            <w:pPr>
              <w:jc w:val="center"/>
            </w:pPr>
            <w:r>
              <w:t>AR-7-11</w:t>
            </w:r>
          </w:p>
        </w:tc>
        <w:tc>
          <w:tcPr>
            <w:tcW w:w="7597" w:type="dxa"/>
          </w:tcPr>
          <w:p w14:paraId="6690B454" w14:textId="43EF1398" w:rsidR="006D0FFF" w:rsidRDefault="006D0FFF" w:rsidP="003C584A">
            <w:r>
              <w:t>Katuse</w:t>
            </w:r>
            <w:r w:rsidR="001C3FD8">
              <w:t xml:space="preserve"> </w:t>
            </w:r>
            <w:r>
              <w:t>parapet</w:t>
            </w:r>
          </w:p>
        </w:tc>
      </w:tr>
      <w:tr w:rsidR="006D0FFF" w14:paraId="6DFC76F6" w14:textId="77777777" w:rsidTr="003C584A">
        <w:tc>
          <w:tcPr>
            <w:tcW w:w="1413" w:type="dxa"/>
          </w:tcPr>
          <w:p w14:paraId="633A1010" w14:textId="77777777" w:rsidR="006D0FFF" w:rsidRDefault="006D0FFF" w:rsidP="003C584A">
            <w:pPr>
              <w:jc w:val="center"/>
            </w:pPr>
            <w:r>
              <w:t>AR-7-12</w:t>
            </w:r>
          </w:p>
        </w:tc>
        <w:tc>
          <w:tcPr>
            <w:tcW w:w="7597" w:type="dxa"/>
          </w:tcPr>
          <w:p w14:paraId="45872DFF" w14:textId="77777777" w:rsidR="006D0FFF" w:rsidRDefault="006D0FFF" w:rsidP="003C584A">
            <w:r>
              <w:t>Seina eend</w:t>
            </w:r>
          </w:p>
        </w:tc>
      </w:tr>
      <w:tr w:rsidR="006D0FFF" w14:paraId="27BEBF39" w14:textId="77777777" w:rsidTr="003C584A">
        <w:tc>
          <w:tcPr>
            <w:tcW w:w="1413" w:type="dxa"/>
          </w:tcPr>
          <w:p w14:paraId="096CA7B8" w14:textId="77777777" w:rsidR="006D0FFF" w:rsidRDefault="006D0FFF" w:rsidP="003C584A">
            <w:pPr>
              <w:jc w:val="center"/>
            </w:pPr>
          </w:p>
        </w:tc>
        <w:tc>
          <w:tcPr>
            <w:tcW w:w="7597" w:type="dxa"/>
          </w:tcPr>
          <w:p w14:paraId="286AE422" w14:textId="77777777" w:rsidR="006D0FFF" w:rsidRDefault="006D0FFF" w:rsidP="003C584A"/>
        </w:tc>
      </w:tr>
      <w:tr w:rsidR="006D0FFF" w14:paraId="1B673FB4" w14:textId="77777777" w:rsidTr="003C584A">
        <w:tc>
          <w:tcPr>
            <w:tcW w:w="1413" w:type="dxa"/>
          </w:tcPr>
          <w:p w14:paraId="5BBAC380" w14:textId="77777777" w:rsidR="006D0FFF" w:rsidRDefault="006D0FFF" w:rsidP="003C584A">
            <w:pPr>
              <w:jc w:val="center"/>
            </w:pPr>
            <w:r>
              <w:t>AR-8-01</w:t>
            </w:r>
          </w:p>
        </w:tc>
        <w:tc>
          <w:tcPr>
            <w:tcW w:w="7597" w:type="dxa"/>
          </w:tcPr>
          <w:p w14:paraId="26EADE84" w14:textId="77777777" w:rsidR="006D0FFF" w:rsidRDefault="006D0FFF" w:rsidP="003C584A">
            <w:r>
              <w:t>Välisuste spets</w:t>
            </w:r>
          </w:p>
        </w:tc>
      </w:tr>
      <w:tr w:rsidR="006D0FFF" w14:paraId="5B6764AA" w14:textId="77777777" w:rsidTr="003C584A">
        <w:tc>
          <w:tcPr>
            <w:tcW w:w="1413" w:type="dxa"/>
          </w:tcPr>
          <w:p w14:paraId="63039662" w14:textId="77777777" w:rsidR="006D0FFF" w:rsidRDefault="006D0FFF" w:rsidP="003C584A">
            <w:pPr>
              <w:jc w:val="center"/>
            </w:pPr>
            <w:r>
              <w:t>AR-8-02</w:t>
            </w:r>
          </w:p>
        </w:tc>
        <w:tc>
          <w:tcPr>
            <w:tcW w:w="7597" w:type="dxa"/>
          </w:tcPr>
          <w:p w14:paraId="1BAD1E12" w14:textId="77777777" w:rsidR="006D0FFF" w:rsidRDefault="006D0FFF" w:rsidP="003C584A">
            <w:r>
              <w:t>Akende spets</w:t>
            </w:r>
          </w:p>
        </w:tc>
      </w:tr>
      <w:tr w:rsidR="006D0FFF" w14:paraId="66F3EA63" w14:textId="77777777" w:rsidTr="003C584A">
        <w:tc>
          <w:tcPr>
            <w:tcW w:w="1413" w:type="dxa"/>
          </w:tcPr>
          <w:p w14:paraId="288DBC94" w14:textId="77777777" w:rsidR="006D0FFF" w:rsidRDefault="006D0FFF" w:rsidP="003C584A">
            <w:pPr>
              <w:jc w:val="center"/>
            </w:pPr>
          </w:p>
        </w:tc>
        <w:tc>
          <w:tcPr>
            <w:tcW w:w="7597" w:type="dxa"/>
          </w:tcPr>
          <w:p w14:paraId="6088460A" w14:textId="77777777" w:rsidR="006D0FFF" w:rsidRDefault="006D0FFF" w:rsidP="003C584A"/>
        </w:tc>
      </w:tr>
    </w:tbl>
    <w:p w14:paraId="7D2AF892" w14:textId="77777777" w:rsidR="0077401D" w:rsidRPr="00A44A1C" w:rsidRDefault="0077401D" w:rsidP="006F7030">
      <w:pPr>
        <w:rPr>
          <w:rFonts w:eastAsiaTheme="majorEastAsia" w:cstheme="majorBidi"/>
          <w:b/>
          <w:sz w:val="24"/>
          <w:szCs w:val="32"/>
        </w:rPr>
      </w:pPr>
    </w:p>
    <w:sectPr w:rsidR="0077401D" w:rsidRPr="00A44A1C" w:rsidSect="00254545">
      <w:headerReference w:type="even" r:id="rId16"/>
      <w:headerReference w:type="default" r:id="rId17"/>
      <w:footerReference w:type="even" r:id="rId18"/>
      <w:footerReference w:type="default" r:id="rId19"/>
      <w:headerReference w:type="first" r:id="rId20"/>
      <w:footerReference w:type="first" r:id="rId21"/>
      <w:pgSz w:w="11900" w:h="16840"/>
      <w:pgMar w:top="698"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41B6E" w14:textId="77777777" w:rsidR="0063726F" w:rsidRDefault="0063726F" w:rsidP="003D5B69">
      <w:r>
        <w:separator/>
      </w:r>
    </w:p>
  </w:endnote>
  <w:endnote w:type="continuationSeparator" w:id="0">
    <w:p w14:paraId="3E6AF22D" w14:textId="77777777" w:rsidR="0063726F" w:rsidRDefault="0063726F" w:rsidP="003D5B69">
      <w:r>
        <w:continuationSeparator/>
      </w:r>
    </w:p>
  </w:endnote>
  <w:endnote w:type="continuationNotice" w:id="1">
    <w:p w14:paraId="5B50A08B" w14:textId="77777777" w:rsidR="0063726F" w:rsidRDefault="006372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BA"/>
    <w:family w:val="swiss"/>
    <w:pitch w:val="variable"/>
    <w:sig w:usb0="00000287" w:usb1="00000000" w:usb2="00000000" w:usb3="00000000" w:csb0="0000009F" w:csb1="00000000"/>
  </w:font>
  <w:font w:name="Cambria">
    <w:panose1 w:val="02040503050406030204"/>
    <w:charset w:val="BA"/>
    <w:family w:val="roman"/>
    <w:pitch w:val="variable"/>
    <w:sig w:usb0="E00006FF" w:usb1="420024FF" w:usb2="02000000" w:usb3="00000000" w:csb0="0000019F" w:csb1="00000000"/>
  </w:font>
  <w:font w:name="Arial">
    <w:panose1 w:val="020B0604020202020204"/>
    <w:charset w:val="BA"/>
    <w:family w:val="swiss"/>
    <w:pitch w:val="variable"/>
    <w:sig w:usb0="E0002EFF" w:usb1="C000785B" w:usb2="00000009" w:usb3="00000000" w:csb0="000001FF" w:csb1="00000000"/>
  </w:font>
  <w:font w:name="Swis721 Lt BT">
    <w:panose1 w:val="020B0403020202020204"/>
    <w:charset w:val="00"/>
    <w:family w:val="swiss"/>
    <w:pitch w:val="variable"/>
    <w:sig w:usb0="00000087" w:usb1="00000000" w:usb2="00000000" w:usb3="00000000" w:csb0="0000001B" w:csb1="00000000"/>
  </w:font>
  <w:font w:name="Times">
    <w:panose1 w:val="02020603050405020304"/>
    <w:charset w:val="BA"/>
    <w:family w:val="roman"/>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Swis721 Blk BT">
    <w:panose1 w:val="020B0904030502020204"/>
    <w:charset w:val="00"/>
    <w:family w:val="swiss"/>
    <w:pitch w:val="variable"/>
    <w:sig w:usb0="00000087" w:usb1="00000000" w:usb2="00000000" w:usb3="00000000" w:csb0="0000001B" w:csb1="00000000"/>
  </w:font>
  <w:font w:name="Helvetica-Bold">
    <w:altName w:val="Times New Roman"/>
    <w:charset w:val="00"/>
    <w:family w:val="swiss"/>
    <w:pitch w:val="default"/>
  </w:font>
  <w:font w:name="Swis721 BT">
    <w:panose1 w:val="020B0504020202020204"/>
    <w:charset w:val="00"/>
    <w:family w:val="swiss"/>
    <w:pitch w:val="variable"/>
    <w:sig w:usb0="00000087" w:usb1="00000000" w:usb2="00000000" w:usb3="00000000" w:csb0="0000001B"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824457"/>
      <w:docPartObj>
        <w:docPartGallery w:val="Page Numbers (Bottom of Page)"/>
        <w:docPartUnique/>
      </w:docPartObj>
    </w:sdtPr>
    <w:sdtContent>
      <w:p w14:paraId="5C01D775" w14:textId="77777777" w:rsidR="0024397B" w:rsidRDefault="0024397B" w:rsidP="00BF63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B381FD" w14:textId="77777777" w:rsidR="0024397B" w:rsidRDefault="0024397B" w:rsidP="00702D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9430" w14:textId="77777777" w:rsidR="0024397B" w:rsidRDefault="0024397B" w:rsidP="00702DCC">
    <w:pPr>
      <w:pStyle w:val="Footer"/>
      <w:ind w:right="360"/>
    </w:pPr>
    <w:r>
      <w:rPr>
        <w:noProof/>
      </w:rPr>
      <w:drawing>
        <wp:inline distT="0" distB="0" distL="0" distR="0" wp14:anchorId="15C73619" wp14:editId="16732D09">
          <wp:extent cx="1130300" cy="40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1.png"/>
                  <pic:cNvPicPr/>
                </pic:nvPicPr>
                <pic:blipFill>
                  <a:blip r:embed="rId1">
                    <a:extLst>
                      <a:ext uri="{28A0092B-C50C-407E-A947-70E740481C1C}">
                        <a14:useLocalDpi xmlns:a14="http://schemas.microsoft.com/office/drawing/2010/main" val="0"/>
                      </a:ext>
                    </a:extLst>
                  </a:blip>
                  <a:stretch>
                    <a:fillRect/>
                  </a:stretch>
                </pic:blipFill>
                <pic:spPr>
                  <a:xfrm>
                    <a:off x="0" y="0"/>
                    <a:ext cx="1130300" cy="406400"/>
                  </a:xfrm>
                  <a:prstGeom prst="rect">
                    <a:avLst/>
                  </a:prstGeom>
                </pic:spPr>
              </pic:pic>
            </a:graphicData>
          </a:graphic>
        </wp:inline>
      </w:drawing>
    </w:r>
  </w:p>
  <w:p w14:paraId="509EDAF7" w14:textId="77777777" w:rsidR="0024397B" w:rsidRDefault="0024397B" w:rsidP="004329D3">
    <w:pPr>
      <w:pStyle w:val="Footer"/>
      <w:framePr w:wrap="none" w:vAnchor="text" w:hAnchor="page" w:x="10027" w:y="37"/>
      <w:rPr>
        <w:rStyle w:val="PageNumber"/>
      </w:rPr>
    </w:pPr>
    <w:r w:rsidRPr="009636B5">
      <w:rPr>
        <w:rFonts w:ascii="Arial" w:hAnsi="Arial" w:cs="Arial"/>
        <w:sz w:val="16"/>
        <w:szCs w:val="16"/>
      </w:rPr>
      <w:fldChar w:fldCharType="begin"/>
    </w:r>
    <w:r w:rsidRPr="009636B5">
      <w:rPr>
        <w:rFonts w:ascii="Arial" w:hAnsi="Arial" w:cs="Arial"/>
        <w:sz w:val="16"/>
        <w:szCs w:val="16"/>
      </w:rPr>
      <w:instrText xml:space="preserve"> PAGE </w:instrText>
    </w:r>
    <w:r w:rsidRPr="009636B5">
      <w:rPr>
        <w:rFonts w:ascii="Arial" w:hAnsi="Arial" w:cs="Arial"/>
        <w:sz w:val="16"/>
        <w:szCs w:val="16"/>
      </w:rPr>
      <w:fldChar w:fldCharType="separate"/>
    </w:r>
    <w:r w:rsidRPr="009636B5">
      <w:rPr>
        <w:rFonts w:ascii="Arial" w:hAnsi="Arial" w:cs="Arial"/>
        <w:sz w:val="16"/>
        <w:szCs w:val="16"/>
      </w:rPr>
      <w:t>1</w:t>
    </w:r>
    <w:r w:rsidRPr="009636B5">
      <w:rPr>
        <w:rFonts w:ascii="Arial" w:hAnsi="Arial" w:cs="Arial"/>
        <w:sz w:val="16"/>
        <w:szCs w:val="16"/>
      </w:rPr>
      <w:fldChar w:fldCharType="end"/>
    </w:r>
    <w:r w:rsidRPr="009636B5">
      <w:rPr>
        <w:rFonts w:ascii="Arial" w:hAnsi="Arial" w:cs="Arial"/>
        <w:sz w:val="16"/>
        <w:szCs w:val="16"/>
      </w:rPr>
      <w:t xml:space="preserve"> (</w:t>
    </w:r>
    <w:r w:rsidRPr="009636B5">
      <w:rPr>
        <w:rFonts w:ascii="Arial" w:hAnsi="Arial" w:cs="Arial"/>
        <w:sz w:val="16"/>
        <w:szCs w:val="16"/>
      </w:rPr>
      <w:fldChar w:fldCharType="begin"/>
    </w:r>
    <w:r w:rsidRPr="009636B5">
      <w:rPr>
        <w:rFonts w:ascii="Arial" w:hAnsi="Arial" w:cs="Arial"/>
        <w:sz w:val="16"/>
        <w:szCs w:val="16"/>
      </w:rPr>
      <w:instrText xml:space="preserve"> NUMPAGES </w:instrText>
    </w:r>
    <w:r w:rsidRPr="009636B5">
      <w:rPr>
        <w:rFonts w:ascii="Arial" w:hAnsi="Arial" w:cs="Arial"/>
        <w:sz w:val="16"/>
        <w:szCs w:val="16"/>
      </w:rPr>
      <w:fldChar w:fldCharType="separate"/>
    </w:r>
    <w:r w:rsidRPr="009636B5">
      <w:rPr>
        <w:rFonts w:ascii="Arial" w:hAnsi="Arial" w:cs="Arial"/>
        <w:sz w:val="16"/>
        <w:szCs w:val="16"/>
      </w:rPr>
      <w:t>22</w:t>
    </w:r>
    <w:r w:rsidRPr="009636B5">
      <w:rPr>
        <w:rFonts w:ascii="Arial" w:hAnsi="Arial" w:cs="Arial"/>
        <w:sz w:val="16"/>
        <w:szCs w:val="16"/>
      </w:rPr>
      <w:fldChar w:fldCharType="end"/>
    </w:r>
    <w:r w:rsidRPr="00FB2298">
      <w:rPr>
        <w:rFonts w:cs="Calibri"/>
        <w:sz w:val="16"/>
        <w:szCs w:val="16"/>
      </w:rPr>
      <w:t>)</w:t>
    </w:r>
  </w:p>
  <w:p w14:paraId="79431449" w14:textId="312B6A87" w:rsidR="0024397B" w:rsidRPr="001271C6" w:rsidRDefault="0024397B" w:rsidP="004329D3">
    <w:pPr>
      <w:pStyle w:val="Footer"/>
      <w:ind w:right="360"/>
      <w:rPr>
        <w:rFonts w:cstheme="majorHAnsi"/>
        <w:sz w:val="14"/>
        <w:szCs w:val="14"/>
      </w:rPr>
    </w:pPr>
    <w:r>
      <w:rPr>
        <w:rFonts w:cstheme="majorHAnsi"/>
        <w:sz w:val="14"/>
        <w:szCs w:val="14"/>
      </w:rPr>
      <w:t xml:space="preserve">  </w:t>
    </w:r>
    <w:r w:rsidRPr="001271C6">
      <w:rPr>
        <w:rFonts w:cstheme="majorHAnsi"/>
        <w:sz w:val="14"/>
        <w:szCs w:val="14"/>
      </w:rPr>
      <w:t xml:space="preserve">Arhitekt11 OÜ, Joa 2/1 Tallinn 10127   Tel.: </w:t>
    </w:r>
    <w:r>
      <w:rPr>
        <w:rFonts w:cstheme="majorHAnsi"/>
        <w:sz w:val="14"/>
        <w:szCs w:val="14"/>
      </w:rPr>
      <w:t>+372 5 11 44 55</w:t>
    </w:r>
    <w:r w:rsidRPr="001271C6">
      <w:rPr>
        <w:rFonts w:eastAsia="Arial" w:cstheme="majorHAnsi"/>
        <w:sz w:val="14"/>
        <w:szCs w:val="14"/>
      </w:rPr>
      <w:t xml:space="preserve">; </w:t>
    </w:r>
    <w:r w:rsidRPr="001271C6">
      <w:rPr>
        <w:rFonts w:cstheme="majorHAnsi"/>
        <w:sz w:val="14"/>
        <w:szCs w:val="14"/>
      </w:rPr>
      <w:t xml:space="preserve">e-post: </w:t>
    </w:r>
    <w:r>
      <w:rPr>
        <w:rFonts w:cstheme="majorHAnsi"/>
        <w:sz w:val="14"/>
        <w:szCs w:val="14"/>
      </w:rPr>
      <w:t>eero.endjarv</w:t>
    </w:r>
    <w:r w:rsidRPr="001271C6">
      <w:rPr>
        <w:rFonts w:cstheme="majorHAnsi"/>
        <w:sz w:val="14"/>
        <w:szCs w:val="14"/>
      </w:rPr>
      <w:t>@a11.ee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E519" w14:textId="77777777" w:rsidR="00FC13CD" w:rsidRDefault="00FC1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B29E1" w14:textId="77777777" w:rsidR="0063726F" w:rsidRDefault="0063726F" w:rsidP="003D5B69">
      <w:r>
        <w:separator/>
      </w:r>
    </w:p>
  </w:footnote>
  <w:footnote w:type="continuationSeparator" w:id="0">
    <w:p w14:paraId="787DCEF3" w14:textId="77777777" w:rsidR="0063726F" w:rsidRDefault="0063726F" w:rsidP="003D5B69">
      <w:r>
        <w:continuationSeparator/>
      </w:r>
    </w:p>
  </w:footnote>
  <w:footnote w:type="continuationNotice" w:id="1">
    <w:p w14:paraId="7F6C4346" w14:textId="77777777" w:rsidR="0063726F" w:rsidRDefault="006372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8B42" w14:textId="77777777" w:rsidR="00FC13CD" w:rsidRDefault="00FC13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5" w:type="dxa"/>
      <w:tblInd w:w="108" w:type="dxa"/>
      <w:tblLayout w:type="fixed"/>
      <w:tblLook w:val="0000" w:firstRow="0" w:lastRow="0" w:firstColumn="0" w:lastColumn="0" w:noHBand="0" w:noVBand="0"/>
    </w:tblPr>
    <w:tblGrid>
      <w:gridCol w:w="1587"/>
      <w:gridCol w:w="3233"/>
      <w:gridCol w:w="459"/>
      <w:gridCol w:w="675"/>
      <w:gridCol w:w="370"/>
      <w:gridCol w:w="708"/>
      <w:gridCol w:w="2783"/>
    </w:tblGrid>
    <w:tr w:rsidR="00A67FC9" w14:paraId="1C854EC3" w14:textId="77777777" w:rsidTr="00A67FC9">
      <w:trPr>
        <w:trHeight w:val="202"/>
      </w:trPr>
      <w:tc>
        <w:tcPr>
          <w:tcW w:w="1587" w:type="dxa"/>
          <w:shd w:val="clear" w:color="auto" w:fill="auto"/>
        </w:tcPr>
        <w:p w14:paraId="6AFF2D89" w14:textId="77777777" w:rsidR="00A67FC9" w:rsidRDefault="00A67FC9" w:rsidP="00A67FC9">
          <w:pPr>
            <w:keepNext/>
            <w:keepLines/>
            <w:snapToGrid w:val="0"/>
            <w:spacing w:line="100" w:lineRule="atLeast"/>
          </w:pPr>
          <w:r>
            <w:rPr>
              <w:rFonts w:ascii="Swis721 Lt BT" w:eastAsia="Times New Roman" w:hAnsi="Swis721 Lt BT" w:cs="Swis721 Lt BT"/>
              <w:sz w:val="16"/>
              <w:szCs w:val="16"/>
            </w:rPr>
            <w:t>Töö nimetus:</w:t>
          </w:r>
        </w:p>
      </w:tc>
      <w:tc>
        <w:tcPr>
          <w:tcW w:w="3233" w:type="dxa"/>
          <w:shd w:val="clear" w:color="auto" w:fill="auto"/>
        </w:tcPr>
        <w:p w14:paraId="5A82CB77" w14:textId="2359CBED" w:rsidR="00A67FC9" w:rsidRDefault="00A67FC9" w:rsidP="00A67FC9">
          <w:pPr>
            <w:keepNext/>
            <w:keepLines/>
            <w:snapToGrid w:val="0"/>
            <w:spacing w:line="100" w:lineRule="atLeast"/>
          </w:pPr>
          <w:r>
            <w:rPr>
              <w:rFonts w:ascii="Swis721 Lt BT" w:eastAsia="Times New Roman" w:hAnsi="Swis721 Lt BT" w:cs="Swis721 Lt BT"/>
              <w:sz w:val="16"/>
              <w:szCs w:val="16"/>
            </w:rPr>
            <w:t xml:space="preserve">Komeedi tn. </w:t>
          </w:r>
          <w:r w:rsidR="000B3751">
            <w:rPr>
              <w:rFonts w:ascii="Swis721 Lt BT" w:eastAsia="Times New Roman" w:hAnsi="Swis721 Lt BT" w:cs="Swis721 Lt BT"/>
              <w:sz w:val="16"/>
              <w:szCs w:val="16"/>
            </w:rPr>
            <w:t>2</w:t>
          </w:r>
          <w:r>
            <w:rPr>
              <w:rFonts w:ascii="Swis721 Lt BT" w:eastAsia="Times New Roman" w:hAnsi="Swis721 Lt BT" w:cs="Swis721 Lt BT"/>
              <w:sz w:val="16"/>
              <w:szCs w:val="16"/>
            </w:rPr>
            <w:t xml:space="preserve"> ridaelamu</w:t>
          </w:r>
        </w:p>
      </w:tc>
      <w:tc>
        <w:tcPr>
          <w:tcW w:w="4995" w:type="dxa"/>
          <w:gridSpan w:val="5"/>
          <w:shd w:val="clear" w:color="auto" w:fill="auto"/>
        </w:tcPr>
        <w:p w14:paraId="66C4873E" w14:textId="79991EA8" w:rsidR="00A67FC9" w:rsidRDefault="00A67FC9" w:rsidP="00A67FC9">
          <w:pPr>
            <w:keepNext/>
            <w:keepLines/>
            <w:spacing w:line="100" w:lineRule="atLeast"/>
            <w:ind w:right="37"/>
            <w:jc w:val="right"/>
          </w:pPr>
          <w:r>
            <w:rPr>
              <w:rFonts w:ascii="Swis721 Lt BT" w:eastAsia="Swis721 Lt BT" w:hAnsi="Swis721 Lt BT" w:cs="Swis721 Lt BT"/>
              <w:sz w:val="16"/>
              <w:szCs w:val="16"/>
            </w:rPr>
            <w:t xml:space="preserve">  </w:t>
          </w:r>
          <w:r w:rsidR="00FC13CD">
            <w:rPr>
              <w:rFonts w:ascii="Swis721 Lt BT" w:eastAsia="Swis721 Lt BT" w:hAnsi="Swis721 Lt BT" w:cs="Swis721 Lt BT"/>
              <w:sz w:val="16"/>
              <w:szCs w:val="16"/>
            </w:rPr>
            <w:t>PÕHI</w:t>
          </w:r>
          <w:r>
            <w:rPr>
              <w:rFonts w:ascii="Swis721 Lt BT" w:eastAsia="Times New Roman" w:hAnsi="Swis721 Lt BT" w:cs="Swis721 Lt BT"/>
              <w:sz w:val="16"/>
              <w:szCs w:val="16"/>
            </w:rPr>
            <w:t>PROJEKT</w:t>
          </w:r>
        </w:p>
      </w:tc>
    </w:tr>
    <w:tr w:rsidR="00A67FC9" w14:paraId="38A2C9D1" w14:textId="77777777" w:rsidTr="00A67FC9">
      <w:trPr>
        <w:trHeight w:val="404"/>
      </w:trPr>
      <w:tc>
        <w:tcPr>
          <w:tcW w:w="1587" w:type="dxa"/>
          <w:tcBorders>
            <w:bottom w:val="single" w:sz="4" w:space="0" w:color="000000"/>
          </w:tcBorders>
          <w:shd w:val="clear" w:color="auto" w:fill="auto"/>
        </w:tcPr>
        <w:p w14:paraId="412B3E45" w14:textId="77777777" w:rsidR="00A67FC9" w:rsidRDefault="00A67FC9" w:rsidP="00A67FC9">
          <w:pPr>
            <w:keepNext/>
            <w:keepLines/>
            <w:spacing w:line="100" w:lineRule="atLeast"/>
          </w:pPr>
          <w:r>
            <w:rPr>
              <w:rFonts w:ascii="Swis721 Lt BT" w:eastAsia="Times New Roman" w:hAnsi="Swis721 Lt BT" w:cs="Swis721 Lt BT"/>
              <w:sz w:val="16"/>
              <w:szCs w:val="16"/>
            </w:rPr>
            <w:t>Aadress:</w:t>
          </w:r>
        </w:p>
      </w:tc>
      <w:tc>
        <w:tcPr>
          <w:tcW w:w="3692" w:type="dxa"/>
          <w:gridSpan w:val="2"/>
          <w:tcBorders>
            <w:bottom w:val="single" w:sz="4" w:space="0" w:color="000000"/>
          </w:tcBorders>
          <w:shd w:val="clear" w:color="auto" w:fill="auto"/>
        </w:tcPr>
        <w:p w14:paraId="3300B615" w14:textId="2A8599A5" w:rsidR="00A67FC9" w:rsidRDefault="00A67FC9" w:rsidP="00A67FC9">
          <w:pPr>
            <w:keepNext/>
            <w:keepLines/>
            <w:spacing w:line="100" w:lineRule="atLeast"/>
          </w:pPr>
          <w:r w:rsidRPr="0098153A">
            <w:rPr>
              <w:rFonts w:ascii="Swis721 Lt BT" w:eastAsia="Times New Roman" w:hAnsi="Swis721 Lt BT" w:cs="Swis721 Lt BT"/>
              <w:sz w:val="16"/>
              <w:szCs w:val="16"/>
            </w:rPr>
            <w:t xml:space="preserve">Komeedi tn. </w:t>
          </w:r>
          <w:r w:rsidR="000B3751">
            <w:rPr>
              <w:rFonts w:ascii="Swis721 Lt BT" w:eastAsia="Times New Roman" w:hAnsi="Swis721 Lt BT" w:cs="Swis721 Lt BT"/>
              <w:sz w:val="16"/>
              <w:szCs w:val="16"/>
            </w:rPr>
            <w:t>2</w:t>
          </w:r>
          <w:r w:rsidRPr="0098153A">
            <w:rPr>
              <w:rFonts w:ascii="Swis721 Lt BT" w:eastAsia="Times New Roman" w:hAnsi="Swis721 Lt BT" w:cs="Swis721 Lt BT"/>
              <w:sz w:val="16"/>
              <w:szCs w:val="16"/>
            </w:rPr>
            <w:t xml:space="preserve">, Saku alevik, Saku vald, </w:t>
          </w:r>
          <w:r>
            <w:rPr>
              <w:rFonts w:ascii="Swis721 Lt BT" w:eastAsia="Times New Roman" w:hAnsi="Swis721 Lt BT" w:cs="Swis721 Lt BT"/>
              <w:sz w:val="16"/>
              <w:szCs w:val="16"/>
            </w:rPr>
            <w:t>H</w:t>
          </w:r>
          <w:r w:rsidRPr="0098153A">
            <w:rPr>
              <w:rFonts w:ascii="Swis721 Lt BT" w:eastAsia="Times New Roman" w:hAnsi="Swis721 Lt BT" w:cs="Swis721 Lt BT"/>
              <w:sz w:val="16"/>
              <w:szCs w:val="16"/>
            </w:rPr>
            <w:t>arjumaa</w:t>
          </w:r>
        </w:p>
      </w:tc>
      <w:tc>
        <w:tcPr>
          <w:tcW w:w="675" w:type="dxa"/>
          <w:tcBorders>
            <w:bottom w:val="single" w:sz="4" w:space="0" w:color="000000"/>
          </w:tcBorders>
          <w:shd w:val="clear" w:color="auto" w:fill="auto"/>
        </w:tcPr>
        <w:p w14:paraId="3D561560" w14:textId="77777777" w:rsidR="00A67FC9" w:rsidRDefault="00A67FC9" w:rsidP="00A67FC9">
          <w:pPr>
            <w:keepNext/>
            <w:keepLines/>
            <w:snapToGrid w:val="0"/>
            <w:spacing w:line="100" w:lineRule="atLeast"/>
            <w:ind w:right="37"/>
            <w:jc w:val="center"/>
            <w:rPr>
              <w:rFonts w:ascii="Swis721 Lt BT" w:eastAsia="Times New Roman" w:hAnsi="Swis721 Lt BT" w:cs="Swis721 Lt BT"/>
              <w:sz w:val="16"/>
              <w:szCs w:val="16"/>
            </w:rPr>
          </w:pPr>
        </w:p>
      </w:tc>
      <w:tc>
        <w:tcPr>
          <w:tcW w:w="370" w:type="dxa"/>
          <w:tcBorders>
            <w:bottom w:val="single" w:sz="4" w:space="0" w:color="000000"/>
          </w:tcBorders>
          <w:shd w:val="clear" w:color="auto" w:fill="auto"/>
        </w:tcPr>
        <w:p w14:paraId="2A7EE43C" w14:textId="77777777" w:rsidR="00A67FC9" w:rsidRDefault="00A67FC9" w:rsidP="00A67FC9">
          <w:pPr>
            <w:keepNext/>
            <w:keepLines/>
            <w:snapToGrid w:val="0"/>
            <w:spacing w:line="100" w:lineRule="atLeast"/>
            <w:ind w:right="37"/>
            <w:rPr>
              <w:rFonts w:ascii="Swis721 Lt BT" w:eastAsia="Times New Roman" w:hAnsi="Swis721 Lt BT" w:cs="Swis721 Lt BT"/>
              <w:sz w:val="16"/>
              <w:szCs w:val="16"/>
            </w:rPr>
          </w:pPr>
        </w:p>
      </w:tc>
      <w:tc>
        <w:tcPr>
          <w:tcW w:w="708" w:type="dxa"/>
          <w:tcBorders>
            <w:bottom w:val="single" w:sz="4" w:space="0" w:color="000000"/>
          </w:tcBorders>
          <w:shd w:val="clear" w:color="auto" w:fill="auto"/>
        </w:tcPr>
        <w:p w14:paraId="61069BE6" w14:textId="77777777" w:rsidR="00A67FC9" w:rsidRDefault="00A67FC9" w:rsidP="00A67FC9">
          <w:pPr>
            <w:keepNext/>
            <w:keepLines/>
            <w:snapToGrid w:val="0"/>
            <w:spacing w:line="100" w:lineRule="atLeast"/>
            <w:ind w:right="37"/>
            <w:rPr>
              <w:rFonts w:ascii="Swis721 Lt BT" w:eastAsia="Times New Roman" w:hAnsi="Swis721 Lt BT" w:cs="Swis721 Lt BT"/>
              <w:sz w:val="16"/>
              <w:szCs w:val="16"/>
            </w:rPr>
          </w:pPr>
        </w:p>
      </w:tc>
      <w:tc>
        <w:tcPr>
          <w:tcW w:w="2783" w:type="dxa"/>
          <w:tcBorders>
            <w:bottom w:val="single" w:sz="4" w:space="0" w:color="000000"/>
          </w:tcBorders>
          <w:shd w:val="clear" w:color="auto" w:fill="auto"/>
        </w:tcPr>
        <w:p w14:paraId="5597B90B" w14:textId="3746B4C9" w:rsidR="00A67FC9" w:rsidRDefault="00A67FC9" w:rsidP="00A67FC9">
          <w:pPr>
            <w:keepNext/>
            <w:keepLines/>
            <w:spacing w:line="100" w:lineRule="atLeast"/>
            <w:ind w:left="1224" w:right="37" w:hanging="395"/>
            <w:jc w:val="right"/>
          </w:pPr>
          <w:r>
            <w:rPr>
              <w:rFonts w:ascii="Swis721 Lt BT" w:hAnsi="Swis721 Lt BT" w:cs="Swis721 Lt BT"/>
              <w:sz w:val="16"/>
              <w:szCs w:val="16"/>
            </w:rPr>
            <w:t>TÖÖ nr: KOMEEDI</w:t>
          </w:r>
          <w:r w:rsidR="000B3751">
            <w:rPr>
              <w:rFonts w:ascii="Swis721 Lt BT" w:hAnsi="Swis721 Lt BT" w:cs="Swis721 Lt BT"/>
              <w:sz w:val="16"/>
              <w:szCs w:val="16"/>
            </w:rPr>
            <w:t>2</w:t>
          </w:r>
        </w:p>
      </w:tc>
    </w:tr>
  </w:tbl>
  <w:p w14:paraId="3EAE85A6" w14:textId="77777777" w:rsidR="0024397B" w:rsidRDefault="0024397B" w:rsidP="00A67F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20EB0" w14:textId="77777777" w:rsidR="00FC13CD" w:rsidRDefault="00FC13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83A"/>
    <w:multiLevelType w:val="multilevel"/>
    <w:tmpl w:val="F7422E9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43"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EEE7659"/>
    <w:multiLevelType w:val="hybridMultilevel"/>
    <w:tmpl w:val="13F2A330"/>
    <w:lvl w:ilvl="0" w:tplc="8C12383C">
      <w:start w:val="1"/>
      <w:numFmt w:val="bullet"/>
      <w:lvlText w:val="-"/>
      <w:lvlJc w:val="left"/>
      <w:pPr>
        <w:ind w:left="720" w:hanging="360"/>
      </w:pPr>
      <w:rPr>
        <w:rFonts w:ascii="Calibri" w:eastAsiaTheme="minorHAnsi" w:hAnsi="Calibri" w:cs="Calibr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 w15:restartNumberingAfterBreak="0">
    <w:nsid w:val="16840877"/>
    <w:multiLevelType w:val="hybridMultilevel"/>
    <w:tmpl w:val="F894E9CA"/>
    <w:lvl w:ilvl="0" w:tplc="1B40A524">
      <w:start w:val="1"/>
      <w:numFmt w:val="bullet"/>
      <w:lvlText w:val="-"/>
      <w:lvlJc w:val="left"/>
      <w:pPr>
        <w:ind w:left="720" w:hanging="360"/>
      </w:pPr>
      <w:rPr>
        <w:rFonts w:ascii="Times New Roman" w:eastAsia="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2B1878B1"/>
    <w:multiLevelType w:val="hybridMultilevel"/>
    <w:tmpl w:val="F5066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5A7B12"/>
    <w:multiLevelType w:val="multilevel"/>
    <w:tmpl w:val="71A2BAA2"/>
    <w:styleLink w:val="Laad1"/>
    <w:lvl w:ilvl="0">
      <w:start w:val="1"/>
      <w:numFmt w:val="upperRoman"/>
      <w:lvlText w:val="%1  "/>
      <w:lvlJc w:val="left"/>
      <w:pPr>
        <w:tabs>
          <w:tab w:val="num" w:pos="227"/>
        </w:tabs>
        <w:ind w:left="227" w:hanging="227"/>
      </w:pPr>
      <w:rPr>
        <w:rFonts w:hint="default"/>
      </w:rPr>
    </w:lvl>
    <w:lvl w:ilvl="1">
      <w:start w:val="1"/>
      <w:numFmt w:val="decimal"/>
      <w:lvlText w:val="%2. "/>
      <w:lvlJc w:val="left"/>
      <w:pPr>
        <w:tabs>
          <w:tab w:val="num" w:pos="227"/>
        </w:tabs>
        <w:ind w:left="227" w:hanging="227"/>
      </w:pPr>
      <w:rPr>
        <w:rFonts w:hint="default"/>
      </w:rPr>
    </w:lvl>
    <w:lvl w:ilvl="2">
      <w:start w:val="1"/>
      <w:numFmt w:val="decimal"/>
      <w:lvlText w:val="%2.%3 "/>
      <w:lvlJc w:val="left"/>
      <w:pPr>
        <w:tabs>
          <w:tab w:val="num" w:pos="227"/>
        </w:tabs>
        <w:ind w:left="227" w:hanging="227"/>
      </w:pPr>
      <w:rPr>
        <w:rFonts w:hint="default"/>
      </w:rPr>
    </w:lvl>
    <w:lvl w:ilvl="3">
      <w:start w:val="1"/>
      <w:numFmt w:val="decimal"/>
      <w:lvlText w:val="%2.%3.%4"/>
      <w:lvlJc w:val="left"/>
      <w:pPr>
        <w:tabs>
          <w:tab w:val="num" w:pos="227"/>
        </w:tabs>
        <w:ind w:left="227" w:hanging="227"/>
      </w:pPr>
      <w:rPr>
        <w:rFonts w:hint="default"/>
      </w:rPr>
    </w:lvl>
    <w:lvl w:ilvl="4">
      <w:start w:val="1"/>
      <w:numFmt w:val="none"/>
      <w:suff w:val="nothing"/>
      <w:lvlText w:val=""/>
      <w:lvlJc w:val="left"/>
      <w:pPr>
        <w:ind w:left="227" w:hanging="227"/>
      </w:pPr>
      <w:rPr>
        <w:rFonts w:hint="default"/>
      </w:rPr>
    </w:lvl>
    <w:lvl w:ilvl="5">
      <w:start w:val="1"/>
      <w:numFmt w:val="none"/>
      <w:suff w:val="nothing"/>
      <w:lvlText w:val=""/>
      <w:lvlJc w:val="left"/>
      <w:pPr>
        <w:ind w:left="227" w:hanging="227"/>
      </w:pPr>
      <w:rPr>
        <w:rFonts w:hint="default"/>
      </w:rPr>
    </w:lvl>
    <w:lvl w:ilvl="6">
      <w:start w:val="1"/>
      <w:numFmt w:val="none"/>
      <w:suff w:val="nothing"/>
      <w:lvlText w:val=""/>
      <w:lvlJc w:val="left"/>
      <w:pPr>
        <w:ind w:left="1587" w:hanging="227"/>
      </w:pPr>
      <w:rPr>
        <w:rFonts w:ascii="Courier New" w:eastAsia="Courier New" w:hAnsi="Courier New" w:cs="Courier New" w:hint="default"/>
      </w:rPr>
    </w:lvl>
    <w:lvl w:ilvl="7">
      <w:start w:val="1"/>
      <w:numFmt w:val="none"/>
      <w:suff w:val="nothing"/>
      <w:lvlText w:val=""/>
      <w:lvlJc w:val="left"/>
      <w:pPr>
        <w:ind w:left="1814" w:hanging="227"/>
      </w:pPr>
      <w:rPr>
        <w:rFonts w:hint="default"/>
      </w:rPr>
    </w:lvl>
    <w:lvl w:ilvl="8">
      <w:start w:val="1"/>
      <w:numFmt w:val="none"/>
      <w:suff w:val="nothing"/>
      <w:lvlText w:val=""/>
      <w:lvlJc w:val="left"/>
      <w:pPr>
        <w:ind w:left="2041" w:hanging="227"/>
      </w:pPr>
      <w:rPr>
        <w:rFonts w:hint="default"/>
      </w:rPr>
    </w:lvl>
  </w:abstractNum>
  <w:abstractNum w:abstractNumId="5" w15:restartNumberingAfterBreak="0">
    <w:nsid w:val="76AA2946"/>
    <w:multiLevelType w:val="hybridMultilevel"/>
    <w:tmpl w:val="21D4365C"/>
    <w:lvl w:ilvl="0" w:tplc="FFFFFFFF">
      <w:start w:val="1"/>
      <w:numFmt w:val="bullet"/>
      <w:lvlText w:val="-"/>
      <w:lvlJc w:val="left"/>
      <w:pPr>
        <w:ind w:left="720" w:hanging="360"/>
      </w:pPr>
      <w:rPr>
        <w:rFonts w:ascii="Times New Roman" w:hAnsi="Times New Roman"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16cid:durableId="37703089">
    <w:abstractNumId w:val="0"/>
  </w:num>
  <w:num w:numId="2" w16cid:durableId="133257989">
    <w:abstractNumId w:val="4"/>
  </w:num>
  <w:num w:numId="3" w16cid:durableId="1399788005">
    <w:abstractNumId w:val="3"/>
  </w:num>
  <w:num w:numId="4" w16cid:durableId="959729049">
    <w:abstractNumId w:val="5"/>
  </w:num>
  <w:num w:numId="5" w16cid:durableId="1135365589">
    <w:abstractNumId w:val="1"/>
  </w:num>
  <w:num w:numId="6" w16cid:durableId="1255092122">
    <w:abstractNumId w:val="0"/>
  </w:num>
  <w:num w:numId="7" w16cid:durableId="72542221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D06"/>
    <w:rsid w:val="00010604"/>
    <w:rsid w:val="00016AB9"/>
    <w:rsid w:val="0001782B"/>
    <w:rsid w:val="00023A91"/>
    <w:rsid w:val="00033B2D"/>
    <w:rsid w:val="00036669"/>
    <w:rsid w:val="000517DA"/>
    <w:rsid w:val="0005208C"/>
    <w:rsid w:val="00052532"/>
    <w:rsid w:val="00056F50"/>
    <w:rsid w:val="000612B4"/>
    <w:rsid w:val="00062101"/>
    <w:rsid w:val="0007234E"/>
    <w:rsid w:val="00073345"/>
    <w:rsid w:val="00076726"/>
    <w:rsid w:val="00080B93"/>
    <w:rsid w:val="0008538E"/>
    <w:rsid w:val="00085448"/>
    <w:rsid w:val="00085B61"/>
    <w:rsid w:val="00093802"/>
    <w:rsid w:val="000940F8"/>
    <w:rsid w:val="00094665"/>
    <w:rsid w:val="0009583C"/>
    <w:rsid w:val="000A05F1"/>
    <w:rsid w:val="000A386D"/>
    <w:rsid w:val="000A7CC0"/>
    <w:rsid w:val="000B1A8B"/>
    <w:rsid w:val="000B1CDF"/>
    <w:rsid w:val="000B3751"/>
    <w:rsid w:val="000B63BB"/>
    <w:rsid w:val="000C100D"/>
    <w:rsid w:val="000C11F3"/>
    <w:rsid w:val="000C4E54"/>
    <w:rsid w:val="000C6B10"/>
    <w:rsid w:val="000C726F"/>
    <w:rsid w:val="000C7BFB"/>
    <w:rsid w:val="000D37DA"/>
    <w:rsid w:val="000D418B"/>
    <w:rsid w:val="000E37FD"/>
    <w:rsid w:val="000E761E"/>
    <w:rsid w:val="000F343C"/>
    <w:rsid w:val="000F3956"/>
    <w:rsid w:val="00103EF6"/>
    <w:rsid w:val="0012126D"/>
    <w:rsid w:val="001236EC"/>
    <w:rsid w:val="00125799"/>
    <w:rsid w:val="001271C6"/>
    <w:rsid w:val="00132407"/>
    <w:rsid w:val="00136CF8"/>
    <w:rsid w:val="00137352"/>
    <w:rsid w:val="0014071E"/>
    <w:rsid w:val="0014078B"/>
    <w:rsid w:val="001471CD"/>
    <w:rsid w:val="001565F0"/>
    <w:rsid w:val="001572B3"/>
    <w:rsid w:val="00161EBF"/>
    <w:rsid w:val="0017141A"/>
    <w:rsid w:val="001725A4"/>
    <w:rsid w:val="00174D60"/>
    <w:rsid w:val="001751D1"/>
    <w:rsid w:val="00185481"/>
    <w:rsid w:val="0019063A"/>
    <w:rsid w:val="00193646"/>
    <w:rsid w:val="001945FD"/>
    <w:rsid w:val="00196A64"/>
    <w:rsid w:val="001A68FF"/>
    <w:rsid w:val="001A738B"/>
    <w:rsid w:val="001B0FC1"/>
    <w:rsid w:val="001B1FD3"/>
    <w:rsid w:val="001B3E3A"/>
    <w:rsid w:val="001B4C7A"/>
    <w:rsid w:val="001B5C3C"/>
    <w:rsid w:val="001B6764"/>
    <w:rsid w:val="001B6BDF"/>
    <w:rsid w:val="001C1C3B"/>
    <w:rsid w:val="001C2CE0"/>
    <w:rsid w:val="001C34B4"/>
    <w:rsid w:val="001C3FD8"/>
    <w:rsid w:val="001D1AB1"/>
    <w:rsid w:val="001D4DF6"/>
    <w:rsid w:val="001E1434"/>
    <w:rsid w:val="001E154C"/>
    <w:rsid w:val="001E4C0B"/>
    <w:rsid w:val="001F5918"/>
    <w:rsid w:val="00200F17"/>
    <w:rsid w:val="00201441"/>
    <w:rsid w:val="00203384"/>
    <w:rsid w:val="00206799"/>
    <w:rsid w:val="0022060F"/>
    <w:rsid w:val="00222C54"/>
    <w:rsid w:val="00222E99"/>
    <w:rsid w:val="00227069"/>
    <w:rsid w:val="00227C24"/>
    <w:rsid w:val="00230B65"/>
    <w:rsid w:val="0023108F"/>
    <w:rsid w:val="002340CF"/>
    <w:rsid w:val="002359B7"/>
    <w:rsid w:val="00236281"/>
    <w:rsid w:val="00240419"/>
    <w:rsid w:val="002432D7"/>
    <w:rsid w:val="0024397B"/>
    <w:rsid w:val="00243E78"/>
    <w:rsid w:val="00251302"/>
    <w:rsid w:val="00253170"/>
    <w:rsid w:val="00254545"/>
    <w:rsid w:val="0026166B"/>
    <w:rsid w:val="002625A1"/>
    <w:rsid w:val="002626E1"/>
    <w:rsid w:val="002646EA"/>
    <w:rsid w:val="002813B6"/>
    <w:rsid w:val="00281E93"/>
    <w:rsid w:val="002842FA"/>
    <w:rsid w:val="00286645"/>
    <w:rsid w:val="00287E23"/>
    <w:rsid w:val="0029351D"/>
    <w:rsid w:val="002969AD"/>
    <w:rsid w:val="002A3A1F"/>
    <w:rsid w:val="002A5180"/>
    <w:rsid w:val="002B1C1A"/>
    <w:rsid w:val="002B6903"/>
    <w:rsid w:val="002C02F8"/>
    <w:rsid w:val="002C290B"/>
    <w:rsid w:val="002C3EB0"/>
    <w:rsid w:val="002C4E88"/>
    <w:rsid w:val="002C65A1"/>
    <w:rsid w:val="002D2DBA"/>
    <w:rsid w:val="002D3B40"/>
    <w:rsid w:val="002D4191"/>
    <w:rsid w:val="002D7B8E"/>
    <w:rsid w:val="002E0BBB"/>
    <w:rsid w:val="002E12B8"/>
    <w:rsid w:val="002E23E8"/>
    <w:rsid w:val="002E2578"/>
    <w:rsid w:val="002E7C99"/>
    <w:rsid w:val="002F2995"/>
    <w:rsid w:val="002F6DAC"/>
    <w:rsid w:val="00302E06"/>
    <w:rsid w:val="00317391"/>
    <w:rsid w:val="00320661"/>
    <w:rsid w:val="003210FB"/>
    <w:rsid w:val="003225DA"/>
    <w:rsid w:val="00324216"/>
    <w:rsid w:val="0032468F"/>
    <w:rsid w:val="003246A9"/>
    <w:rsid w:val="00326ABB"/>
    <w:rsid w:val="00330CEB"/>
    <w:rsid w:val="00340BE6"/>
    <w:rsid w:val="003419C7"/>
    <w:rsid w:val="003443EE"/>
    <w:rsid w:val="00347ED2"/>
    <w:rsid w:val="003544E7"/>
    <w:rsid w:val="00354660"/>
    <w:rsid w:val="0035670F"/>
    <w:rsid w:val="003643F5"/>
    <w:rsid w:val="003724F8"/>
    <w:rsid w:val="00374AE3"/>
    <w:rsid w:val="003767F6"/>
    <w:rsid w:val="0038061B"/>
    <w:rsid w:val="003812CD"/>
    <w:rsid w:val="0039191F"/>
    <w:rsid w:val="003959A6"/>
    <w:rsid w:val="00395E89"/>
    <w:rsid w:val="003A4407"/>
    <w:rsid w:val="003A5F33"/>
    <w:rsid w:val="003A6F72"/>
    <w:rsid w:val="003A727D"/>
    <w:rsid w:val="003B06FD"/>
    <w:rsid w:val="003B4EF0"/>
    <w:rsid w:val="003B7CBA"/>
    <w:rsid w:val="003C0265"/>
    <w:rsid w:val="003C04A5"/>
    <w:rsid w:val="003C69B5"/>
    <w:rsid w:val="003C69E7"/>
    <w:rsid w:val="003C7687"/>
    <w:rsid w:val="003D5B69"/>
    <w:rsid w:val="003D63BA"/>
    <w:rsid w:val="003E08EA"/>
    <w:rsid w:val="003E1D71"/>
    <w:rsid w:val="003E2521"/>
    <w:rsid w:val="003E48BA"/>
    <w:rsid w:val="003F1103"/>
    <w:rsid w:val="003F1135"/>
    <w:rsid w:val="003F52F3"/>
    <w:rsid w:val="003F5A23"/>
    <w:rsid w:val="00400B5A"/>
    <w:rsid w:val="00403E16"/>
    <w:rsid w:val="00405576"/>
    <w:rsid w:val="0041161F"/>
    <w:rsid w:val="00412AC3"/>
    <w:rsid w:val="00413EBF"/>
    <w:rsid w:val="00414ED8"/>
    <w:rsid w:val="00417B0D"/>
    <w:rsid w:val="0042042B"/>
    <w:rsid w:val="0042118C"/>
    <w:rsid w:val="00423B42"/>
    <w:rsid w:val="0042496C"/>
    <w:rsid w:val="00426A59"/>
    <w:rsid w:val="00426BFD"/>
    <w:rsid w:val="004329D3"/>
    <w:rsid w:val="004609D4"/>
    <w:rsid w:val="00461D0E"/>
    <w:rsid w:val="00462420"/>
    <w:rsid w:val="0046277C"/>
    <w:rsid w:val="00463A60"/>
    <w:rsid w:val="00465F4F"/>
    <w:rsid w:val="00466DC3"/>
    <w:rsid w:val="00471A22"/>
    <w:rsid w:val="004728F7"/>
    <w:rsid w:val="0047309D"/>
    <w:rsid w:val="00476DA6"/>
    <w:rsid w:val="00477C0B"/>
    <w:rsid w:val="00486797"/>
    <w:rsid w:val="00487D60"/>
    <w:rsid w:val="0049574B"/>
    <w:rsid w:val="004977F1"/>
    <w:rsid w:val="004A2CA1"/>
    <w:rsid w:val="004A32E0"/>
    <w:rsid w:val="004B0B1B"/>
    <w:rsid w:val="004B26BF"/>
    <w:rsid w:val="004C00EC"/>
    <w:rsid w:val="004C5768"/>
    <w:rsid w:val="004D50C2"/>
    <w:rsid w:val="004E3AB6"/>
    <w:rsid w:val="004E445A"/>
    <w:rsid w:val="004E5532"/>
    <w:rsid w:val="004F09CF"/>
    <w:rsid w:val="005028A0"/>
    <w:rsid w:val="00505BDB"/>
    <w:rsid w:val="00514B23"/>
    <w:rsid w:val="005153CC"/>
    <w:rsid w:val="00515720"/>
    <w:rsid w:val="00517221"/>
    <w:rsid w:val="00517ACA"/>
    <w:rsid w:val="00520489"/>
    <w:rsid w:val="0052174D"/>
    <w:rsid w:val="00526DF4"/>
    <w:rsid w:val="00533BD8"/>
    <w:rsid w:val="005356C3"/>
    <w:rsid w:val="005359CB"/>
    <w:rsid w:val="00540B0A"/>
    <w:rsid w:val="005411FC"/>
    <w:rsid w:val="005426B0"/>
    <w:rsid w:val="005435EA"/>
    <w:rsid w:val="00552838"/>
    <w:rsid w:val="0055364C"/>
    <w:rsid w:val="0055593C"/>
    <w:rsid w:val="005602FF"/>
    <w:rsid w:val="005608F0"/>
    <w:rsid w:val="00570FA0"/>
    <w:rsid w:val="00580A5B"/>
    <w:rsid w:val="00583314"/>
    <w:rsid w:val="00584A52"/>
    <w:rsid w:val="00593CD1"/>
    <w:rsid w:val="00594B44"/>
    <w:rsid w:val="005A0C28"/>
    <w:rsid w:val="005A17D9"/>
    <w:rsid w:val="005A4611"/>
    <w:rsid w:val="005A4EAF"/>
    <w:rsid w:val="005B1E1B"/>
    <w:rsid w:val="005B2E73"/>
    <w:rsid w:val="005C3A8D"/>
    <w:rsid w:val="005C3E9E"/>
    <w:rsid w:val="005C74B5"/>
    <w:rsid w:val="005D5A03"/>
    <w:rsid w:val="005D7EA8"/>
    <w:rsid w:val="005E1F5A"/>
    <w:rsid w:val="005E4E14"/>
    <w:rsid w:val="005F1F99"/>
    <w:rsid w:val="005F70EA"/>
    <w:rsid w:val="00600670"/>
    <w:rsid w:val="006145EF"/>
    <w:rsid w:val="006162A0"/>
    <w:rsid w:val="006223D7"/>
    <w:rsid w:val="00622844"/>
    <w:rsid w:val="0063066E"/>
    <w:rsid w:val="00632123"/>
    <w:rsid w:val="0063226E"/>
    <w:rsid w:val="00633853"/>
    <w:rsid w:val="00634344"/>
    <w:rsid w:val="00635FB4"/>
    <w:rsid w:val="0063726F"/>
    <w:rsid w:val="00637F9B"/>
    <w:rsid w:val="0064525B"/>
    <w:rsid w:val="00645DBB"/>
    <w:rsid w:val="00651521"/>
    <w:rsid w:val="006560C2"/>
    <w:rsid w:val="00656592"/>
    <w:rsid w:val="00660280"/>
    <w:rsid w:val="006608FC"/>
    <w:rsid w:val="00660B1F"/>
    <w:rsid w:val="00664A78"/>
    <w:rsid w:val="00667FA0"/>
    <w:rsid w:val="00670D45"/>
    <w:rsid w:val="006721A0"/>
    <w:rsid w:val="0067778F"/>
    <w:rsid w:val="00677BB9"/>
    <w:rsid w:val="00683C8E"/>
    <w:rsid w:val="006848BC"/>
    <w:rsid w:val="006917E5"/>
    <w:rsid w:val="00693B84"/>
    <w:rsid w:val="006959C0"/>
    <w:rsid w:val="006A32D5"/>
    <w:rsid w:val="006A430C"/>
    <w:rsid w:val="006B1D30"/>
    <w:rsid w:val="006B7DA1"/>
    <w:rsid w:val="006B7F5A"/>
    <w:rsid w:val="006C34E9"/>
    <w:rsid w:val="006C71E7"/>
    <w:rsid w:val="006D0466"/>
    <w:rsid w:val="006D0FFF"/>
    <w:rsid w:val="006D504F"/>
    <w:rsid w:val="006D6A68"/>
    <w:rsid w:val="006D719D"/>
    <w:rsid w:val="006E3749"/>
    <w:rsid w:val="006E62A4"/>
    <w:rsid w:val="006E74A4"/>
    <w:rsid w:val="006F1ED9"/>
    <w:rsid w:val="006F7030"/>
    <w:rsid w:val="0070263E"/>
    <w:rsid w:val="00702DCC"/>
    <w:rsid w:val="007036E9"/>
    <w:rsid w:val="0070464A"/>
    <w:rsid w:val="00707E28"/>
    <w:rsid w:val="00711286"/>
    <w:rsid w:val="00711D4B"/>
    <w:rsid w:val="00712243"/>
    <w:rsid w:val="00715B78"/>
    <w:rsid w:val="00721258"/>
    <w:rsid w:val="00722292"/>
    <w:rsid w:val="00725628"/>
    <w:rsid w:val="0073068B"/>
    <w:rsid w:val="007316E5"/>
    <w:rsid w:val="007357EC"/>
    <w:rsid w:val="00737AB0"/>
    <w:rsid w:val="0074070F"/>
    <w:rsid w:val="00741C51"/>
    <w:rsid w:val="0074324C"/>
    <w:rsid w:val="00744092"/>
    <w:rsid w:val="00745624"/>
    <w:rsid w:val="00751C86"/>
    <w:rsid w:val="00752AFB"/>
    <w:rsid w:val="00753223"/>
    <w:rsid w:val="00755822"/>
    <w:rsid w:val="00756124"/>
    <w:rsid w:val="00762DA4"/>
    <w:rsid w:val="00773314"/>
    <w:rsid w:val="0077401D"/>
    <w:rsid w:val="007747BE"/>
    <w:rsid w:val="00783118"/>
    <w:rsid w:val="00784484"/>
    <w:rsid w:val="0078542D"/>
    <w:rsid w:val="00785B48"/>
    <w:rsid w:val="00790F6B"/>
    <w:rsid w:val="007975B6"/>
    <w:rsid w:val="007B3647"/>
    <w:rsid w:val="007C6487"/>
    <w:rsid w:val="007D1063"/>
    <w:rsid w:val="007E3EF6"/>
    <w:rsid w:val="007E5781"/>
    <w:rsid w:val="007E5E1E"/>
    <w:rsid w:val="007E72D4"/>
    <w:rsid w:val="007F13DF"/>
    <w:rsid w:val="007F1B17"/>
    <w:rsid w:val="007F5700"/>
    <w:rsid w:val="007F580D"/>
    <w:rsid w:val="0081053F"/>
    <w:rsid w:val="00826ABB"/>
    <w:rsid w:val="00831560"/>
    <w:rsid w:val="00841F2C"/>
    <w:rsid w:val="008511CA"/>
    <w:rsid w:val="00851C80"/>
    <w:rsid w:val="00854B4C"/>
    <w:rsid w:val="00857546"/>
    <w:rsid w:val="008614D4"/>
    <w:rsid w:val="008665DD"/>
    <w:rsid w:val="00873F27"/>
    <w:rsid w:val="0087793F"/>
    <w:rsid w:val="00877F26"/>
    <w:rsid w:val="00880767"/>
    <w:rsid w:val="0088553D"/>
    <w:rsid w:val="008A4954"/>
    <w:rsid w:val="008B3DE1"/>
    <w:rsid w:val="008B46D1"/>
    <w:rsid w:val="008B4EEA"/>
    <w:rsid w:val="008C1126"/>
    <w:rsid w:val="008C31C6"/>
    <w:rsid w:val="008D659D"/>
    <w:rsid w:val="008E1855"/>
    <w:rsid w:val="008E6445"/>
    <w:rsid w:val="008E75EF"/>
    <w:rsid w:val="008E7B6F"/>
    <w:rsid w:val="008F298F"/>
    <w:rsid w:val="008F4730"/>
    <w:rsid w:val="008F50A0"/>
    <w:rsid w:val="00903DB1"/>
    <w:rsid w:val="009048C6"/>
    <w:rsid w:val="009074FD"/>
    <w:rsid w:val="00910A75"/>
    <w:rsid w:val="0091313B"/>
    <w:rsid w:val="00917058"/>
    <w:rsid w:val="009177E9"/>
    <w:rsid w:val="00920CA8"/>
    <w:rsid w:val="00921B95"/>
    <w:rsid w:val="009238BE"/>
    <w:rsid w:val="00924A19"/>
    <w:rsid w:val="009317A6"/>
    <w:rsid w:val="00932079"/>
    <w:rsid w:val="0093473D"/>
    <w:rsid w:val="009368C8"/>
    <w:rsid w:val="00937231"/>
    <w:rsid w:val="00942CA3"/>
    <w:rsid w:val="0094498B"/>
    <w:rsid w:val="00955254"/>
    <w:rsid w:val="009636B5"/>
    <w:rsid w:val="00963BBC"/>
    <w:rsid w:val="0096471A"/>
    <w:rsid w:val="00964C33"/>
    <w:rsid w:val="00965C64"/>
    <w:rsid w:val="00967BED"/>
    <w:rsid w:val="00971DCF"/>
    <w:rsid w:val="00972951"/>
    <w:rsid w:val="00982E31"/>
    <w:rsid w:val="00983BCA"/>
    <w:rsid w:val="009857D8"/>
    <w:rsid w:val="00987535"/>
    <w:rsid w:val="0098783F"/>
    <w:rsid w:val="009879E4"/>
    <w:rsid w:val="0099070D"/>
    <w:rsid w:val="009A7F14"/>
    <w:rsid w:val="009B0023"/>
    <w:rsid w:val="009B3E26"/>
    <w:rsid w:val="009B5D08"/>
    <w:rsid w:val="009C013F"/>
    <w:rsid w:val="009C299B"/>
    <w:rsid w:val="009D23CC"/>
    <w:rsid w:val="009D604D"/>
    <w:rsid w:val="009D7739"/>
    <w:rsid w:val="009D7E4B"/>
    <w:rsid w:val="009E35C7"/>
    <w:rsid w:val="009E4960"/>
    <w:rsid w:val="009F29DD"/>
    <w:rsid w:val="00A0397A"/>
    <w:rsid w:val="00A07B79"/>
    <w:rsid w:val="00A12BD2"/>
    <w:rsid w:val="00A222F8"/>
    <w:rsid w:val="00A226CB"/>
    <w:rsid w:val="00A250B8"/>
    <w:rsid w:val="00A44A1C"/>
    <w:rsid w:val="00A60C99"/>
    <w:rsid w:val="00A6115B"/>
    <w:rsid w:val="00A6138D"/>
    <w:rsid w:val="00A6285D"/>
    <w:rsid w:val="00A63384"/>
    <w:rsid w:val="00A677D3"/>
    <w:rsid w:val="00A67FC9"/>
    <w:rsid w:val="00A7209F"/>
    <w:rsid w:val="00A73E25"/>
    <w:rsid w:val="00A759B5"/>
    <w:rsid w:val="00A82A62"/>
    <w:rsid w:val="00A83B74"/>
    <w:rsid w:val="00A8431A"/>
    <w:rsid w:val="00A85017"/>
    <w:rsid w:val="00A861F6"/>
    <w:rsid w:val="00A86D42"/>
    <w:rsid w:val="00A97412"/>
    <w:rsid w:val="00AA019C"/>
    <w:rsid w:val="00AA211E"/>
    <w:rsid w:val="00AA235E"/>
    <w:rsid w:val="00AB024A"/>
    <w:rsid w:val="00AC1549"/>
    <w:rsid w:val="00AC19FD"/>
    <w:rsid w:val="00AC2E2D"/>
    <w:rsid w:val="00AC4ED0"/>
    <w:rsid w:val="00AC6CA4"/>
    <w:rsid w:val="00AE4480"/>
    <w:rsid w:val="00AE4ECC"/>
    <w:rsid w:val="00AF1293"/>
    <w:rsid w:val="00AF13D0"/>
    <w:rsid w:val="00AF18F4"/>
    <w:rsid w:val="00AF2D5F"/>
    <w:rsid w:val="00AF6E8F"/>
    <w:rsid w:val="00AF78C0"/>
    <w:rsid w:val="00B00C8A"/>
    <w:rsid w:val="00B04721"/>
    <w:rsid w:val="00B04A61"/>
    <w:rsid w:val="00B061D1"/>
    <w:rsid w:val="00B13527"/>
    <w:rsid w:val="00B157B6"/>
    <w:rsid w:val="00B16E22"/>
    <w:rsid w:val="00B230A9"/>
    <w:rsid w:val="00B2636B"/>
    <w:rsid w:val="00B268F1"/>
    <w:rsid w:val="00B276AD"/>
    <w:rsid w:val="00B276C5"/>
    <w:rsid w:val="00B31317"/>
    <w:rsid w:val="00B4185D"/>
    <w:rsid w:val="00B4253C"/>
    <w:rsid w:val="00B45043"/>
    <w:rsid w:val="00B45E1A"/>
    <w:rsid w:val="00B479CF"/>
    <w:rsid w:val="00B50218"/>
    <w:rsid w:val="00B503FF"/>
    <w:rsid w:val="00B54D06"/>
    <w:rsid w:val="00B57A9C"/>
    <w:rsid w:val="00B67AAC"/>
    <w:rsid w:val="00B74587"/>
    <w:rsid w:val="00B80E10"/>
    <w:rsid w:val="00B841B7"/>
    <w:rsid w:val="00B9281F"/>
    <w:rsid w:val="00B95177"/>
    <w:rsid w:val="00B961F1"/>
    <w:rsid w:val="00BA0DCF"/>
    <w:rsid w:val="00BA1089"/>
    <w:rsid w:val="00BA7AE5"/>
    <w:rsid w:val="00BC3DA1"/>
    <w:rsid w:val="00BC4061"/>
    <w:rsid w:val="00BD3207"/>
    <w:rsid w:val="00BE7DAC"/>
    <w:rsid w:val="00BF075C"/>
    <w:rsid w:val="00BF4E48"/>
    <w:rsid w:val="00BF63A3"/>
    <w:rsid w:val="00C03A5A"/>
    <w:rsid w:val="00C043DE"/>
    <w:rsid w:val="00C04A5F"/>
    <w:rsid w:val="00C13D05"/>
    <w:rsid w:val="00C14D1A"/>
    <w:rsid w:val="00C175DA"/>
    <w:rsid w:val="00C22FB1"/>
    <w:rsid w:val="00C2316F"/>
    <w:rsid w:val="00C23BCA"/>
    <w:rsid w:val="00C24E41"/>
    <w:rsid w:val="00C35E8F"/>
    <w:rsid w:val="00C431B2"/>
    <w:rsid w:val="00C474B9"/>
    <w:rsid w:val="00C477C4"/>
    <w:rsid w:val="00C54312"/>
    <w:rsid w:val="00C57769"/>
    <w:rsid w:val="00C60AC9"/>
    <w:rsid w:val="00C63586"/>
    <w:rsid w:val="00C763F4"/>
    <w:rsid w:val="00C801C4"/>
    <w:rsid w:val="00C83F78"/>
    <w:rsid w:val="00C84C2C"/>
    <w:rsid w:val="00C87997"/>
    <w:rsid w:val="00C94276"/>
    <w:rsid w:val="00CA1B4B"/>
    <w:rsid w:val="00CA3E15"/>
    <w:rsid w:val="00CA563E"/>
    <w:rsid w:val="00CA7791"/>
    <w:rsid w:val="00CB001B"/>
    <w:rsid w:val="00CB19A8"/>
    <w:rsid w:val="00CC60AC"/>
    <w:rsid w:val="00CD21E3"/>
    <w:rsid w:val="00CD6E29"/>
    <w:rsid w:val="00CE1EC1"/>
    <w:rsid w:val="00CE302E"/>
    <w:rsid w:val="00CE719C"/>
    <w:rsid w:val="00CF1106"/>
    <w:rsid w:val="00CF4D66"/>
    <w:rsid w:val="00CF52F6"/>
    <w:rsid w:val="00CF6DC3"/>
    <w:rsid w:val="00D00B5D"/>
    <w:rsid w:val="00D013FE"/>
    <w:rsid w:val="00D0285A"/>
    <w:rsid w:val="00D063BB"/>
    <w:rsid w:val="00D11FA5"/>
    <w:rsid w:val="00D13E77"/>
    <w:rsid w:val="00D14178"/>
    <w:rsid w:val="00D2439F"/>
    <w:rsid w:val="00D24B2C"/>
    <w:rsid w:val="00D25749"/>
    <w:rsid w:val="00D2791E"/>
    <w:rsid w:val="00D4315A"/>
    <w:rsid w:val="00D45441"/>
    <w:rsid w:val="00D4679D"/>
    <w:rsid w:val="00D46BD0"/>
    <w:rsid w:val="00D55DE4"/>
    <w:rsid w:val="00D57EF1"/>
    <w:rsid w:val="00D72B91"/>
    <w:rsid w:val="00D7367D"/>
    <w:rsid w:val="00D76E8B"/>
    <w:rsid w:val="00D82FF9"/>
    <w:rsid w:val="00D8317F"/>
    <w:rsid w:val="00D87757"/>
    <w:rsid w:val="00D93A22"/>
    <w:rsid w:val="00DA184E"/>
    <w:rsid w:val="00DA1FD6"/>
    <w:rsid w:val="00DA3DD3"/>
    <w:rsid w:val="00DA4162"/>
    <w:rsid w:val="00DB1FD0"/>
    <w:rsid w:val="00DB2B3B"/>
    <w:rsid w:val="00DB3DB7"/>
    <w:rsid w:val="00DB407C"/>
    <w:rsid w:val="00DB7B51"/>
    <w:rsid w:val="00DC0661"/>
    <w:rsid w:val="00DC1F14"/>
    <w:rsid w:val="00DC3279"/>
    <w:rsid w:val="00DD3E86"/>
    <w:rsid w:val="00DE0149"/>
    <w:rsid w:val="00DE147E"/>
    <w:rsid w:val="00DE23F5"/>
    <w:rsid w:val="00DE3E0A"/>
    <w:rsid w:val="00DE646E"/>
    <w:rsid w:val="00DE66CB"/>
    <w:rsid w:val="00E014B5"/>
    <w:rsid w:val="00E01E71"/>
    <w:rsid w:val="00E05D5D"/>
    <w:rsid w:val="00E0739F"/>
    <w:rsid w:val="00E17856"/>
    <w:rsid w:val="00E20C23"/>
    <w:rsid w:val="00E223A6"/>
    <w:rsid w:val="00E23478"/>
    <w:rsid w:val="00E26FC9"/>
    <w:rsid w:val="00E2724D"/>
    <w:rsid w:val="00E3037B"/>
    <w:rsid w:val="00E34F2B"/>
    <w:rsid w:val="00E4099B"/>
    <w:rsid w:val="00E43E9B"/>
    <w:rsid w:val="00E45CDD"/>
    <w:rsid w:val="00E55295"/>
    <w:rsid w:val="00E632A2"/>
    <w:rsid w:val="00E65443"/>
    <w:rsid w:val="00E725C5"/>
    <w:rsid w:val="00E82C86"/>
    <w:rsid w:val="00E877C7"/>
    <w:rsid w:val="00E900FC"/>
    <w:rsid w:val="00E939A7"/>
    <w:rsid w:val="00E94C87"/>
    <w:rsid w:val="00E9629B"/>
    <w:rsid w:val="00E971A7"/>
    <w:rsid w:val="00E972E3"/>
    <w:rsid w:val="00E977FE"/>
    <w:rsid w:val="00EA1B89"/>
    <w:rsid w:val="00EA72BA"/>
    <w:rsid w:val="00EB2012"/>
    <w:rsid w:val="00EB31A9"/>
    <w:rsid w:val="00EB7A4F"/>
    <w:rsid w:val="00EC18CB"/>
    <w:rsid w:val="00EC3D83"/>
    <w:rsid w:val="00EC79C0"/>
    <w:rsid w:val="00EE2CDA"/>
    <w:rsid w:val="00EE71DA"/>
    <w:rsid w:val="00EF11F3"/>
    <w:rsid w:val="00EF527E"/>
    <w:rsid w:val="00EF77E9"/>
    <w:rsid w:val="00F03284"/>
    <w:rsid w:val="00F0369D"/>
    <w:rsid w:val="00F04043"/>
    <w:rsid w:val="00F059C0"/>
    <w:rsid w:val="00F138B6"/>
    <w:rsid w:val="00F1470C"/>
    <w:rsid w:val="00F205FB"/>
    <w:rsid w:val="00F3314D"/>
    <w:rsid w:val="00F37905"/>
    <w:rsid w:val="00F4439F"/>
    <w:rsid w:val="00F50704"/>
    <w:rsid w:val="00F53A4B"/>
    <w:rsid w:val="00F61CED"/>
    <w:rsid w:val="00F61EB8"/>
    <w:rsid w:val="00F67065"/>
    <w:rsid w:val="00F710E2"/>
    <w:rsid w:val="00F73999"/>
    <w:rsid w:val="00F81E7D"/>
    <w:rsid w:val="00F86655"/>
    <w:rsid w:val="00F86D89"/>
    <w:rsid w:val="00F877A6"/>
    <w:rsid w:val="00F87CA3"/>
    <w:rsid w:val="00F90811"/>
    <w:rsid w:val="00F949B8"/>
    <w:rsid w:val="00F964D2"/>
    <w:rsid w:val="00F96A8D"/>
    <w:rsid w:val="00FA57CF"/>
    <w:rsid w:val="00FB3A8D"/>
    <w:rsid w:val="00FB6368"/>
    <w:rsid w:val="00FB74CF"/>
    <w:rsid w:val="00FC13CD"/>
    <w:rsid w:val="00FC51FC"/>
    <w:rsid w:val="00FD095D"/>
    <w:rsid w:val="00FD1CD1"/>
    <w:rsid w:val="00FD34B1"/>
    <w:rsid w:val="00FE25E3"/>
    <w:rsid w:val="00FF5B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C4E9B"/>
  <w14:defaultImageDpi w14:val="32767"/>
  <w15:chartTrackingRefBased/>
  <w15:docId w15:val="{D9487592-3981-4C4F-A21A-30F71B00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TEKST"/>
    <w:qFormat/>
    <w:rsid w:val="00BF4E48"/>
    <w:rPr>
      <w:rFonts w:ascii="Calibri" w:hAnsi="Calibri"/>
      <w:sz w:val="22"/>
      <w:lang w:val="et-EE"/>
    </w:rPr>
  </w:style>
  <w:style w:type="paragraph" w:styleId="Heading1">
    <w:name w:val="heading 1"/>
    <w:aliases w:val="PEALKIRI 1"/>
    <w:basedOn w:val="Normal"/>
    <w:next w:val="Normal"/>
    <w:link w:val="Heading1Char"/>
    <w:uiPriority w:val="99"/>
    <w:qFormat/>
    <w:rsid w:val="00632123"/>
    <w:pPr>
      <w:keepNext/>
      <w:keepLines/>
      <w:numPr>
        <w:numId w:val="1"/>
      </w:numPr>
      <w:spacing w:before="240"/>
      <w:outlineLvl w:val="0"/>
    </w:pPr>
    <w:rPr>
      <w:rFonts w:eastAsiaTheme="majorEastAsia" w:cstheme="majorBidi"/>
      <w:b/>
      <w:sz w:val="24"/>
      <w:szCs w:val="32"/>
    </w:rPr>
  </w:style>
  <w:style w:type="paragraph" w:styleId="Heading2">
    <w:name w:val="heading 2"/>
    <w:aliases w:val="PEALKIRI 2"/>
    <w:basedOn w:val="Normal"/>
    <w:next w:val="Normal"/>
    <w:link w:val="Heading2Char"/>
    <w:autoRedefine/>
    <w:uiPriority w:val="99"/>
    <w:unhideWhenUsed/>
    <w:qFormat/>
    <w:rsid w:val="006F7030"/>
    <w:pPr>
      <w:numPr>
        <w:ilvl w:val="1"/>
        <w:numId w:val="1"/>
      </w:numPr>
      <w:spacing w:after="200" w:line="276" w:lineRule="auto"/>
      <w:ind w:left="1296"/>
      <w:contextualSpacing/>
      <w:jc w:val="both"/>
      <w:outlineLvl w:val="1"/>
    </w:pPr>
    <w:rPr>
      <w:rFonts w:eastAsia="Century Gothic" w:cs="Calibri"/>
      <w:b/>
      <w:bCs/>
      <w:caps/>
      <w:szCs w:val="22"/>
      <w:lang w:bidi="en-US"/>
    </w:rPr>
  </w:style>
  <w:style w:type="paragraph" w:styleId="Heading3">
    <w:name w:val="heading 3"/>
    <w:aliases w:val="IPI 3"/>
    <w:basedOn w:val="Normal"/>
    <w:next w:val="Normal"/>
    <w:link w:val="Heading3Char"/>
    <w:autoRedefine/>
    <w:uiPriority w:val="99"/>
    <w:unhideWhenUsed/>
    <w:qFormat/>
    <w:rsid w:val="00632123"/>
    <w:pPr>
      <w:keepNext/>
      <w:keepLines/>
      <w:numPr>
        <w:ilvl w:val="2"/>
        <w:numId w:val="1"/>
      </w:numPr>
      <w:pBdr>
        <w:top w:val="single" w:sz="6" w:space="2" w:color="4F81BD"/>
        <w:left w:val="single" w:sz="6" w:space="2" w:color="4F81BD"/>
      </w:pBdr>
      <w:tabs>
        <w:tab w:val="left" w:pos="1134"/>
      </w:tabs>
      <w:spacing w:before="120" w:after="60"/>
      <w:contextualSpacing/>
      <w:jc w:val="both"/>
      <w:outlineLvl w:val="2"/>
    </w:pPr>
    <w:rPr>
      <w:rFonts w:eastAsia="Times New Roman" w:cs="Calibri"/>
      <w:caps/>
      <w:szCs w:val="22"/>
      <w:lang w:bidi="en-US"/>
    </w:rPr>
  </w:style>
  <w:style w:type="paragraph" w:styleId="Heading4">
    <w:name w:val="heading 4"/>
    <w:basedOn w:val="Heading3"/>
    <w:next w:val="Normal"/>
    <w:link w:val="Heading4Char"/>
    <w:autoRedefine/>
    <w:uiPriority w:val="9"/>
    <w:unhideWhenUsed/>
    <w:qFormat/>
    <w:rsid w:val="00632123"/>
    <w:pPr>
      <w:numPr>
        <w:ilvl w:val="3"/>
      </w:numPr>
      <w:pBdr>
        <w:top w:val="none" w:sz="0" w:space="0" w:color="auto"/>
        <w:left w:val="none" w:sz="0" w:space="0" w:color="auto"/>
      </w:pBdr>
      <w:outlineLvl w:val="3"/>
    </w:pPr>
    <w:rPr>
      <w:bCs/>
      <w:iCs/>
      <w:caps w:val="0"/>
      <w:color w:val="548DD4"/>
      <w:spacing w:val="-1"/>
      <w:szCs w:val="20"/>
    </w:rPr>
  </w:style>
  <w:style w:type="paragraph" w:styleId="Heading5">
    <w:name w:val="heading 5"/>
    <w:aliases w:val="IPI5"/>
    <w:basedOn w:val="Normal"/>
    <w:next w:val="Normal"/>
    <w:link w:val="Heading5Char"/>
    <w:autoRedefine/>
    <w:unhideWhenUsed/>
    <w:qFormat/>
    <w:rsid w:val="00632123"/>
    <w:pPr>
      <w:keepNext/>
      <w:keepLines/>
      <w:numPr>
        <w:ilvl w:val="4"/>
        <w:numId w:val="1"/>
      </w:numPr>
      <w:tabs>
        <w:tab w:val="left" w:pos="1134"/>
      </w:tabs>
      <w:spacing w:before="60" w:after="60" w:line="276" w:lineRule="auto"/>
      <w:jc w:val="both"/>
      <w:outlineLvl w:val="4"/>
    </w:pPr>
    <w:rPr>
      <w:rFonts w:eastAsia="Times New Roman" w:cs="Times New Roman"/>
      <w:szCs w:val="22"/>
      <w:lang w:val="x-none"/>
    </w:rPr>
  </w:style>
  <w:style w:type="paragraph" w:styleId="Heading6">
    <w:name w:val="heading 6"/>
    <w:basedOn w:val="Normal"/>
    <w:next w:val="Normal"/>
    <w:link w:val="Heading6Char"/>
    <w:uiPriority w:val="9"/>
    <w:unhideWhenUsed/>
    <w:qFormat/>
    <w:rsid w:val="00632123"/>
    <w:pPr>
      <w:keepNext/>
      <w:keepLines/>
      <w:numPr>
        <w:ilvl w:val="5"/>
        <w:numId w:val="1"/>
      </w:numPr>
      <w:spacing w:before="200" w:line="276" w:lineRule="auto"/>
      <w:jc w:val="both"/>
      <w:outlineLvl w:val="5"/>
    </w:pPr>
    <w:rPr>
      <w:rFonts w:ascii="Cambria" w:eastAsia="Times New Roman" w:hAnsi="Cambria" w:cs="Times New Roman"/>
      <w:i/>
      <w:iCs/>
      <w:color w:val="243F60"/>
      <w:szCs w:val="22"/>
      <w:lang w:val="x-none"/>
    </w:rPr>
  </w:style>
  <w:style w:type="paragraph" w:styleId="Heading7">
    <w:name w:val="heading 7"/>
    <w:basedOn w:val="Normal"/>
    <w:next w:val="Normal"/>
    <w:link w:val="Heading7Char"/>
    <w:uiPriority w:val="9"/>
    <w:unhideWhenUsed/>
    <w:qFormat/>
    <w:rsid w:val="00632123"/>
    <w:pPr>
      <w:keepNext/>
      <w:keepLines/>
      <w:numPr>
        <w:ilvl w:val="6"/>
        <w:numId w:val="1"/>
      </w:numPr>
      <w:spacing w:before="200" w:line="276" w:lineRule="auto"/>
      <w:jc w:val="both"/>
      <w:outlineLvl w:val="6"/>
    </w:pPr>
    <w:rPr>
      <w:rFonts w:ascii="Cambria" w:eastAsia="Times New Roman" w:hAnsi="Cambria" w:cs="Times New Roman"/>
      <w:i/>
      <w:iCs/>
      <w:color w:val="404040"/>
      <w:szCs w:val="22"/>
      <w:lang w:val="x-none"/>
    </w:rPr>
  </w:style>
  <w:style w:type="paragraph" w:styleId="Heading8">
    <w:name w:val="heading 8"/>
    <w:basedOn w:val="Normal"/>
    <w:next w:val="Normal"/>
    <w:link w:val="Heading8Char"/>
    <w:unhideWhenUsed/>
    <w:qFormat/>
    <w:rsid w:val="00632123"/>
    <w:pPr>
      <w:keepNext/>
      <w:keepLines/>
      <w:numPr>
        <w:ilvl w:val="7"/>
        <w:numId w:val="1"/>
      </w:numPr>
      <w:spacing w:before="200" w:line="276" w:lineRule="auto"/>
      <w:jc w:val="both"/>
      <w:outlineLvl w:val="7"/>
    </w:pPr>
    <w:rPr>
      <w:rFonts w:ascii="Cambria" w:eastAsia="Times New Roman" w:hAnsi="Cambria" w:cs="Times New Roman"/>
      <w:color w:val="404040"/>
      <w:sz w:val="20"/>
      <w:szCs w:val="20"/>
      <w:lang w:val="x-none"/>
    </w:rPr>
  </w:style>
  <w:style w:type="paragraph" w:styleId="Heading9">
    <w:name w:val="heading 9"/>
    <w:basedOn w:val="Normal"/>
    <w:next w:val="Normal"/>
    <w:link w:val="Heading9Char"/>
    <w:unhideWhenUsed/>
    <w:qFormat/>
    <w:rsid w:val="00632123"/>
    <w:pPr>
      <w:keepNext/>
      <w:keepLines/>
      <w:numPr>
        <w:ilvl w:val="8"/>
        <w:numId w:val="1"/>
      </w:numPr>
      <w:spacing w:before="200" w:line="276" w:lineRule="auto"/>
      <w:jc w:val="both"/>
      <w:outlineLvl w:val="8"/>
    </w:pPr>
    <w:rPr>
      <w:rFonts w:ascii="Cambria" w:eastAsia="Times New Roman" w:hAnsi="Cambria" w:cs="Times New Roman"/>
      <w:i/>
      <w:iCs/>
      <w:color w:val="404040"/>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D5B69"/>
    <w:pPr>
      <w:tabs>
        <w:tab w:val="center" w:pos="4680"/>
        <w:tab w:val="right" w:pos="9360"/>
      </w:tabs>
    </w:pPr>
  </w:style>
  <w:style w:type="character" w:customStyle="1" w:styleId="HeaderChar">
    <w:name w:val="Header Char"/>
    <w:basedOn w:val="DefaultParagraphFont"/>
    <w:link w:val="Header"/>
    <w:uiPriority w:val="99"/>
    <w:rsid w:val="003D5B69"/>
    <w:rPr>
      <w:lang w:val="et-EE"/>
    </w:rPr>
  </w:style>
  <w:style w:type="paragraph" w:styleId="Footer">
    <w:name w:val="footer"/>
    <w:basedOn w:val="Normal"/>
    <w:link w:val="FooterChar"/>
    <w:uiPriority w:val="99"/>
    <w:unhideWhenUsed/>
    <w:rsid w:val="003D5B69"/>
    <w:pPr>
      <w:tabs>
        <w:tab w:val="center" w:pos="4680"/>
        <w:tab w:val="right" w:pos="9360"/>
      </w:tabs>
    </w:pPr>
  </w:style>
  <w:style w:type="character" w:customStyle="1" w:styleId="FooterChar">
    <w:name w:val="Footer Char"/>
    <w:basedOn w:val="DefaultParagraphFont"/>
    <w:link w:val="Footer"/>
    <w:uiPriority w:val="99"/>
    <w:rsid w:val="003D5B69"/>
    <w:rPr>
      <w:lang w:val="et-EE"/>
    </w:rPr>
  </w:style>
  <w:style w:type="table" w:styleId="TableGrid">
    <w:name w:val="Table Grid"/>
    <w:basedOn w:val="TableNormal"/>
    <w:uiPriority w:val="59"/>
    <w:rsid w:val="003D5B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02DCC"/>
  </w:style>
  <w:style w:type="character" w:styleId="Hyperlink">
    <w:name w:val="Hyperlink"/>
    <w:uiPriority w:val="99"/>
    <w:unhideWhenUsed/>
    <w:rsid w:val="009636B5"/>
    <w:rPr>
      <w:color w:val="0000FF"/>
      <w:u w:val="single"/>
    </w:rPr>
  </w:style>
  <w:style w:type="paragraph" w:styleId="TOC1">
    <w:name w:val="toc 1"/>
    <w:basedOn w:val="Normal"/>
    <w:next w:val="Normal"/>
    <w:autoRedefine/>
    <w:uiPriority w:val="39"/>
    <w:unhideWhenUsed/>
    <w:qFormat/>
    <w:rsid w:val="0098783F"/>
    <w:pPr>
      <w:tabs>
        <w:tab w:val="left" w:pos="442"/>
        <w:tab w:val="right" w:leader="dot" w:pos="9062"/>
      </w:tabs>
      <w:spacing w:line="276" w:lineRule="auto"/>
      <w:jc w:val="both"/>
    </w:pPr>
    <w:rPr>
      <w:rFonts w:eastAsia="Calibri" w:cs="Times New Roman"/>
      <w:noProof/>
      <w:szCs w:val="22"/>
      <w:lang w:bidi="en-US"/>
    </w:rPr>
  </w:style>
  <w:style w:type="paragraph" w:styleId="TOC2">
    <w:name w:val="toc 2"/>
    <w:basedOn w:val="Normal"/>
    <w:next w:val="Normal"/>
    <w:autoRedefine/>
    <w:uiPriority w:val="39"/>
    <w:unhideWhenUsed/>
    <w:qFormat/>
    <w:rsid w:val="0098783F"/>
    <w:pPr>
      <w:tabs>
        <w:tab w:val="left" w:pos="567"/>
        <w:tab w:val="left" w:pos="1134"/>
        <w:tab w:val="left" w:pos="1710"/>
        <w:tab w:val="right" w:leader="dot" w:pos="9072"/>
      </w:tabs>
      <w:spacing w:line="276" w:lineRule="auto"/>
      <w:ind w:left="567"/>
      <w:jc w:val="both"/>
    </w:pPr>
    <w:rPr>
      <w:rFonts w:eastAsia="Calibri" w:cs="Times New Roman"/>
      <w:noProof/>
      <w:sz w:val="20"/>
      <w:szCs w:val="22"/>
      <w:lang w:bidi="en-US"/>
    </w:rPr>
  </w:style>
  <w:style w:type="paragraph" w:styleId="TOC3">
    <w:name w:val="toc 3"/>
    <w:basedOn w:val="Normal"/>
    <w:next w:val="Normal"/>
    <w:autoRedefine/>
    <w:uiPriority w:val="39"/>
    <w:unhideWhenUsed/>
    <w:qFormat/>
    <w:rsid w:val="009636B5"/>
    <w:pPr>
      <w:tabs>
        <w:tab w:val="left" w:pos="426"/>
        <w:tab w:val="left" w:pos="1710"/>
        <w:tab w:val="right" w:leader="dot" w:pos="9072"/>
      </w:tabs>
      <w:spacing w:line="276" w:lineRule="auto"/>
      <w:ind w:left="1560" w:right="169" w:hanging="1134"/>
    </w:pPr>
    <w:rPr>
      <w:rFonts w:eastAsia="Calibri" w:cs="Times New Roman"/>
      <w:szCs w:val="22"/>
    </w:rPr>
  </w:style>
  <w:style w:type="character" w:customStyle="1" w:styleId="Heading2Char">
    <w:name w:val="Heading 2 Char"/>
    <w:aliases w:val="PEALKIRI 2 Char"/>
    <w:basedOn w:val="DefaultParagraphFont"/>
    <w:link w:val="Heading2"/>
    <w:uiPriority w:val="99"/>
    <w:rsid w:val="006F7030"/>
    <w:rPr>
      <w:rFonts w:ascii="Calibri" w:eastAsia="Century Gothic" w:hAnsi="Calibri" w:cs="Calibri"/>
      <w:b/>
      <w:bCs/>
      <w:caps/>
      <w:sz w:val="22"/>
      <w:szCs w:val="22"/>
      <w:lang w:val="et-EE" w:bidi="en-US"/>
    </w:rPr>
  </w:style>
  <w:style w:type="character" w:customStyle="1" w:styleId="Heading3Char">
    <w:name w:val="Heading 3 Char"/>
    <w:aliases w:val="IPI 3 Char"/>
    <w:basedOn w:val="DefaultParagraphFont"/>
    <w:link w:val="Heading3"/>
    <w:uiPriority w:val="99"/>
    <w:rsid w:val="00632123"/>
    <w:rPr>
      <w:rFonts w:ascii="Calibri" w:eastAsia="Times New Roman" w:hAnsi="Calibri" w:cs="Calibri"/>
      <w:caps/>
      <w:sz w:val="22"/>
      <w:szCs w:val="22"/>
      <w:lang w:val="et-EE" w:bidi="en-US"/>
    </w:rPr>
  </w:style>
  <w:style w:type="character" w:customStyle="1" w:styleId="Heading5Char">
    <w:name w:val="Heading 5 Char"/>
    <w:aliases w:val="IPI5 Char"/>
    <w:basedOn w:val="DefaultParagraphFont"/>
    <w:link w:val="Heading5"/>
    <w:rsid w:val="009636B5"/>
    <w:rPr>
      <w:rFonts w:ascii="Calibri" w:eastAsia="Times New Roman" w:hAnsi="Calibri" w:cs="Times New Roman"/>
      <w:sz w:val="22"/>
      <w:szCs w:val="22"/>
      <w:lang w:val="x-none"/>
    </w:rPr>
  </w:style>
  <w:style w:type="character" w:customStyle="1" w:styleId="Heading6Char">
    <w:name w:val="Heading 6 Char"/>
    <w:basedOn w:val="DefaultParagraphFont"/>
    <w:link w:val="Heading6"/>
    <w:uiPriority w:val="9"/>
    <w:rsid w:val="009636B5"/>
    <w:rPr>
      <w:rFonts w:ascii="Cambria" w:eastAsia="Times New Roman" w:hAnsi="Cambria" w:cs="Times New Roman"/>
      <w:i/>
      <w:iCs/>
      <w:color w:val="243F60"/>
      <w:sz w:val="22"/>
      <w:szCs w:val="22"/>
      <w:lang w:val="x-none"/>
    </w:rPr>
  </w:style>
  <w:style w:type="character" w:customStyle="1" w:styleId="Heading7Char">
    <w:name w:val="Heading 7 Char"/>
    <w:basedOn w:val="DefaultParagraphFont"/>
    <w:link w:val="Heading7"/>
    <w:uiPriority w:val="9"/>
    <w:rsid w:val="009636B5"/>
    <w:rPr>
      <w:rFonts w:ascii="Cambria" w:eastAsia="Times New Roman" w:hAnsi="Cambria" w:cs="Times New Roman"/>
      <w:i/>
      <w:iCs/>
      <w:color w:val="404040"/>
      <w:sz w:val="22"/>
      <w:szCs w:val="22"/>
      <w:lang w:val="x-none"/>
    </w:rPr>
  </w:style>
  <w:style w:type="character" w:customStyle="1" w:styleId="Heading8Char">
    <w:name w:val="Heading 8 Char"/>
    <w:basedOn w:val="DefaultParagraphFont"/>
    <w:link w:val="Heading8"/>
    <w:rsid w:val="009636B5"/>
    <w:rPr>
      <w:rFonts w:ascii="Cambria" w:eastAsia="Times New Roman" w:hAnsi="Cambria" w:cs="Times New Roman"/>
      <w:color w:val="404040"/>
      <w:sz w:val="20"/>
      <w:szCs w:val="20"/>
      <w:lang w:val="x-none"/>
    </w:rPr>
  </w:style>
  <w:style w:type="character" w:customStyle="1" w:styleId="Heading9Char">
    <w:name w:val="Heading 9 Char"/>
    <w:basedOn w:val="DefaultParagraphFont"/>
    <w:link w:val="Heading9"/>
    <w:rsid w:val="009636B5"/>
    <w:rPr>
      <w:rFonts w:ascii="Cambria" w:eastAsia="Times New Roman" w:hAnsi="Cambria" w:cs="Times New Roman"/>
      <w:i/>
      <w:iCs/>
      <w:color w:val="404040"/>
      <w:sz w:val="20"/>
      <w:szCs w:val="20"/>
      <w:lang w:val="x-none"/>
    </w:rPr>
  </w:style>
  <w:style w:type="paragraph" w:customStyle="1" w:styleId="IPIpeatkk">
    <w:name w:val="IPI peatükk"/>
    <w:basedOn w:val="Heading1"/>
    <w:link w:val="IPIpeatkkMrk"/>
    <w:qFormat/>
    <w:rsid w:val="009636B5"/>
    <w:pPr>
      <w:keepNext w:val="0"/>
      <w:keepLines w:val="0"/>
      <w:widowControl w:val="0"/>
      <w:shd w:val="clear" w:color="auto" w:fill="4F81BD"/>
      <w:tabs>
        <w:tab w:val="left" w:pos="1134"/>
      </w:tabs>
      <w:spacing w:before="360" w:after="120" w:line="276" w:lineRule="auto"/>
      <w:jc w:val="both"/>
    </w:pPr>
    <w:rPr>
      <w:rFonts w:ascii="Arial" w:eastAsia="Times New Roman" w:hAnsi="Arial" w:cs="Times New Roman"/>
      <w:b w:val="0"/>
      <w:bCs/>
      <w:caps/>
      <w:color w:val="000000"/>
      <w:spacing w:val="15"/>
      <w:sz w:val="28"/>
      <w:szCs w:val="24"/>
      <w:lang w:val="x-none" w:bidi="en-US"/>
    </w:rPr>
  </w:style>
  <w:style w:type="character" w:customStyle="1" w:styleId="IPIpeatkkMrk">
    <w:name w:val="IPI peatükk Märk"/>
    <w:link w:val="IPIpeatkk"/>
    <w:rsid w:val="009636B5"/>
    <w:rPr>
      <w:rFonts w:ascii="Arial" w:eastAsia="Times New Roman" w:hAnsi="Arial" w:cs="Times New Roman"/>
      <w:bCs/>
      <w:caps/>
      <w:color w:val="000000"/>
      <w:spacing w:val="15"/>
      <w:sz w:val="28"/>
      <w:shd w:val="clear" w:color="auto" w:fill="4F81BD"/>
      <w:lang w:val="x-none" w:bidi="en-US"/>
    </w:rPr>
  </w:style>
  <w:style w:type="character" w:customStyle="1" w:styleId="Heading1Char">
    <w:name w:val="Heading 1 Char"/>
    <w:aliases w:val="PEALKIRI 1 Char"/>
    <w:basedOn w:val="DefaultParagraphFont"/>
    <w:link w:val="Heading1"/>
    <w:uiPriority w:val="99"/>
    <w:rsid w:val="00632123"/>
    <w:rPr>
      <w:rFonts w:ascii="Calibri" w:eastAsiaTheme="majorEastAsia" w:hAnsi="Calibri" w:cstheme="majorBidi"/>
      <w:b/>
      <w:szCs w:val="32"/>
      <w:lang w:val="et-EE"/>
    </w:rPr>
  </w:style>
  <w:style w:type="character" w:customStyle="1" w:styleId="Heading4Char">
    <w:name w:val="Heading 4 Char"/>
    <w:basedOn w:val="DefaultParagraphFont"/>
    <w:link w:val="Heading4"/>
    <w:uiPriority w:val="9"/>
    <w:rsid w:val="00632123"/>
    <w:rPr>
      <w:rFonts w:ascii="Calibri" w:eastAsia="Times New Roman" w:hAnsi="Calibri" w:cs="Calibri"/>
      <w:bCs/>
      <w:iCs/>
      <w:color w:val="548DD4"/>
      <w:spacing w:val="-1"/>
      <w:sz w:val="22"/>
      <w:szCs w:val="20"/>
      <w:lang w:val="et-EE" w:bidi="en-US"/>
    </w:rPr>
  </w:style>
  <w:style w:type="paragraph" w:styleId="ListParagraph">
    <w:name w:val="List Paragraph"/>
    <w:aliases w:val="AK loend"/>
    <w:basedOn w:val="Normal"/>
    <w:link w:val="ListParagraphChar"/>
    <w:qFormat/>
    <w:rsid w:val="00632123"/>
    <w:pPr>
      <w:spacing w:after="120" w:line="276" w:lineRule="auto"/>
      <w:ind w:left="720"/>
      <w:contextualSpacing/>
      <w:jc w:val="both"/>
    </w:pPr>
    <w:rPr>
      <w:rFonts w:eastAsia="Calibri" w:cs="Times New Roman"/>
      <w:szCs w:val="22"/>
    </w:rPr>
  </w:style>
  <w:style w:type="character" w:customStyle="1" w:styleId="ListParagraphChar">
    <w:name w:val="List Paragraph Char"/>
    <w:aliases w:val="AK loend Char"/>
    <w:link w:val="ListParagraph"/>
    <w:locked/>
    <w:rsid w:val="00632123"/>
    <w:rPr>
      <w:rFonts w:ascii="Calibri" w:eastAsia="Calibri" w:hAnsi="Calibri" w:cs="Times New Roman"/>
      <w:sz w:val="22"/>
      <w:szCs w:val="22"/>
      <w:lang w:val="et-EE"/>
    </w:rPr>
  </w:style>
  <w:style w:type="paragraph" w:styleId="PlainText">
    <w:name w:val="Plain Text"/>
    <w:basedOn w:val="Normal"/>
    <w:link w:val="PlainTextChar"/>
    <w:uiPriority w:val="99"/>
    <w:unhideWhenUsed/>
    <w:rsid w:val="00466DC3"/>
    <w:rPr>
      <w:rFonts w:eastAsia="Calibri" w:cs="Times New Roman"/>
      <w:szCs w:val="21"/>
    </w:rPr>
  </w:style>
  <w:style w:type="character" w:customStyle="1" w:styleId="PlainTextChar">
    <w:name w:val="Plain Text Char"/>
    <w:basedOn w:val="DefaultParagraphFont"/>
    <w:link w:val="PlainText"/>
    <w:uiPriority w:val="99"/>
    <w:rsid w:val="00466DC3"/>
    <w:rPr>
      <w:rFonts w:ascii="Calibri" w:eastAsia="Calibri" w:hAnsi="Calibri" w:cs="Times New Roman"/>
      <w:sz w:val="22"/>
      <w:szCs w:val="21"/>
      <w:lang w:val="et-EE"/>
    </w:rPr>
  </w:style>
  <w:style w:type="numbering" w:customStyle="1" w:styleId="Laad1">
    <w:name w:val="Laad1"/>
    <w:uiPriority w:val="99"/>
    <w:rsid w:val="00466DC3"/>
    <w:pPr>
      <w:numPr>
        <w:numId w:val="2"/>
      </w:numPr>
    </w:pPr>
  </w:style>
  <w:style w:type="paragraph" w:customStyle="1" w:styleId="SPRbody">
    <w:name w:val="SPR body"/>
    <w:basedOn w:val="Normal"/>
    <w:rsid w:val="009D7739"/>
    <w:pPr>
      <w:tabs>
        <w:tab w:val="left" w:pos="567"/>
        <w:tab w:val="left" w:pos="1134"/>
        <w:tab w:val="left" w:pos="4536"/>
        <w:tab w:val="left" w:pos="5103"/>
      </w:tabs>
      <w:ind w:left="567"/>
      <w:jc w:val="both"/>
    </w:pPr>
    <w:rPr>
      <w:rFonts w:ascii="Swis721 Lt BT" w:eastAsia="Times" w:hAnsi="Swis721 Lt BT" w:cs="Times New Roman"/>
      <w:kern w:val="1"/>
      <w:sz w:val="18"/>
      <w:szCs w:val="20"/>
      <w:lang w:eastAsia="zh-CN"/>
    </w:rPr>
  </w:style>
  <w:style w:type="character" w:styleId="UnresolvedMention">
    <w:name w:val="Unresolved Mention"/>
    <w:basedOn w:val="DefaultParagraphFont"/>
    <w:uiPriority w:val="99"/>
    <w:rsid w:val="00B67AAC"/>
    <w:rPr>
      <w:color w:val="605E5C"/>
      <w:shd w:val="clear" w:color="auto" w:fill="E1DFDD"/>
    </w:rPr>
  </w:style>
  <w:style w:type="paragraph" w:customStyle="1" w:styleId="ListParagraph1">
    <w:name w:val="List Paragraph1"/>
    <w:basedOn w:val="Normal"/>
    <w:uiPriority w:val="34"/>
    <w:qFormat/>
    <w:rsid w:val="00463A60"/>
    <w:pPr>
      <w:keepNext/>
      <w:autoSpaceDE w:val="0"/>
      <w:autoSpaceDN w:val="0"/>
      <w:adjustRightInd w:val="0"/>
      <w:spacing w:before="40" w:after="40" w:line="276" w:lineRule="auto"/>
      <w:ind w:left="720"/>
      <w:contextualSpacing/>
      <w:jc w:val="both"/>
    </w:pPr>
    <w:rPr>
      <w:rFonts w:ascii="Arial" w:eastAsia="Times New Roman" w:hAnsi="Arial" w:cs="Arial"/>
      <w:spacing w:val="-3"/>
      <w:sz w:val="20"/>
      <w:szCs w:val="20"/>
    </w:rPr>
  </w:style>
  <w:style w:type="paragraph" w:styleId="BalloonText">
    <w:name w:val="Balloon Text"/>
    <w:basedOn w:val="Normal"/>
    <w:link w:val="BalloonTextChar"/>
    <w:uiPriority w:val="99"/>
    <w:semiHidden/>
    <w:unhideWhenUsed/>
    <w:rsid w:val="001B67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764"/>
    <w:rPr>
      <w:rFonts w:ascii="Segoe UI" w:hAnsi="Segoe UI" w:cs="Segoe UI"/>
      <w:sz w:val="18"/>
      <w:szCs w:val="18"/>
      <w:lang w:val="et-EE"/>
    </w:rPr>
  </w:style>
  <w:style w:type="paragraph" w:customStyle="1" w:styleId="SPRh1">
    <w:name w:val="SPR h1"/>
    <w:basedOn w:val="Normal"/>
    <w:link w:val="SPRh1Char1"/>
    <w:qFormat/>
    <w:rsid w:val="00A67FC9"/>
    <w:pPr>
      <w:tabs>
        <w:tab w:val="right" w:pos="567"/>
        <w:tab w:val="right" w:pos="1134"/>
        <w:tab w:val="right" w:pos="1701"/>
        <w:tab w:val="right" w:pos="2268"/>
        <w:tab w:val="right" w:pos="2835"/>
        <w:tab w:val="right" w:pos="3402"/>
        <w:tab w:val="right" w:pos="3969"/>
        <w:tab w:val="right" w:pos="4536"/>
        <w:tab w:val="right" w:pos="5103"/>
      </w:tabs>
      <w:autoSpaceDE w:val="0"/>
      <w:spacing w:after="120" w:line="360" w:lineRule="auto"/>
    </w:pPr>
    <w:rPr>
      <w:rFonts w:ascii="Swis721 Blk BT" w:eastAsia="Times New Roman" w:hAnsi="Swis721 Blk BT" w:cs="Helvetica-Bold"/>
      <w:b/>
      <w:bCs/>
      <w:caps/>
      <w:kern w:val="1"/>
      <w:sz w:val="24"/>
      <w:szCs w:val="20"/>
      <w:lang w:eastAsia="zh-CN"/>
    </w:rPr>
  </w:style>
  <w:style w:type="character" w:customStyle="1" w:styleId="SPRh1Char1">
    <w:name w:val="SPR h1 Char1"/>
    <w:basedOn w:val="DefaultParagraphFont"/>
    <w:link w:val="SPRh1"/>
    <w:rsid w:val="00A67FC9"/>
    <w:rPr>
      <w:rFonts w:ascii="Swis721 Blk BT" w:eastAsia="Times New Roman" w:hAnsi="Swis721 Blk BT" w:cs="Helvetica-Bold"/>
      <w:b/>
      <w:bCs/>
      <w:caps/>
      <w:kern w:val="1"/>
      <w:szCs w:val="20"/>
      <w:lang w:val="et-E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69779">
      <w:bodyDiv w:val="1"/>
      <w:marLeft w:val="0"/>
      <w:marRight w:val="0"/>
      <w:marTop w:val="0"/>
      <w:marBottom w:val="0"/>
      <w:divBdr>
        <w:top w:val="none" w:sz="0" w:space="0" w:color="auto"/>
        <w:left w:val="none" w:sz="0" w:space="0" w:color="auto"/>
        <w:bottom w:val="none" w:sz="0" w:space="0" w:color="auto"/>
        <w:right w:val="none" w:sz="0" w:space="0" w:color="auto"/>
      </w:divBdr>
      <w:divsChild>
        <w:div w:id="1502965236">
          <w:marLeft w:val="0"/>
          <w:marRight w:val="0"/>
          <w:marTop w:val="0"/>
          <w:marBottom w:val="0"/>
          <w:divBdr>
            <w:top w:val="none" w:sz="0" w:space="0" w:color="auto"/>
            <w:left w:val="none" w:sz="0" w:space="0" w:color="auto"/>
            <w:bottom w:val="none" w:sz="0" w:space="0" w:color="auto"/>
            <w:right w:val="none" w:sz="0" w:space="0" w:color="auto"/>
          </w:divBdr>
        </w:div>
        <w:div w:id="1283997061">
          <w:marLeft w:val="0"/>
          <w:marRight w:val="0"/>
          <w:marTop w:val="0"/>
          <w:marBottom w:val="0"/>
          <w:divBdr>
            <w:top w:val="none" w:sz="0" w:space="0" w:color="auto"/>
            <w:left w:val="none" w:sz="0" w:space="0" w:color="auto"/>
            <w:bottom w:val="none" w:sz="0" w:space="0" w:color="auto"/>
            <w:right w:val="none" w:sz="0" w:space="0" w:color="auto"/>
          </w:divBdr>
        </w:div>
        <w:div w:id="843908010">
          <w:marLeft w:val="0"/>
          <w:marRight w:val="0"/>
          <w:marTop w:val="0"/>
          <w:marBottom w:val="0"/>
          <w:divBdr>
            <w:top w:val="none" w:sz="0" w:space="0" w:color="auto"/>
            <w:left w:val="none" w:sz="0" w:space="0" w:color="auto"/>
            <w:bottom w:val="none" w:sz="0" w:space="0" w:color="auto"/>
            <w:right w:val="none" w:sz="0" w:space="0" w:color="auto"/>
          </w:divBdr>
        </w:div>
      </w:divsChild>
    </w:div>
    <w:div w:id="498740339">
      <w:bodyDiv w:val="1"/>
      <w:marLeft w:val="0"/>
      <w:marRight w:val="0"/>
      <w:marTop w:val="0"/>
      <w:marBottom w:val="0"/>
      <w:divBdr>
        <w:top w:val="none" w:sz="0" w:space="0" w:color="auto"/>
        <w:left w:val="none" w:sz="0" w:space="0" w:color="auto"/>
        <w:bottom w:val="none" w:sz="0" w:space="0" w:color="auto"/>
        <w:right w:val="none" w:sz="0" w:space="0" w:color="auto"/>
      </w:divBdr>
      <w:divsChild>
        <w:div w:id="96147640">
          <w:marLeft w:val="0"/>
          <w:marRight w:val="0"/>
          <w:marTop w:val="0"/>
          <w:marBottom w:val="0"/>
          <w:divBdr>
            <w:top w:val="none" w:sz="0" w:space="0" w:color="auto"/>
            <w:left w:val="none" w:sz="0" w:space="0" w:color="auto"/>
            <w:bottom w:val="none" w:sz="0" w:space="0" w:color="auto"/>
            <w:right w:val="none" w:sz="0" w:space="0" w:color="auto"/>
          </w:divBdr>
        </w:div>
        <w:div w:id="1804692842">
          <w:marLeft w:val="0"/>
          <w:marRight w:val="0"/>
          <w:marTop w:val="0"/>
          <w:marBottom w:val="0"/>
          <w:divBdr>
            <w:top w:val="none" w:sz="0" w:space="0" w:color="auto"/>
            <w:left w:val="none" w:sz="0" w:space="0" w:color="auto"/>
            <w:bottom w:val="none" w:sz="0" w:space="0" w:color="auto"/>
            <w:right w:val="none" w:sz="0" w:space="0" w:color="auto"/>
          </w:divBdr>
        </w:div>
        <w:div w:id="898328007">
          <w:marLeft w:val="0"/>
          <w:marRight w:val="0"/>
          <w:marTop w:val="0"/>
          <w:marBottom w:val="0"/>
          <w:divBdr>
            <w:top w:val="none" w:sz="0" w:space="0" w:color="auto"/>
            <w:left w:val="none" w:sz="0" w:space="0" w:color="auto"/>
            <w:bottom w:val="none" w:sz="0" w:space="0" w:color="auto"/>
            <w:right w:val="none" w:sz="0" w:space="0" w:color="auto"/>
          </w:divBdr>
        </w:div>
        <w:div w:id="588471131">
          <w:marLeft w:val="0"/>
          <w:marRight w:val="0"/>
          <w:marTop w:val="0"/>
          <w:marBottom w:val="0"/>
          <w:divBdr>
            <w:top w:val="none" w:sz="0" w:space="0" w:color="auto"/>
            <w:left w:val="none" w:sz="0" w:space="0" w:color="auto"/>
            <w:bottom w:val="none" w:sz="0" w:space="0" w:color="auto"/>
            <w:right w:val="none" w:sz="0" w:space="0" w:color="auto"/>
          </w:divBdr>
        </w:div>
        <w:div w:id="1216351947">
          <w:marLeft w:val="0"/>
          <w:marRight w:val="0"/>
          <w:marTop w:val="0"/>
          <w:marBottom w:val="0"/>
          <w:divBdr>
            <w:top w:val="none" w:sz="0" w:space="0" w:color="auto"/>
            <w:left w:val="none" w:sz="0" w:space="0" w:color="auto"/>
            <w:bottom w:val="none" w:sz="0" w:space="0" w:color="auto"/>
            <w:right w:val="none" w:sz="0" w:space="0" w:color="auto"/>
          </w:divBdr>
        </w:div>
        <w:div w:id="62723473">
          <w:marLeft w:val="0"/>
          <w:marRight w:val="0"/>
          <w:marTop w:val="0"/>
          <w:marBottom w:val="0"/>
          <w:divBdr>
            <w:top w:val="none" w:sz="0" w:space="0" w:color="auto"/>
            <w:left w:val="none" w:sz="0" w:space="0" w:color="auto"/>
            <w:bottom w:val="none" w:sz="0" w:space="0" w:color="auto"/>
            <w:right w:val="none" w:sz="0" w:space="0" w:color="auto"/>
          </w:divBdr>
        </w:div>
        <w:div w:id="1502432007">
          <w:marLeft w:val="0"/>
          <w:marRight w:val="0"/>
          <w:marTop w:val="0"/>
          <w:marBottom w:val="0"/>
          <w:divBdr>
            <w:top w:val="none" w:sz="0" w:space="0" w:color="auto"/>
            <w:left w:val="none" w:sz="0" w:space="0" w:color="auto"/>
            <w:bottom w:val="none" w:sz="0" w:space="0" w:color="auto"/>
            <w:right w:val="none" w:sz="0" w:space="0" w:color="auto"/>
          </w:divBdr>
        </w:div>
        <w:div w:id="1945454072">
          <w:marLeft w:val="0"/>
          <w:marRight w:val="0"/>
          <w:marTop w:val="0"/>
          <w:marBottom w:val="0"/>
          <w:divBdr>
            <w:top w:val="none" w:sz="0" w:space="0" w:color="auto"/>
            <w:left w:val="none" w:sz="0" w:space="0" w:color="auto"/>
            <w:bottom w:val="none" w:sz="0" w:space="0" w:color="auto"/>
            <w:right w:val="none" w:sz="0" w:space="0" w:color="auto"/>
          </w:divBdr>
        </w:div>
        <w:div w:id="1179612686">
          <w:marLeft w:val="0"/>
          <w:marRight w:val="0"/>
          <w:marTop w:val="0"/>
          <w:marBottom w:val="0"/>
          <w:divBdr>
            <w:top w:val="none" w:sz="0" w:space="0" w:color="auto"/>
            <w:left w:val="none" w:sz="0" w:space="0" w:color="auto"/>
            <w:bottom w:val="none" w:sz="0" w:space="0" w:color="auto"/>
            <w:right w:val="none" w:sz="0" w:space="0" w:color="auto"/>
          </w:divBdr>
        </w:div>
        <w:div w:id="332806480">
          <w:marLeft w:val="0"/>
          <w:marRight w:val="0"/>
          <w:marTop w:val="0"/>
          <w:marBottom w:val="0"/>
          <w:divBdr>
            <w:top w:val="none" w:sz="0" w:space="0" w:color="auto"/>
            <w:left w:val="none" w:sz="0" w:space="0" w:color="auto"/>
            <w:bottom w:val="none" w:sz="0" w:space="0" w:color="auto"/>
            <w:right w:val="none" w:sz="0" w:space="0" w:color="auto"/>
          </w:divBdr>
        </w:div>
        <w:div w:id="1369136690">
          <w:marLeft w:val="0"/>
          <w:marRight w:val="0"/>
          <w:marTop w:val="0"/>
          <w:marBottom w:val="0"/>
          <w:divBdr>
            <w:top w:val="none" w:sz="0" w:space="0" w:color="auto"/>
            <w:left w:val="none" w:sz="0" w:space="0" w:color="auto"/>
            <w:bottom w:val="none" w:sz="0" w:space="0" w:color="auto"/>
            <w:right w:val="none" w:sz="0" w:space="0" w:color="auto"/>
          </w:divBdr>
        </w:div>
        <w:div w:id="1440760616">
          <w:marLeft w:val="0"/>
          <w:marRight w:val="0"/>
          <w:marTop w:val="0"/>
          <w:marBottom w:val="0"/>
          <w:divBdr>
            <w:top w:val="none" w:sz="0" w:space="0" w:color="auto"/>
            <w:left w:val="none" w:sz="0" w:space="0" w:color="auto"/>
            <w:bottom w:val="none" w:sz="0" w:space="0" w:color="auto"/>
            <w:right w:val="none" w:sz="0" w:space="0" w:color="auto"/>
          </w:divBdr>
        </w:div>
        <w:div w:id="1613127221">
          <w:marLeft w:val="0"/>
          <w:marRight w:val="0"/>
          <w:marTop w:val="0"/>
          <w:marBottom w:val="0"/>
          <w:divBdr>
            <w:top w:val="none" w:sz="0" w:space="0" w:color="auto"/>
            <w:left w:val="none" w:sz="0" w:space="0" w:color="auto"/>
            <w:bottom w:val="none" w:sz="0" w:space="0" w:color="auto"/>
            <w:right w:val="none" w:sz="0" w:space="0" w:color="auto"/>
          </w:divBdr>
        </w:div>
        <w:div w:id="1024013941">
          <w:marLeft w:val="0"/>
          <w:marRight w:val="0"/>
          <w:marTop w:val="0"/>
          <w:marBottom w:val="0"/>
          <w:divBdr>
            <w:top w:val="none" w:sz="0" w:space="0" w:color="auto"/>
            <w:left w:val="none" w:sz="0" w:space="0" w:color="auto"/>
            <w:bottom w:val="none" w:sz="0" w:space="0" w:color="auto"/>
            <w:right w:val="none" w:sz="0" w:space="0" w:color="auto"/>
          </w:divBdr>
        </w:div>
        <w:div w:id="808789764">
          <w:marLeft w:val="0"/>
          <w:marRight w:val="0"/>
          <w:marTop w:val="0"/>
          <w:marBottom w:val="0"/>
          <w:divBdr>
            <w:top w:val="none" w:sz="0" w:space="0" w:color="auto"/>
            <w:left w:val="none" w:sz="0" w:space="0" w:color="auto"/>
            <w:bottom w:val="none" w:sz="0" w:space="0" w:color="auto"/>
            <w:right w:val="none" w:sz="0" w:space="0" w:color="auto"/>
          </w:divBdr>
        </w:div>
        <w:div w:id="1577470368">
          <w:marLeft w:val="0"/>
          <w:marRight w:val="0"/>
          <w:marTop w:val="0"/>
          <w:marBottom w:val="0"/>
          <w:divBdr>
            <w:top w:val="none" w:sz="0" w:space="0" w:color="auto"/>
            <w:left w:val="none" w:sz="0" w:space="0" w:color="auto"/>
            <w:bottom w:val="none" w:sz="0" w:space="0" w:color="auto"/>
            <w:right w:val="none" w:sz="0" w:space="0" w:color="auto"/>
          </w:divBdr>
        </w:div>
      </w:divsChild>
    </w:div>
    <w:div w:id="600186840">
      <w:bodyDiv w:val="1"/>
      <w:marLeft w:val="0"/>
      <w:marRight w:val="0"/>
      <w:marTop w:val="0"/>
      <w:marBottom w:val="0"/>
      <w:divBdr>
        <w:top w:val="none" w:sz="0" w:space="0" w:color="auto"/>
        <w:left w:val="none" w:sz="0" w:space="0" w:color="auto"/>
        <w:bottom w:val="none" w:sz="0" w:space="0" w:color="auto"/>
        <w:right w:val="none" w:sz="0" w:space="0" w:color="auto"/>
      </w:divBdr>
      <w:divsChild>
        <w:div w:id="1506095580">
          <w:marLeft w:val="0"/>
          <w:marRight w:val="0"/>
          <w:marTop w:val="0"/>
          <w:marBottom w:val="0"/>
          <w:divBdr>
            <w:top w:val="none" w:sz="0" w:space="0" w:color="auto"/>
            <w:left w:val="none" w:sz="0" w:space="0" w:color="auto"/>
            <w:bottom w:val="none" w:sz="0" w:space="0" w:color="auto"/>
            <w:right w:val="none" w:sz="0" w:space="0" w:color="auto"/>
          </w:divBdr>
        </w:div>
        <w:div w:id="1638340551">
          <w:marLeft w:val="0"/>
          <w:marRight w:val="0"/>
          <w:marTop w:val="0"/>
          <w:marBottom w:val="0"/>
          <w:divBdr>
            <w:top w:val="none" w:sz="0" w:space="0" w:color="auto"/>
            <w:left w:val="none" w:sz="0" w:space="0" w:color="auto"/>
            <w:bottom w:val="none" w:sz="0" w:space="0" w:color="auto"/>
            <w:right w:val="none" w:sz="0" w:space="0" w:color="auto"/>
          </w:divBdr>
        </w:div>
        <w:div w:id="1048148575">
          <w:marLeft w:val="0"/>
          <w:marRight w:val="0"/>
          <w:marTop w:val="0"/>
          <w:marBottom w:val="0"/>
          <w:divBdr>
            <w:top w:val="none" w:sz="0" w:space="0" w:color="auto"/>
            <w:left w:val="none" w:sz="0" w:space="0" w:color="auto"/>
            <w:bottom w:val="none" w:sz="0" w:space="0" w:color="auto"/>
            <w:right w:val="none" w:sz="0" w:space="0" w:color="auto"/>
          </w:divBdr>
        </w:div>
        <w:div w:id="914246337">
          <w:marLeft w:val="0"/>
          <w:marRight w:val="0"/>
          <w:marTop w:val="0"/>
          <w:marBottom w:val="0"/>
          <w:divBdr>
            <w:top w:val="none" w:sz="0" w:space="0" w:color="auto"/>
            <w:left w:val="none" w:sz="0" w:space="0" w:color="auto"/>
            <w:bottom w:val="none" w:sz="0" w:space="0" w:color="auto"/>
            <w:right w:val="none" w:sz="0" w:space="0" w:color="auto"/>
          </w:divBdr>
        </w:div>
        <w:div w:id="1627201330">
          <w:marLeft w:val="0"/>
          <w:marRight w:val="0"/>
          <w:marTop w:val="0"/>
          <w:marBottom w:val="0"/>
          <w:divBdr>
            <w:top w:val="none" w:sz="0" w:space="0" w:color="auto"/>
            <w:left w:val="none" w:sz="0" w:space="0" w:color="auto"/>
            <w:bottom w:val="none" w:sz="0" w:space="0" w:color="auto"/>
            <w:right w:val="none" w:sz="0" w:space="0" w:color="auto"/>
          </w:divBdr>
        </w:div>
        <w:div w:id="1306398018">
          <w:marLeft w:val="0"/>
          <w:marRight w:val="0"/>
          <w:marTop w:val="0"/>
          <w:marBottom w:val="0"/>
          <w:divBdr>
            <w:top w:val="none" w:sz="0" w:space="0" w:color="auto"/>
            <w:left w:val="none" w:sz="0" w:space="0" w:color="auto"/>
            <w:bottom w:val="none" w:sz="0" w:space="0" w:color="auto"/>
            <w:right w:val="none" w:sz="0" w:space="0" w:color="auto"/>
          </w:divBdr>
        </w:div>
        <w:div w:id="749502054">
          <w:marLeft w:val="0"/>
          <w:marRight w:val="0"/>
          <w:marTop w:val="0"/>
          <w:marBottom w:val="0"/>
          <w:divBdr>
            <w:top w:val="none" w:sz="0" w:space="0" w:color="auto"/>
            <w:left w:val="none" w:sz="0" w:space="0" w:color="auto"/>
            <w:bottom w:val="none" w:sz="0" w:space="0" w:color="auto"/>
            <w:right w:val="none" w:sz="0" w:space="0" w:color="auto"/>
          </w:divBdr>
        </w:div>
        <w:div w:id="852886459">
          <w:marLeft w:val="0"/>
          <w:marRight w:val="0"/>
          <w:marTop w:val="0"/>
          <w:marBottom w:val="0"/>
          <w:divBdr>
            <w:top w:val="none" w:sz="0" w:space="0" w:color="auto"/>
            <w:left w:val="none" w:sz="0" w:space="0" w:color="auto"/>
            <w:bottom w:val="none" w:sz="0" w:space="0" w:color="auto"/>
            <w:right w:val="none" w:sz="0" w:space="0" w:color="auto"/>
          </w:divBdr>
        </w:div>
        <w:div w:id="531647396">
          <w:marLeft w:val="0"/>
          <w:marRight w:val="0"/>
          <w:marTop w:val="0"/>
          <w:marBottom w:val="0"/>
          <w:divBdr>
            <w:top w:val="none" w:sz="0" w:space="0" w:color="auto"/>
            <w:left w:val="none" w:sz="0" w:space="0" w:color="auto"/>
            <w:bottom w:val="none" w:sz="0" w:space="0" w:color="auto"/>
            <w:right w:val="none" w:sz="0" w:space="0" w:color="auto"/>
          </w:divBdr>
        </w:div>
        <w:div w:id="1719888500">
          <w:marLeft w:val="0"/>
          <w:marRight w:val="0"/>
          <w:marTop w:val="0"/>
          <w:marBottom w:val="0"/>
          <w:divBdr>
            <w:top w:val="none" w:sz="0" w:space="0" w:color="auto"/>
            <w:left w:val="none" w:sz="0" w:space="0" w:color="auto"/>
            <w:bottom w:val="none" w:sz="0" w:space="0" w:color="auto"/>
            <w:right w:val="none" w:sz="0" w:space="0" w:color="auto"/>
          </w:divBdr>
        </w:div>
        <w:div w:id="514151816">
          <w:marLeft w:val="0"/>
          <w:marRight w:val="0"/>
          <w:marTop w:val="0"/>
          <w:marBottom w:val="0"/>
          <w:divBdr>
            <w:top w:val="none" w:sz="0" w:space="0" w:color="auto"/>
            <w:left w:val="none" w:sz="0" w:space="0" w:color="auto"/>
            <w:bottom w:val="none" w:sz="0" w:space="0" w:color="auto"/>
            <w:right w:val="none" w:sz="0" w:space="0" w:color="auto"/>
          </w:divBdr>
        </w:div>
        <w:div w:id="1779985097">
          <w:marLeft w:val="0"/>
          <w:marRight w:val="0"/>
          <w:marTop w:val="0"/>
          <w:marBottom w:val="0"/>
          <w:divBdr>
            <w:top w:val="none" w:sz="0" w:space="0" w:color="auto"/>
            <w:left w:val="none" w:sz="0" w:space="0" w:color="auto"/>
            <w:bottom w:val="none" w:sz="0" w:space="0" w:color="auto"/>
            <w:right w:val="none" w:sz="0" w:space="0" w:color="auto"/>
          </w:divBdr>
        </w:div>
        <w:div w:id="1012801377">
          <w:marLeft w:val="0"/>
          <w:marRight w:val="0"/>
          <w:marTop w:val="0"/>
          <w:marBottom w:val="0"/>
          <w:divBdr>
            <w:top w:val="none" w:sz="0" w:space="0" w:color="auto"/>
            <w:left w:val="none" w:sz="0" w:space="0" w:color="auto"/>
            <w:bottom w:val="none" w:sz="0" w:space="0" w:color="auto"/>
            <w:right w:val="none" w:sz="0" w:space="0" w:color="auto"/>
          </w:divBdr>
        </w:div>
        <w:div w:id="1748991627">
          <w:marLeft w:val="0"/>
          <w:marRight w:val="0"/>
          <w:marTop w:val="0"/>
          <w:marBottom w:val="0"/>
          <w:divBdr>
            <w:top w:val="none" w:sz="0" w:space="0" w:color="auto"/>
            <w:left w:val="none" w:sz="0" w:space="0" w:color="auto"/>
            <w:bottom w:val="none" w:sz="0" w:space="0" w:color="auto"/>
            <w:right w:val="none" w:sz="0" w:space="0" w:color="auto"/>
          </w:divBdr>
        </w:div>
        <w:div w:id="1189296562">
          <w:marLeft w:val="0"/>
          <w:marRight w:val="0"/>
          <w:marTop w:val="0"/>
          <w:marBottom w:val="0"/>
          <w:divBdr>
            <w:top w:val="none" w:sz="0" w:space="0" w:color="auto"/>
            <w:left w:val="none" w:sz="0" w:space="0" w:color="auto"/>
            <w:bottom w:val="none" w:sz="0" w:space="0" w:color="auto"/>
            <w:right w:val="none" w:sz="0" w:space="0" w:color="auto"/>
          </w:divBdr>
        </w:div>
        <w:div w:id="142431375">
          <w:marLeft w:val="0"/>
          <w:marRight w:val="0"/>
          <w:marTop w:val="0"/>
          <w:marBottom w:val="0"/>
          <w:divBdr>
            <w:top w:val="none" w:sz="0" w:space="0" w:color="auto"/>
            <w:left w:val="none" w:sz="0" w:space="0" w:color="auto"/>
            <w:bottom w:val="none" w:sz="0" w:space="0" w:color="auto"/>
            <w:right w:val="none" w:sz="0" w:space="0" w:color="auto"/>
          </w:divBdr>
        </w:div>
      </w:divsChild>
    </w:div>
    <w:div w:id="768934999">
      <w:bodyDiv w:val="1"/>
      <w:marLeft w:val="0"/>
      <w:marRight w:val="0"/>
      <w:marTop w:val="0"/>
      <w:marBottom w:val="0"/>
      <w:divBdr>
        <w:top w:val="none" w:sz="0" w:space="0" w:color="auto"/>
        <w:left w:val="none" w:sz="0" w:space="0" w:color="auto"/>
        <w:bottom w:val="none" w:sz="0" w:space="0" w:color="auto"/>
        <w:right w:val="none" w:sz="0" w:space="0" w:color="auto"/>
      </w:divBdr>
      <w:divsChild>
        <w:div w:id="982462723">
          <w:marLeft w:val="0"/>
          <w:marRight w:val="0"/>
          <w:marTop w:val="0"/>
          <w:marBottom w:val="0"/>
          <w:divBdr>
            <w:top w:val="none" w:sz="0" w:space="0" w:color="auto"/>
            <w:left w:val="none" w:sz="0" w:space="0" w:color="auto"/>
            <w:bottom w:val="none" w:sz="0" w:space="0" w:color="auto"/>
            <w:right w:val="none" w:sz="0" w:space="0" w:color="auto"/>
          </w:divBdr>
        </w:div>
        <w:div w:id="1189491222">
          <w:marLeft w:val="0"/>
          <w:marRight w:val="0"/>
          <w:marTop w:val="0"/>
          <w:marBottom w:val="0"/>
          <w:divBdr>
            <w:top w:val="none" w:sz="0" w:space="0" w:color="auto"/>
            <w:left w:val="none" w:sz="0" w:space="0" w:color="auto"/>
            <w:bottom w:val="none" w:sz="0" w:space="0" w:color="auto"/>
            <w:right w:val="none" w:sz="0" w:space="0" w:color="auto"/>
          </w:divBdr>
        </w:div>
        <w:div w:id="201938505">
          <w:marLeft w:val="0"/>
          <w:marRight w:val="0"/>
          <w:marTop w:val="0"/>
          <w:marBottom w:val="0"/>
          <w:divBdr>
            <w:top w:val="none" w:sz="0" w:space="0" w:color="auto"/>
            <w:left w:val="none" w:sz="0" w:space="0" w:color="auto"/>
            <w:bottom w:val="none" w:sz="0" w:space="0" w:color="auto"/>
            <w:right w:val="none" w:sz="0" w:space="0" w:color="auto"/>
          </w:divBdr>
        </w:div>
        <w:div w:id="1360082926">
          <w:marLeft w:val="0"/>
          <w:marRight w:val="0"/>
          <w:marTop w:val="0"/>
          <w:marBottom w:val="0"/>
          <w:divBdr>
            <w:top w:val="none" w:sz="0" w:space="0" w:color="auto"/>
            <w:left w:val="none" w:sz="0" w:space="0" w:color="auto"/>
            <w:bottom w:val="none" w:sz="0" w:space="0" w:color="auto"/>
            <w:right w:val="none" w:sz="0" w:space="0" w:color="auto"/>
          </w:divBdr>
        </w:div>
        <w:div w:id="887062208">
          <w:marLeft w:val="0"/>
          <w:marRight w:val="0"/>
          <w:marTop w:val="0"/>
          <w:marBottom w:val="0"/>
          <w:divBdr>
            <w:top w:val="none" w:sz="0" w:space="0" w:color="auto"/>
            <w:left w:val="none" w:sz="0" w:space="0" w:color="auto"/>
            <w:bottom w:val="none" w:sz="0" w:space="0" w:color="auto"/>
            <w:right w:val="none" w:sz="0" w:space="0" w:color="auto"/>
          </w:divBdr>
        </w:div>
        <w:div w:id="1148476824">
          <w:marLeft w:val="0"/>
          <w:marRight w:val="0"/>
          <w:marTop w:val="0"/>
          <w:marBottom w:val="0"/>
          <w:divBdr>
            <w:top w:val="none" w:sz="0" w:space="0" w:color="auto"/>
            <w:left w:val="none" w:sz="0" w:space="0" w:color="auto"/>
            <w:bottom w:val="none" w:sz="0" w:space="0" w:color="auto"/>
            <w:right w:val="none" w:sz="0" w:space="0" w:color="auto"/>
          </w:divBdr>
        </w:div>
        <w:div w:id="700012468">
          <w:marLeft w:val="0"/>
          <w:marRight w:val="0"/>
          <w:marTop w:val="0"/>
          <w:marBottom w:val="0"/>
          <w:divBdr>
            <w:top w:val="none" w:sz="0" w:space="0" w:color="auto"/>
            <w:left w:val="none" w:sz="0" w:space="0" w:color="auto"/>
            <w:bottom w:val="none" w:sz="0" w:space="0" w:color="auto"/>
            <w:right w:val="none" w:sz="0" w:space="0" w:color="auto"/>
          </w:divBdr>
        </w:div>
        <w:div w:id="707294763">
          <w:marLeft w:val="0"/>
          <w:marRight w:val="0"/>
          <w:marTop w:val="0"/>
          <w:marBottom w:val="0"/>
          <w:divBdr>
            <w:top w:val="none" w:sz="0" w:space="0" w:color="auto"/>
            <w:left w:val="none" w:sz="0" w:space="0" w:color="auto"/>
            <w:bottom w:val="none" w:sz="0" w:space="0" w:color="auto"/>
            <w:right w:val="none" w:sz="0" w:space="0" w:color="auto"/>
          </w:divBdr>
        </w:div>
        <w:div w:id="4749573">
          <w:marLeft w:val="0"/>
          <w:marRight w:val="0"/>
          <w:marTop w:val="0"/>
          <w:marBottom w:val="0"/>
          <w:divBdr>
            <w:top w:val="none" w:sz="0" w:space="0" w:color="auto"/>
            <w:left w:val="none" w:sz="0" w:space="0" w:color="auto"/>
            <w:bottom w:val="none" w:sz="0" w:space="0" w:color="auto"/>
            <w:right w:val="none" w:sz="0" w:space="0" w:color="auto"/>
          </w:divBdr>
        </w:div>
        <w:div w:id="1430589777">
          <w:marLeft w:val="0"/>
          <w:marRight w:val="0"/>
          <w:marTop w:val="0"/>
          <w:marBottom w:val="0"/>
          <w:divBdr>
            <w:top w:val="none" w:sz="0" w:space="0" w:color="auto"/>
            <w:left w:val="none" w:sz="0" w:space="0" w:color="auto"/>
            <w:bottom w:val="none" w:sz="0" w:space="0" w:color="auto"/>
            <w:right w:val="none" w:sz="0" w:space="0" w:color="auto"/>
          </w:divBdr>
        </w:div>
        <w:div w:id="1767186645">
          <w:marLeft w:val="0"/>
          <w:marRight w:val="0"/>
          <w:marTop w:val="0"/>
          <w:marBottom w:val="0"/>
          <w:divBdr>
            <w:top w:val="none" w:sz="0" w:space="0" w:color="auto"/>
            <w:left w:val="none" w:sz="0" w:space="0" w:color="auto"/>
            <w:bottom w:val="none" w:sz="0" w:space="0" w:color="auto"/>
            <w:right w:val="none" w:sz="0" w:space="0" w:color="auto"/>
          </w:divBdr>
        </w:div>
        <w:div w:id="286937578">
          <w:marLeft w:val="0"/>
          <w:marRight w:val="0"/>
          <w:marTop w:val="0"/>
          <w:marBottom w:val="0"/>
          <w:divBdr>
            <w:top w:val="none" w:sz="0" w:space="0" w:color="auto"/>
            <w:left w:val="none" w:sz="0" w:space="0" w:color="auto"/>
            <w:bottom w:val="none" w:sz="0" w:space="0" w:color="auto"/>
            <w:right w:val="none" w:sz="0" w:space="0" w:color="auto"/>
          </w:divBdr>
        </w:div>
        <w:div w:id="763919189">
          <w:marLeft w:val="0"/>
          <w:marRight w:val="0"/>
          <w:marTop w:val="0"/>
          <w:marBottom w:val="0"/>
          <w:divBdr>
            <w:top w:val="none" w:sz="0" w:space="0" w:color="auto"/>
            <w:left w:val="none" w:sz="0" w:space="0" w:color="auto"/>
            <w:bottom w:val="none" w:sz="0" w:space="0" w:color="auto"/>
            <w:right w:val="none" w:sz="0" w:space="0" w:color="auto"/>
          </w:divBdr>
        </w:div>
        <w:div w:id="336613190">
          <w:marLeft w:val="0"/>
          <w:marRight w:val="0"/>
          <w:marTop w:val="0"/>
          <w:marBottom w:val="0"/>
          <w:divBdr>
            <w:top w:val="none" w:sz="0" w:space="0" w:color="auto"/>
            <w:left w:val="none" w:sz="0" w:space="0" w:color="auto"/>
            <w:bottom w:val="none" w:sz="0" w:space="0" w:color="auto"/>
            <w:right w:val="none" w:sz="0" w:space="0" w:color="auto"/>
          </w:divBdr>
        </w:div>
        <w:div w:id="1571230147">
          <w:marLeft w:val="0"/>
          <w:marRight w:val="0"/>
          <w:marTop w:val="0"/>
          <w:marBottom w:val="0"/>
          <w:divBdr>
            <w:top w:val="none" w:sz="0" w:space="0" w:color="auto"/>
            <w:left w:val="none" w:sz="0" w:space="0" w:color="auto"/>
            <w:bottom w:val="none" w:sz="0" w:space="0" w:color="auto"/>
            <w:right w:val="none" w:sz="0" w:space="0" w:color="auto"/>
          </w:divBdr>
        </w:div>
        <w:div w:id="1616061677">
          <w:marLeft w:val="0"/>
          <w:marRight w:val="0"/>
          <w:marTop w:val="0"/>
          <w:marBottom w:val="0"/>
          <w:divBdr>
            <w:top w:val="none" w:sz="0" w:space="0" w:color="auto"/>
            <w:left w:val="none" w:sz="0" w:space="0" w:color="auto"/>
            <w:bottom w:val="none" w:sz="0" w:space="0" w:color="auto"/>
            <w:right w:val="none" w:sz="0" w:space="0" w:color="auto"/>
          </w:divBdr>
        </w:div>
        <w:div w:id="866989931">
          <w:marLeft w:val="0"/>
          <w:marRight w:val="0"/>
          <w:marTop w:val="0"/>
          <w:marBottom w:val="0"/>
          <w:divBdr>
            <w:top w:val="none" w:sz="0" w:space="0" w:color="auto"/>
            <w:left w:val="none" w:sz="0" w:space="0" w:color="auto"/>
            <w:bottom w:val="none" w:sz="0" w:space="0" w:color="auto"/>
            <w:right w:val="none" w:sz="0" w:space="0" w:color="auto"/>
          </w:divBdr>
        </w:div>
        <w:div w:id="457988165">
          <w:marLeft w:val="0"/>
          <w:marRight w:val="0"/>
          <w:marTop w:val="0"/>
          <w:marBottom w:val="0"/>
          <w:divBdr>
            <w:top w:val="none" w:sz="0" w:space="0" w:color="auto"/>
            <w:left w:val="none" w:sz="0" w:space="0" w:color="auto"/>
            <w:bottom w:val="none" w:sz="0" w:space="0" w:color="auto"/>
            <w:right w:val="none" w:sz="0" w:space="0" w:color="auto"/>
          </w:divBdr>
        </w:div>
        <w:div w:id="1609238036">
          <w:marLeft w:val="0"/>
          <w:marRight w:val="0"/>
          <w:marTop w:val="0"/>
          <w:marBottom w:val="0"/>
          <w:divBdr>
            <w:top w:val="none" w:sz="0" w:space="0" w:color="auto"/>
            <w:left w:val="none" w:sz="0" w:space="0" w:color="auto"/>
            <w:bottom w:val="none" w:sz="0" w:space="0" w:color="auto"/>
            <w:right w:val="none" w:sz="0" w:space="0" w:color="auto"/>
          </w:divBdr>
        </w:div>
        <w:div w:id="970328267">
          <w:marLeft w:val="0"/>
          <w:marRight w:val="0"/>
          <w:marTop w:val="0"/>
          <w:marBottom w:val="0"/>
          <w:divBdr>
            <w:top w:val="none" w:sz="0" w:space="0" w:color="auto"/>
            <w:left w:val="none" w:sz="0" w:space="0" w:color="auto"/>
            <w:bottom w:val="none" w:sz="0" w:space="0" w:color="auto"/>
            <w:right w:val="none" w:sz="0" w:space="0" w:color="auto"/>
          </w:divBdr>
        </w:div>
        <w:div w:id="1535658612">
          <w:marLeft w:val="0"/>
          <w:marRight w:val="0"/>
          <w:marTop w:val="0"/>
          <w:marBottom w:val="0"/>
          <w:divBdr>
            <w:top w:val="none" w:sz="0" w:space="0" w:color="auto"/>
            <w:left w:val="none" w:sz="0" w:space="0" w:color="auto"/>
            <w:bottom w:val="none" w:sz="0" w:space="0" w:color="auto"/>
            <w:right w:val="none" w:sz="0" w:space="0" w:color="auto"/>
          </w:divBdr>
        </w:div>
        <w:div w:id="1926769297">
          <w:marLeft w:val="0"/>
          <w:marRight w:val="0"/>
          <w:marTop w:val="0"/>
          <w:marBottom w:val="0"/>
          <w:divBdr>
            <w:top w:val="none" w:sz="0" w:space="0" w:color="auto"/>
            <w:left w:val="none" w:sz="0" w:space="0" w:color="auto"/>
            <w:bottom w:val="none" w:sz="0" w:space="0" w:color="auto"/>
            <w:right w:val="none" w:sz="0" w:space="0" w:color="auto"/>
          </w:divBdr>
        </w:div>
        <w:div w:id="275138770">
          <w:marLeft w:val="0"/>
          <w:marRight w:val="0"/>
          <w:marTop w:val="0"/>
          <w:marBottom w:val="0"/>
          <w:divBdr>
            <w:top w:val="none" w:sz="0" w:space="0" w:color="auto"/>
            <w:left w:val="none" w:sz="0" w:space="0" w:color="auto"/>
            <w:bottom w:val="none" w:sz="0" w:space="0" w:color="auto"/>
            <w:right w:val="none" w:sz="0" w:space="0" w:color="auto"/>
          </w:divBdr>
        </w:div>
        <w:div w:id="1090849835">
          <w:marLeft w:val="0"/>
          <w:marRight w:val="0"/>
          <w:marTop w:val="0"/>
          <w:marBottom w:val="0"/>
          <w:divBdr>
            <w:top w:val="none" w:sz="0" w:space="0" w:color="auto"/>
            <w:left w:val="none" w:sz="0" w:space="0" w:color="auto"/>
            <w:bottom w:val="none" w:sz="0" w:space="0" w:color="auto"/>
            <w:right w:val="none" w:sz="0" w:space="0" w:color="auto"/>
          </w:divBdr>
        </w:div>
        <w:div w:id="1339239011">
          <w:marLeft w:val="0"/>
          <w:marRight w:val="0"/>
          <w:marTop w:val="0"/>
          <w:marBottom w:val="0"/>
          <w:divBdr>
            <w:top w:val="none" w:sz="0" w:space="0" w:color="auto"/>
            <w:left w:val="none" w:sz="0" w:space="0" w:color="auto"/>
            <w:bottom w:val="none" w:sz="0" w:space="0" w:color="auto"/>
            <w:right w:val="none" w:sz="0" w:space="0" w:color="auto"/>
          </w:divBdr>
        </w:div>
        <w:div w:id="787553728">
          <w:marLeft w:val="0"/>
          <w:marRight w:val="0"/>
          <w:marTop w:val="0"/>
          <w:marBottom w:val="0"/>
          <w:divBdr>
            <w:top w:val="none" w:sz="0" w:space="0" w:color="auto"/>
            <w:left w:val="none" w:sz="0" w:space="0" w:color="auto"/>
            <w:bottom w:val="none" w:sz="0" w:space="0" w:color="auto"/>
            <w:right w:val="none" w:sz="0" w:space="0" w:color="auto"/>
          </w:divBdr>
        </w:div>
        <w:div w:id="1424107996">
          <w:marLeft w:val="0"/>
          <w:marRight w:val="0"/>
          <w:marTop w:val="0"/>
          <w:marBottom w:val="0"/>
          <w:divBdr>
            <w:top w:val="none" w:sz="0" w:space="0" w:color="auto"/>
            <w:left w:val="none" w:sz="0" w:space="0" w:color="auto"/>
            <w:bottom w:val="none" w:sz="0" w:space="0" w:color="auto"/>
            <w:right w:val="none" w:sz="0" w:space="0" w:color="auto"/>
          </w:divBdr>
        </w:div>
        <w:div w:id="1888176139">
          <w:marLeft w:val="0"/>
          <w:marRight w:val="0"/>
          <w:marTop w:val="0"/>
          <w:marBottom w:val="0"/>
          <w:divBdr>
            <w:top w:val="none" w:sz="0" w:space="0" w:color="auto"/>
            <w:left w:val="none" w:sz="0" w:space="0" w:color="auto"/>
            <w:bottom w:val="none" w:sz="0" w:space="0" w:color="auto"/>
            <w:right w:val="none" w:sz="0" w:space="0" w:color="auto"/>
          </w:divBdr>
        </w:div>
        <w:div w:id="1687709679">
          <w:marLeft w:val="0"/>
          <w:marRight w:val="0"/>
          <w:marTop w:val="0"/>
          <w:marBottom w:val="0"/>
          <w:divBdr>
            <w:top w:val="none" w:sz="0" w:space="0" w:color="auto"/>
            <w:left w:val="none" w:sz="0" w:space="0" w:color="auto"/>
            <w:bottom w:val="none" w:sz="0" w:space="0" w:color="auto"/>
            <w:right w:val="none" w:sz="0" w:space="0" w:color="auto"/>
          </w:divBdr>
        </w:div>
        <w:div w:id="1465924574">
          <w:marLeft w:val="0"/>
          <w:marRight w:val="0"/>
          <w:marTop w:val="0"/>
          <w:marBottom w:val="0"/>
          <w:divBdr>
            <w:top w:val="none" w:sz="0" w:space="0" w:color="auto"/>
            <w:left w:val="none" w:sz="0" w:space="0" w:color="auto"/>
            <w:bottom w:val="none" w:sz="0" w:space="0" w:color="auto"/>
            <w:right w:val="none" w:sz="0" w:space="0" w:color="auto"/>
          </w:divBdr>
        </w:div>
        <w:div w:id="1232426602">
          <w:marLeft w:val="0"/>
          <w:marRight w:val="0"/>
          <w:marTop w:val="0"/>
          <w:marBottom w:val="0"/>
          <w:divBdr>
            <w:top w:val="none" w:sz="0" w:space="0" w:color="auto"/>
            <w:left w:val="none" w:sz="0" w:space="0" w:color="auto"/>
            <w:bottom w:val="none" w:sz="0" w:space="0" w:color="auto"/>
            <w:right w:val="none" w:sz="0" w:space="0" w:color="auto"/>
          </w:divBdr>
        </w:div>
        <w:div w:id="1215000907">
          <w:marLeft w:val="0"/>
          <w:marRight w:val="0"/>
          <w:marTop w:val="0"/>
          <w:marBottom w:val="0"/>
          <w:divBdr>
            <w:top w:val="none" w:sz="0" w:space="0" w:color="auto"/>
            <w:left w:val="none" w:sz="0" w:space="0" w:color="auto"/>
            <w:bottom w:val="none" w:sz="0" w:space="0" w:color="auto"/>
            <w:right w:val="none" w:sz="0" w:space="0" w:color="auto"/>
          </w:divBdr>
        </w:div>
        <w:div w:id="1831290671">
          <w:marLeft w:val="0"/>
          <w:marRight w:val="0"/>
          <w:marTop w:val="0"/>
          <w:marBottom w:val="0"/>
          <w:divBdr>
            <w:top w:val="none" w:sz="0" w:space="0" w:color="auto"/>
            <w:left w:val="none" w:sz="0" w:space="0" w:color="auto"/>
            <w:bottom w:val="none" w:sz="0" w:space="0" w:color="auto"/>
            <w:right w:val="none" w:sz="0" w:space="0" w:color="auto"/>
          </w:divBdr>
        </w:div>
        <w:div w:id="1887371990">
          <w:marLeft w:val="0"/>
          <w:marRight w:val="0"/>
          <w:marTop w:val="0"/>
          <w:marBottom w:val="0"/>
          <w:divBdr>
            <w:top w:val="none" w:sz="0" w:space="0" w:color="auto"/>
            <w:left w:val="none" w:sz="0" w:space="0" w:color="auto"/>
            <w:bottom w:val="none" w:sz="0" w:space="0" w:color="auto"/>
            <w:right w:val="none" w:sz="0" w:space="0" w:color="auto"/>
          </w:divBdr>
        </w:div>
        <w:div w:id="1309087483">
          <w:marLeft w:val="0"/>
          <w:marRight w:val="0"/>
          <w:marTop w:val="0"/>
          <w:marBottom w:val="0"/>
          <w:divBdr>
            <w:top w:val="none" w:sz="0" w:space="0" w:color="auto"/>
            <w:left w:val="none" w:sz="0" w:space="0" w:color="auto"/>
            <w:bottom w:val="none" w:sz="0" w:space="0" w:color="auto"/>
            <w:right w:val="none" w:sz="0" w:space="0" w:color="auto"/>
          </w:divBdr>
        </w:div>
      </w:divsChild>
    </w:div>
    <w:div w:id="831144280">
      <w:bodyDiv w:val="1"/>
      <w:marLeft w:val="0"/>
      <w:marRight w:val="0"/>
      <w:marTop w:val="0"/>
      <w:marBottom w:val="0"/>
      <w:divBdr>
        <w:top w:val="none" w:sz="0" w:space="0" w:color="auto"/>
        <w:left w:val="none" w:sz="0" w:space="0" w:color="auto"/>
        <w:bottom w:val="none" w:sz="0" w:space="0" w:color="auto"/>
        <w:right w:val="none" w:sz="0" w:space="0" w:color="auto"/>
      </w:divBdr>
    </w:div>
    <w:div w:id="936134944">
      <w:bodyDiv w:val="1"/>
      <w:marLeft w:val="0"/>
      <w:marRight w:val="0"/>
      <w:marTop w:val="0"/>
      <w:marBottom w:val="0"/>
      <w:divBdr>
        <w:top w:val="none" w:sz="0" w:space="0" w:color="auto"/>
        <w:left w:val="none" w:sz="0" w:space="0" w:color="auto"/>
        <w:bottom w:val="none" w:sz="0" w:space="0" w:color="auto"/>
        <w:right w:val="none" w:sz="0" w:space="0" w:color="auto"/>
      </w:divBdr>
    </w:div>
    <w:div w:id="1004820325">
      <w:bodyDiv w:val="1"/>
      <w:marLeft w:val="0"/>
      <w:marRight w:val="0"/>
      <w:marTop w:val="0"/>
      <w:marBottom w:val="0"/>
      <w:divBdr>
        <w:top w:val="none" w:sz="0" w:space="0" w:color="auto"/>
        <w:left w:val="none" w:sz="0" w:space="0" w:color="auto"/>
        <w:bottom w:val="none" w:sz="0" w:space="0" w:color="auto"/>
        <w:right w:val="none" w:sz="0" w:space="0" w:color="auto"/>
      </w:divBdr>
      <w:divsChild>
        <w:div w:id="2043894304">
          <w:marLeft w:val="0"/>
          <w:marRight w:val="0"/>
          <w:marTop w:val="0"/>
          <w:marBottom w:val="0"/>
          <w:divBdr>
            <w:top w:val="none" w:sz="0" w:space="0" w:color="auto"/>
            <w:left w:val="none" w:sz="0" w:space="0" w:color="auto"/>
            <w:bottom w:val="none" w:sz="0" w:space="0" w:color="auto"/>
            <w:right w:val="none" w:sz="0" w:space="0" w:color="auto"/>
          </w:divBdr>
        </w:div>
        <w:div w:id="636841296">
          <w:marLeft w:val="0"/>
          <w:marRight w:val="0"/>
          <w:marTop w:val="0"/>
          <w:marBottom w:val="0"/>
          <w:divBdr>
            <w:top w:val="none" w:sz="0" w:space="0" w:color="auto"/>
            <w:left w:val="none" w:sz="0" w:space="0" w:color="auto"/>
            <w:bottom w:val="none" w:sz="0" w:space="0" w:color="auto"/>
            <w:right w:val="none" w:sz="0" w:space="0" w:color="auto"/>
          </w:divBdr>
        </w:div>
        <w:div w:id="873886415">
          <w:marLeft w:val="0"/>
          <w:marRight w:val="0"/>
          <w:marTop w:val="0"/>
          <w:marBottom w:val="0"/>
          <w:divBdr>
            <w:top w:val="none" w:sz="0" w:space="0" w:color="auto"/>
            <w:left w:val="none" w:sz="0" w:space="0" w:color="auto"/>
            <w:bottom w:val="none" w:sz="0" w:space="0" w:color="auto"/>
            <w:right w:val="none" w:sz="0" w:space="0" w:color="auto"/>
          </w:divBdr>
        </w:div>
        <w:div w:id="713577144">
          <w:marLeft w:val="0"/>
          <w:marRight w:val="0"/>
          <w:marTop w:val="0"/>
          <w:marBottom w:val="0"/>
          <w:divBdr>
            <w:top w:val="none" w:sz="0" w:space="0" w:color="auto"/>
            <w:left w:val="none" w:sz="0" w:space="0" w:color="auto"/>
            <w:bottom w:val="none" w:sz="0" w:space="0" w:color="auto"/>
            <w:right w:val="none" w:sz="0" w:space="0" w:color="auto"/>
          </w:divBdr>
        </w:div>
        <w:div w:id="1819414173">
          <w:marLeft w:val="0"/>
          <w:marRight w:val="0"/>
          <w:marTop w:val="0"/>
          <w:marBottom w:val="0"/>
          <w:divBdr>
            <w:top w:val="none" w:sz="0" w:space="0" w:color="auto"/>
            <w:left w:val="none" w:sz="0" w:space="0" w:color="auto"/>
            <w:bottom w:val="none" w:sz="0" w:space="0" w:color="auto"/>
            <w:right w:val="none" w:sz="0" w:space="0" w:color="auto"/>
          </w:divBdr>
        </w:div>
        <w:div w:id="1001276814">
          <w:marLeft w:val="0"/>
          <w:marRight w:val="0"/>
          <w:marTop w:val="0"/>
          <w:marBottom w:val="0"/>
          <w:divBdr>
            <w:top w:val="none" w:sz="0" w:space="0" w:color="auto"/>
            <w:left w:val="none" w:sz="0" w:space="0" w:color="auto"/>
            <w:bottom w:val="none" w:sz="0" w:space="0" w:color="auto"/>
            <w:right w:val="none" w:sz="0" w:space="0" w:color="auto"/>
          </w:divBdr>
        </w:div>
        <w:div w:id="1704743477">
          <w:marLeft w:val="0"/>
          <w:marRight w:val="0"/>
          <w:marTop w:val="0"/>
          <w:marBottom w:val="0"/>
          <w:divBdr>
            <w:top w:val="none" w:sz="0" w:space="0" w:color="auto"/>
            <w:left w:val="none" w:sz="0" w:space="0" w:color="auto"/>
            <w:bottom w:val="none" w:sz="0" w:space="0" w:color="auto"/>
            <w:right w:val="none" w:sz="0" w:space="0" w:color="auto"/>
          </w:divBdr>
        </w:div>
        <w:div w:id="1753966622">
          <w:marLeft w:val="0"/>
          <w:marRight w:val="0"/>
          <w:marTop w:val="0"/>
          <w:marBottom w:val="0"/>
          <w:divBdr>
            <w:top w:val="none" w:sz="0" w:space="0" w:color="auto"/>
            <w:left w:val="none" w:sz="0" w:space="0" w:color="auto"/>
            <w:bottom w:val="none" w:sz="0" w:space="0" w:color="auto"/>
            <w:right w:val="none" w:sz="0" w:space="0" w:color="auto"/>
          </w:divBdr>
        </w:div>
        <w:div w:id="1646816078">
          <w:marLeft w:val="0"/>
          <w:marRight w:val="0"/>
          <w:marTop w:val="0"/>
          <w:marBottom w:val="0"/>
          <w:divBdr>
            <w:top w:val="none" w:sz="0" w:space="0" w:color="auto"/>
            <w:left w:val="none" w:sz="0" w:space="0" w:color="auto"/>
            <w:bottom w:val="none" w:sz="0" w:space="0" w:color="auto"/>
            <w:right w:val="none" w:sz="0" w:space="0" w:color="auto"/>
          </w:divBdr>
        </w:div>
        <w:div w:id="1115323709">
          <w:marLeft w:val="0"/>
          <w:marRight w:val="0"/>
          <w:marTop w:val="0"/>
          <w:marBottom w:val="0"/>
          <w:divBdr>
            <w:top w:val="none" w:sz="0" w:space="0" w:color="auto"/>
            <w:left w:val="none" w:sz="0" w:space="0" w:color="auto"/>
            <w:bottom w:val="none" w:sz="0" w:space="0" w:color="auto"/>
            <w:right w:val="none" w:sz="0" w:space="0" w:color="auto"/>
          </w:divBdr>
        </w:div>
        <w:div w:id="1135562838">
          <w:marLeft w:val="0"/>
          <w:marRight w:val="0"/>
          <w:marTop w:val="0"/>
          <w:marBottom w:val="0"/>
          <w:divBdr>
            <w:top w:val="none" w:sz="0" w:space="0" w:color="auto"/>
            <w:left w:val="none" w:sz="0" w:space="0" w:color="auto"/>
            <w:bottom w:val="none" w:sz="0" w:space="0" w:color="auto"/>
            <w:right w:val="none" w:sz="0" w:space="0" w:color="auto"/>
          </w:divBdr>
        </w:div>
        <w:div w:id="182598715">
          <w:marLeft w:val="0"/>
          <w:marRight w:val="0"/>
          <w:marTop w:val="0"/>
          <w:marBottom w:val="0"/>
          <w:divBdr>
            <w:top w:val="none" w:sz="0" w:space="0" w:color="auto"/>
            <w:left w:val="none" w:sz="0" w:space="0" w:color="auto"/>
            <w:bottom w:val="none" w:sz="0" w:space="0" w:color="auto"/>
            <w:right w:val="none" w:sz="0" w:space="0" w:color="auto"/>
          </w:divBdr>
        </w:div>
        <w:div w:id="754589201">
          <w:marLeft w:val="0"/>
          <w:marRight w:val="0"/>
          <w:marTop w:val="0"/>
          <w:marBottom w:val="0"/>
          <w:divBdr>
            <w:top w:val="none" w:sz="0" w:space="0" w:color="auto"/>
            <w:left w:val="none" w:sz="0" w:space="0" w:color="auto"/>
            <w:bottom w:val="none" w:sz="0" w:space="0" w:color="auto"/>
            <w:right w:val="none" w:sz="0" w:space="0" w:color="auto"/>
          </w:divBdr>
        </w:div>
        <w:div w:id="331419261">
          <w:marLeft w:val="0"/>
          <w:marRight w:val="0"/>
          <w:marTop w:val="0"/>
          <w:marBottom w:val="0"/>
          <w:divBdr>
            <w:top w:val="none" w:sz="0" w:space="0" w:color="auto"/>
            <w:left w:val="none" w:sz="0" w:space="0" w:color="auto"/>
            <w:bottom w:val="none" w:sz="0" w:space="0" w:color="auto"/>
            <w:right w:val="none" w:sz="0" w:space="0" w:color="auto"/>
          </w:divBdr>
        </w:div>
        <w:div w:id="1269696801">
          <w:marLeft w:val="0"/>
          <w:marRight w:val="0"/>
          <w:marTop w:val="0"/>
          <w:marBottom w:val="0"/>
          <w:divBdr>
            <w:top w:val="none" w:sz="0" w:space="0" w:color="auto"/>
            <w:left w:val="none" w:sz="0" w:space="0" w:color="auto"/>
            <w:bottom w:val="none" w:sz="0" w:space="0" w:color="auto"/>
            <w:right w:val="none" w:sz="0" w:space="0" w:color="auto"/>
          </w:divBdr>
        </w:div>
        <w:div w:id="1239167996">
          <w:marLeft w:val="0"/>
          <w:marRight w:val="0"/>
          <w:marTop w:val="0"/>
          <w:marBottom w:val="0"/>
          <w:divBdr>
            <w:top w:val="none" w:sz="0" w:space="0" w:color="auto"/>
            <w:left w:val="none" w:sz="0" w:space="0" w:color="auto"/>
            <w:bottom w:val="none" w:sz="0" w:space="0" w:color="auto"/>
            <w:right w:val="none" w:sz="0" w:space="0" w:color="auto"/>
          </w:divBdr>
        </w:div>
        <w:div w:id="1840802008">
          <w:marLeft w:val="0"/>
          <w:marRight w:val="0"/>
          <w:marTop w:val="0"/>
          <w:marBottom w:val="0"/>
          <w:divBdr>
            <w:top w:val="none" w:sz="0" w:space="0" w:color="auto"/>
            <w:left w:val="none" w:sz="0" w:space="0" w:color="auto"/>
            <w:bottom w:val="none" w:sz="0" w:space="0" w:color="auto"/>
            <w:right w:val="none" w:sz="0" w:space="0" w:color="auto"/>
          </w:divBdr>
        </w:div>
        <w:div w:id="1173958117">
          <w:marLeft w:val="0"/>
          <w:marRight w:val="0"/>
          <w:marTop w:val="0"/>
          <w:marBottom w:val="0"/>
          <w:divBdr>
            <w:top w:val="none" w:sz="0" w:space="0" w:color="auto"/>
            <w:left w:val="none" w:sz="0" w:space="0" w:color="auto"/>
            <w:bottom w:val="none" w:sz="0" w:space="0" w:color="auto"/>
            <w:right w:val="none" w:sz="0" w:space="0" w:color="auto"/>
          </w:divBdr>
        </w:div>
      </w:divsChild>
    </w:div>
    <w:div w:id="1201210213">
      <w:bodyDiv w:val="1"/>
      <w:marLeft w:val="0"/>
      <w:marRight w:val="0"/>
      <w:marTop w:val="0"/>
      <w:marBottom w:val="0"/>
      <w:divBdr>
        <w:top w:val="none" w:sz="0" w:space="0" w:color="auto"/>
        <w:left w:val="none" w:sz="0" w:space="0" w:color="auto"/>
        <w:bottom w:val="none" w:sz="0" w:space="0" w:color="auto"/>
        <w:right w:val="none" w:sz="0" w:space="0" w:color="auto"/>
      </w:divBdr>
      <w:divsChild>
        <w:div w:id="993678671">
          <w:marLeft w:val="0"/>
          <w:marRight w:val="0"/>
          <w:marTop w:val="0"/>
          <w:marBottom w:val="0"/>
          <w:divBdr>
            <w:top w:val="none" w:sz="0" w:space="0" w:color="auto"/>
            <w:left w:val="none" w:sz="0" w:space="0" w:color="auto"/>
            <w:bottom w:val="none" w:sz="0" w:space="0" w:color="auto"/>
            <w:right w:val="none" w:sz="0" w:space="0" w:color="auto"/>
          </w:divBdr>
        </w:div>
        <w:div w:id="1431390143">
          <w:marLeft w:val="0"/>
          <w:marRight w:val="0"/>
          <w:marTop w:val="0"/>
          <w:marBottom w:val="0"/>
          <w:divBdr>
            <w:top w:val="none" w:sz="0" w:space="0" w:color="auto"/>
            <w:left w:val="none" w:sz="0" w:space="0" w:color="auto"/>
            <w:bottom w:val="none" w:sz="0" w:space="0" w:color="auto"/>
            <w:right w:val="none" w:sz="0" w:space="0" w:color="auto"/>
          </w:divBdr>
        </w:div>
        <w:div w:id="1963342205">
          <w:marLeft w:val="0"/>
          <w:marRight w:val="0"/>
          <w:marTop w:val="0"/>
          <w:marBottom w:val="0"/>
          <w:divBdr>
            <w:top w:val="none" w:sz="0" w:space="0" w:color="auto"/>
            <w:left w:val="none" w:sz="0" w:space="0" w:color="auto"/>
            <w:bottom w:val="none" w:sz="0" w:space="0" w:color="auto"/>
            <w:right w:val="none" w:sz="0" w:space="0" w:color="auto"/>
          </w:divBdr>
        </w:div>
        <w:div w:id="359011066">
          <w:marLeft w:val="0"/>
          <w:marRight w:val="0"/>
          <w:marTop w:val="0"/>
          <w:marBottom w:val="0"/>
          <w:divBdr>
            <w:top w:val="none" w:sz="0" w:space="0" w:color="auto"/>
            <w:left w:val="none" w:sz="0" w:space="0" w:color="auto"/>
            <w:bottom w:val="none" w:sz="0" w:space="0" w:color="auto"/>
            <w:right w:val="none" w:sz="0" w:space="0" w:color="auto"/>
          </w:divBdr>
        </w:div>
        <w:div w:id="504058476">
          <w:marLeft w:val="0"/>
          <w:marRight w:val="0"/>
          <w:marTop w:val="0"/>
          <w:marBottom w:val="0"/>
          <w:divBdr>
            <w:top w:val="none" w:sz="0" w:space="0" w:color="auto"/>
            <w:left w:val="none" w:sz="0" w:space="0" w:color="auto"/>
            <w:bottom w:val="none" w:sz="0" w:space="0" w:color="auto"/>
            <w:right w:val="none" w:sz="0" w:space="0" w:color="auto"/>
          </w:divBdr>
        </w:div>
        <w:div w:id="184565409">
          <w:marLeft w:val="0"/>
          <w:marRight w:val="0"/>
          <w:marTop w:val="0"/>
          <w:marBottom w:val="0"/>
          <w:divBdr>
            <w:top w:val="none" w:sz="0" w:space="0" w:color="auto"/>
            <w:left w:val="none" w:sz="0" w:space="0" w:color="auto"/>
            <w:bottom w:val="none" w:sz="0" w:space="0" w:color="auto"/>
            <w:right w:val="none" w:sz="0" w:space="0" w:color="auto"/>
          </w:divBdr>
        </w:div>
      </w:divsChild>
    </w:div>
    <w:div w:id="1221938762">
      <w:bodyDiv w:val="1"/>
      <w:marLeft w:val="0"/>
      <w:marRight w:val="0"/>
      <w:marTop w:val="0"/>
      <w:marBottom w:val="0"/>
      <w:divBdr>
        <w:top w:val="none" w:sz="0" w:space="0" w:color="auto"/>
        <w:left w:val="none" w:sz="0" w:space="0" w:color="auto"/>
        <w:bottom w:val="none" w:sz="0" w:space="0" w:color="auto"/>
        <w:right w:val="none" w:sz="0" w:space="0" w:color="auto"/>
      </w:divBdr>
    </w:div>
    <w:div w:id="1347752603">
      <w:bodyDiv w:val="1"/>
      <w:marLeft w:val="0"/>
      <w:marRight w:val="0"/>
      <w:marTop w:val="0"/>
      <w:marBottom w:val="0"/>
      <w:divBdr>
        <w:top w:val="none" w:sz="0" w:space="0" w:color="auto"/>
        <w:left w:val="none" w:sz="0" w:space="0" w:color="auto"/>
        <w:bottom w:val="none" w:sz="0" w:space="0" w:color="auto"/>
        <w:right w:val="none" w:sz="0" w:space="0" w:color="auto"/>
      </w:divBdr>
      <w:divsChild>
        <w:div w:id="1178347136">
          <w:marLeft w:val="0"/>
          <w:marRight w:val="0"/>
          <w:marTop w:val="0"/>
          <w:marBottom w:val="0"/>
          <w:divBdr>
            <w:top w:val="none" w:sz="0" w:space="0" w:color="auto"/>
            <w:left w:val="none" w:sz="0" w:space="0" w:color="auto"/>
            <w:bottom w:val="none" w:sz="0" w:space="0" w:color="auto"/>
            <w:right w:val="none" w:sz="0" w:space="0" w:color="auto"/>
          </w:divBdr>
        </w:div>
        <w:div w:id="376052277">
          <w:marLeft w:val="0"/>
          <w:marRight w:val="0"/>
          <w:marTop w:val="0"/>
          <w:marBottom w:val="0"/>
          <w:divBdr>
            <w:top w:val="none" w:sz="0" w:space="0" w:color="auto"/>
            <w:left w:val="none" w:sz="0" w:space="0" w:color="auto"/>
            <w:bottom w:val="none" w:sz="0" w:space="0" w:color="auto"/>
            <w:right w:val="none" w:sz="0" w:space="0" w:color="auto"/>
          </w:divBdr>
        </w:div>
        <w:div w:id="1796362444">
          <w:marLeft w:val="0"/>
          <w:marRight w:val="0"/>
          <w:marTop w:val="0"/>
          <w:marBottom w:val="0"/>
          <w:divBdr>
            <w:top w:val="none" w:sz="0" w:space="0" w:color="auto"/>
            <w:left w:val="none" w:sz="0" w:space="0" w:color="auto"/>
            <w:bottom w:val="none" w:sz="0" w:space="0" w:color="auto"/>
            <w:right w:val="none" w:sz="0" w:space="0" w:color="auto"/>
          </w:divBdr>
        </w:div>
        <w:div w:id="1370254790">
          <w:marLeft w:val="0"/>
          <w:marRight w:val="0"/>
          <w:marTop w:val="0"/>
          <w:marBottom w:val="0"/>
          <w:divBdr>
            <w:top w:val="none" w:sz="0" w:space="0" w:color="auto"/>
            <w:left w:val="none" w:sz="0" w:space="0" w:color="auto"/>
            <w:bottom w:val="none" w:sz="0" w:space="0" w:color="auto"/>
            <w:right w:val="none" w:sz="0" w:space="0" w:color="auto"/>
          </w:divBdr>
        </w:div>
        <w:div w:id="1935892851">
          <w:marLeft w:val="0"/>
          <w:marRight w:val="0"/>
          <w:marTop w:val="0"/>
          <w:marBottom w:val="0"/>
          <w:divBdr>
            <w:top w:val="none" w:sz="0" w:space="0" w:color="auto"/>
            <w:left w:val="none" w:sz="0" w:space="0" w:color="auto"/>
            <w:bottom w:val="none" w:sz="0" w:space="0" w:color="auto"/>
            <w:right w:val="none" w:sz="0" w:space="0" w:color="auto"/>
          </w:divBdr>
        </w:div>
        <w:div w:id="496304994">
          <w:marLeft w:val="0"/>
          <w:marRight w:val="0"/>
          <w:marTop w:val="0"/>
          <w:marBottom w:val="0"/>
          <w:divBdr>
            <w:top w:val="none" w:sz="0" w:space="0" w:color="auto"/>
            <w:left w:val="none" w:sz="0" w:space="0" w:color="auto"/>
            <w:bottom w:val="none" w:sz="0" w:space="0" w:color="auto"/>
            <w:right w:val="none" w:sz="0" w:space="0" w:color="auto"/>
          </w:divBdr>
        </w:div>
      </w:divsChild>
    </w:div>
    <w:div w:id="1834447546">
      <w:bodyDiv w:val="1"/>
      <w:marLeft w:val="0"/>
      <w:marRight w:val="0"/>
      <w:marTop w:val="0"/>
      <w:marBottom w:val="0"/>
      <w:divBdr>
        <w:top w:val="none" w:sz="0" w:space="0" w:color="auto"/>
        <w:left w:val="none" w:sz="0" w:space="0" w:color="auto"/>
        <w:bottom w:val="none" w:sz="0" w:space="0" w:color="auto"/>
        <w:right w:val="none" w:sz="0" w:space="0" w:color="auto"/>
      </w:divBdr>
    </w:div>
    <w:div w:id="2037658360">
      <w:bodyDiv w:val="1"/>
      <w:marLeft w:val="0"/>
      <w:marRight w:val="0"/>
      <w:marTop w:val="0"/>
      <w:marBottom w:val="0"/>
      <w:divBdr>
        <w:top w:val="none" w:sz="0" w:space="0" w:color="auto"/>
        <w:left w:val="none" w:sz="0" w:space="0" w:color="auto"/>
        <w:bottom w:val="none" w:sz="0" w:space="0" w:color="auto"/>
        <w:right w:val="none" w:sz="0" w:space="0" w:color="auto"/>
      </w:divBdr>
      <w:divsChild>
        <w:div w:id="2030791194">
          <w:marLeft w:val="0"/>
          <w:marRight w:val="0"/>
          <w:marTop w:val="0"/>
          <w:marBottom w:val="0"/>
          <w:divBdr>
            <w:top w:val="none" w:sz="0" w:space="0" w:color="auto"/>
            <w:left w:val="none" w:sz="0" w:space="0" w:color="auto"/>
            <w:bottom w:val="none" w:sz="0" w:space="0" w:color="auto"/>
            <w:right w:val="none" w:sz="0" w:space="0" w:color="auto"/>
          </w:divBdr>
        </w:div>
        <w:div w:id="321858009">
          <w:marLeft w:val="0"/>
          <w:marRight w:val="0"/>
          <w:marTop w:val="0"/>
          <w:marBottom w:val="0"/>
          <w:divBdr>
            <w:top w:val="none" w:sz="0" w:space="0" w:color="auto"/>
            <w:left w:val="none" w:sz="0" w:space="0" w:color="auto"/>
            <w:bottom w:val="none" w:sz="0" w:space="0" w:color="auto"/>
            <w:right w:val="none" w:sz="0" w:space="0" w:color="auto"/>
          </w:divBdr>
        </w:div>
        <w:div w:id="2144806144">
          <w:marLeft w:val="0"/>
          <w:marRight w:val="0"/>
          <w:marTop w:val="0"/>
          <w:marBottom w:val="0"/>
          <w:divBdr>
            <w:top w:val="none" w:sz="0" w:space="0" w:color="auto"/>
            <w:left w:val="none" w:sz="0" w:space="0" w:color="auto"/>
            <w:bottom w:val="none" w:sz="0" w:space="0" w:color="auto"/>
            <w:right w:val="none" w:sz="0" w:space="0" w:color="auto"/>
          </w:divBdr>
        </w:div>
      </w:divsChild>
    </w:div>
    <w:div w:id="2040815620">
      <w:bodyDiv w:val="1"/>
      <w:marLeft w:val="0"/>
      <w:marRight w:val="0"/>
      <w:marTop w:val="0"/>
      <w:marBottom w:val="0"/>
      <w:divBdr>
        <w:top w:val="none" w:sz="0" w:space="0" w:color="auto"/>
        <w:left w:val="none" w:sz="0" w:space="0" w:color="auto"/>
        <w:bottom w:val="none" w:sz="0" w:space="0" w:color="auto"/>
        <w:right w:val="none" w:sz="0" w:space="0" w:color="auto"/>
      </w:divBdr>
      <w:divsChild>
        <w:div w:id="797380116">
          <w:marLeft w:val="0"/>
          <w:marRight w:val="0"/>
          <w:marTop w:val="0"/>
          <w:marBottom w:val="0"/>
          <w:divBdr>
            <w:top w:val="none" w:sz="0" w:space="0" w:color="auto"/>
            <w:left w:val="none" w:sz="0" w:space="0" w:color="auto"/>
            <w:bottom w:val="none" w:sz="0" w:space="0" w:color="auto"/>
            <w:right w:val="none" w:sz="0" w:space="0" w:color="auto"/>
          </w:divBdr>
        </w:div>
        <w:div w:id="254244056">
          <w:marLeft w:val="0"/>
          <w:marRight w:val="0"/>
          <w:marTop w:val="0"/>
          <w:marBottom w:val="0"/>
          <w:divBdr>
            <w:top w:val="none" w:sz="0" w:space="0" w:color="auto"/>
            <w:left w:val="none" w:sz="0" w:space="0" w:color="auto"/>
            <w:bottom w:val="none" w:sz="0" w:space="0" w:color="auto"/>
            <w:right w:val="none" w:sz="0" w:space="0" w:color="auto"/>
          </w:divBdr>
        </w:div>
        <w:div w:id="675498567">
          <w:marLeft w:val="0"/>
          <w:marRight w:val="0"/>
          <w:marTop w:val="0"/>
          <w:marBottom w:val="0"/>
          <w:divBdr>
            <w:top w:val="none" w:sz="0" w:space="0" w:color="auto"/>
            <w:left w:val="none" w:sz="0" w:space="0" w:color="auto"/>
            <w:bottom w:val="none" w:sz="0" w:space="0" w:color="auto"/>
            <w:right w:val="none" w:sz="0" w:space="0" w:color="auto"/>
          </w:divBdr>
        </w:div>
        <w:div w:id="680399403">
          <w:marLeft w:val="0"/>
          <w:marRight w:val="0"/>
          <w:marTop w:val="0"/>
          <w:marBottom w:val="0"/>
          <w:divBdr>
            <w:top w:val="none" w:sz="0" w:space="0" w:color="auto"/>
            <w:left w:val="none" w:sz="0" w:space="0" w:color="auto"/>
            <w:bottom w:val="none" w:sz="0" w:space="0" w:color="auto"/>
            <w:right w:val="none" w:sz="0" w:space="0" w:color="auto"/>
          </w:divBdr>
        </w:div>
        <w:div w:id="280310633">
          <w:marLeft w:val="0"/>
          <w:marRight w:val="0"/>
          <w:marTop w:val="0"/>
          <w:marBottom w:val="0"/>
          <w:divBdr>
            <w:top w:val="none" w:sz="0" w:space="0" w:color="auto"/>
            <w:left w:val="none" w:sz="0" w:space="0" w:color="auto"/>
            <w:bottom w:val="none" w:sz="0" w:space="0" w:color="auto"/>
            <w:right w:val="none" w:sz="0" w:space="0" w:color="auto"/>
          </w:divBdr>
        </w:div>
        <w:div w:id="1744912651">
          <w:marLeft w:val="0"/>
          <w:marRight w:val="0"/>
          <w:marTop w:val="0"/>
          <w:marBottom w:val="0"/>
          <w:divBdr>
            <w:top w:val="none" w:sz="0" w:space="0" w:color="auto"/>
            <w:left w:val="none" w:sz="0" w:space="0" w:color="auto"/>
            <w:bottom w:val="none" w:sz="0" w:space="0" w:color="auto"/>
            <w:right w:val="none" w:sz="0" w:space="0" w:color="auto"/>
          </w:divBdr>
        </w:div>
        <w:div w:id="1423911854">
          <w:marLeft w:val="0"/>
          <w:marRight w:val="0"/>
          <w:marTop w:val="0"/>
          <w:marBottom w:val="0"/>
          <w:divBdr>
            <w:top w:val="none" w:sz="0" w:space="0" w:color="auto"/>
            <w:left w:val="none" w:sz="0" w:space="0" w:color="auto"/>
            <w:bottom w:val="none" w:sz="0" w:space="0" w:color="auto"/>
            <w:right w:val="none" w:sz="0" w:space="0" w:color="auto"/>
          </w:divBdr>
        </w:div>
        <w:div w:id="1192189472">
          <w:marLeft w:val="0"/>
          <w:marRight w:val="0"/>
          <w:marTop w:val="0"/>
          <w:marBottom w:val="0"/>
          <w:divBdr>
            <w:top w:val="none" w:sz="0" w:space="0" w:color="auto"/>
            <w:left w:val="none" w:sz="0" w:space="0" w:color="auto"/>
            <w:bottom w:val="none" w:sz="0" w:space="0" w:color="auto"/>
            <w:right w:val="none" w:sz="0" w:space="0" w:color="auto"/>
          </w:divBdr>
        </w:div>
        <w:div w:id="258221495">
          <w:marLeft w:val="0"/>
          <w:marRight w:val="0"/>
          <w:marTop w:val="0"/>
          <w:marBottom w:val="0"/>
          <w:divBdr>
            <w:top w:val="none" w:sz="0" w:space="0" w:color="auto"/>
            <w:left w:val="none" w:sz="0" w:space="0" w:color="auto"/>
            <w:bottom w:val="none" w:sz="0" w:space="0" w:color="auto"/>
            <w:right w:val="none" w:sz="0" w:space="0" w:color="auto"/>
          </w:divBdr>
        </w:div>
        <w:div w:id="1823428396">
          <w:marLeft w:val="0"/>
          <w:marRight w:val="0"/>
          <w:marTop w:val="0"/>
          <w:marBottom w:val="0"/>
          <w:divBdr>
            <w:top w:val="none" w:sz="0" w:space="0" w:color="auto"/>
            <w:left w:val="none" w:sz="0" w:space="0" w:color="auto"/>
            <w:bottom w:val="none" w:sz="0" w:space="0" w:color="auto"/>
            <w:right w:val="none" w:sz="0" w:space="0" w:color="auto"/>
          </w:divBdr>
        </w:div>
        <w:div w:id="1948385609">
          <w:marLeft w:val="0"/>
          <w:marRight w:val="0"/>
          <w:marTop w:val="0"/>
          <w:marBottom w:val="0"/>
          <w:divBdr>
            <w:top w:val="none" w:sz="0" w:space="0" w:color="auto"/>
            <w:left w:val="none" w:sz="0" w:space="0" w:color="auto"/>
            <w:bottom w:val="none" w:sz="0" w:space="0" w:color="auto"/>
            <w:right w:val="none" w:sz="0" w:space="0" w:color="auto"/>
          </w:divBdr>
        </w:div>
        <w:div w:id="1665165025">
          <w:marLeft w:val="0"/>
          <w:marRight w:val="0"/>
          <w:marTop w:val="0"/>
          <w:marBottom w:val="0"/>
          <w:divBdr>
            <w:top w:val="none" w:sz="0" w:space="0" w:color="auto"/>
            <w:left w:val="none" w:sz="0" w:space="0" w:color="auto"/>
            <w:bottom w:val="none" w:sz="0" w:space="0" w:color="auto"/>
            <w:right w:val="none" w:sz="0" w:space="0" w:color="auto"/>
          </w:divBdr>
        </w:div>
      </w:divsChild>
    </w:div>
    <w:div w:id="2093157391">
      <w:bodyDiv w:val="1"/>
      <w:marLeft w:val="0"/>
      <w:marRight w:val="0"/>
      <w:marTop w:val="0"/>
      <w:marBottom w:val="0"/>
      <w:divBdr>
        <w:top w:val="none" w:sz="0" w:space="0" w:color="auto"/>
        <w:left w:val="none" w:sz="0" w:space="0" w:color="auto"/>
        <w:bottom w:val="none" w:sz="0" w:space="0" w:color="auto"/>
        <w:right w:val="none" w:sz="0" w:space="0" w:color="auto"/>
      </w:divBdr>
      <w:divsChild>
        <w:div w:id="1108046076">
          <w:marLeft w:val="0"/>
          <w:marRight w:val="0"/>
          <w:marTop w:val="0"/>
          <w:marBottom w:val="0"/>
          <w:divBdr>
            <w:top w:val="none" w:sz="0" w:space="0" w:color="auto"/>
            <w:left w:val="none" w:sz="0" w:space="0" w:color="auto"/>
            <w:bottom w:val="none" w:sz="0" w:space="0" w:color="auto"/>
            <w:right w:val="none" w:sz="0" w:space="0" w:color="auto"/>
          </w:divBdr>
        </w:div>
        <w:div w:id="339502124">
          <w:marLeft w:val="0"/>
          <w:marRight w:val="0"/>
          <w:marTop w:val="0"/>
          <w:marBottom w:val="0"/>
          <w:divBdr>
            <w:top w:val="none" w:sz="0" w:space="0" w:color="auto"/>
            <w:left w:val="none" w:sz="0" w:space="0" w:color="auto"/>
            <w:bottom w:val="none" w:sz="0" w:space="0" w:color="auto"/>
            <w:right w:val="none" w:sz="0" w:space="0" w:color="auto"/>
          </w:divBdr>
        </w:div>
        <w:div w:id="228931379">
          <w:marLeft w:val="0"/>
          <w:marRight w:val="0"/>
          <w:marTop w:val="0"/>
          <w:marBottom w:val="0"/>
          <w:divBdr>
            <w:top w:val="none" w:sz="0" w:space="0" w:color="auto"/>
            <w:left w:val="none" w:sz="0" w:space="0" w:color="auto"/>
            <w:bottom w:val="none" w:sz="0" w:space="0" w:color="auto"/>
            <w:right w:val="none" w:sz="0" w:space="0" w:color="auto"/>
          </w:divBdr>
        </w:div>
        <w:div w:id="982658626">
          <w:marLeft w:val="0"/>
          <w:marRight w:val="0"/>
          <w:marTop w:val="0"/>
          <w:marBottom w:val="0"/>
          <w:divBdr>
            <w:top w:val="none" w:sz="0" w:space="0" w:color="auto"/>
            <w:left w:val="none" w:sz="0" w:space="0" w:color="auto"/>
            <w:bottom w:val="none" w:sz="0" w:space="0" w:color="auto"/>
            <w:right w:val="none" w:sz="0" w:space="0" w:color="auto"/>
          </w:divBdr>
        </w:div>
        <w:div w:id="884870486">
          <w:marLeft w:val="0"/>
          <w:marRight w:val="0"/>
          <w:marTop w:val="0"/>
          <w:marBottom w:val="0"/>
          <w:divBdr>
            <w:top w:val="none" w:sz="0" w:space="0" w:color="auto"/>
            <w:left w:val="none" w:sz="0" w:space="0" w:color="auto"/>
            <w:bottom w:val="none" w:sz="0" w:space="0" w:color="auto"/>
            <w:right w:val="none" w:sz="0" w:space="0" w:color="auto"/>
          </w:divBdr>
        </w:div>
        <w:div w:id="785388959">
          <w:marLeft w:val="0"/>
          <w:marRight w:val="0"/>
          <w:marTop w:val="0"/>
          <w:marBottom w:val="0"/>
          <w:divBdr>
            <w:top w:val="none" w:sz="0" w:space="0" w:color="auto"/>
            <w:left w:val="none" w:sz="0" w:space="0" w:color="auto"/>
            <w:bottom w:val="none" w:sz="0" w:space="0" w:color="auto"/>
            <w:right w:val="none" w:sz="0" w:space="0" w:color="auto"/>
          </w:divBdr>
        </w:div>
        <w:div w:id="2090036733">
          <w:marLeft w:val="0"/>
          <w:marRight w:val="0"/>
          <w:marTop w:val="0"/>
          <w:marBottom w:val="0"/>
          <w:divBdr>
            <w:top w:val="none" w:sz="0" w:space="0" w:color="auto"/>
            <w:left w:val="none" w:sz="0" w:space="0" w:color="auto"/>
            <w:bottom w:val="none" w:sz="0" w:space="0" w:color="auto"/>
            <w:right w:val="none" w:sz="0" w:space="0" w:color="auto"/>
          </w:divBdr>
        </w:div>
        <w:div w:id="442379084">
          <w:marLeft w:val="0"/>
          <w:marRight w:val="0"/>
          <w:marTop w:val="0"/>
          <w:marBottom w:val="0"/>
          <w:divBdr>
            <w:top w:val="none" w:sz="0" w:space="0" w:color="auto"/>
            <w:left w:val="none" w:sz="0" w:space="0" w:color="auto"/>
            <w:bottom w:val="none" w:sz="0" w:space="0" w:color="auto"/>
            <w:right w:val="none" w:sz="0" w:space="0" w:color="auto"/>
          </w:divBdr>
        </w:div>
        <w:div w:id="120881077">
          <w:marLeft w:val="0"/>
          <w:marRight w:val="0"/>
          <w:marTop w:val="0"/>
          <w:marBottom w:val="0"/>
          <w:divBdr>
            <w:top w:val="none" w:sz="0" w:space="0" w:color="auto"/>
            <w:left w:val="none" w:sz="0" w:space="0" w:color="auto"/>
            <w:bottom w:val="none" w:sz="0" w:space="0" w:color="auto"/>
            <w:right w:val="none" w:sz="0" w:space="0" w:color="auto"/>
          </w:divBdr>
        </w:div>
        <w:div w:id="1619146904">
          <w:marLeft w:val="0"/>
          <w:marRight w:val="0"/>
          <w:marTop w:val="0"/>
          <w:marBottom w:val="0"/>
          <w:divBdr>
            <w:top w:val="none" w:sz="0" w:space="0" w:color="auto"/>
            <w:left w:val="none" w:sz="0" w:space="0" w:color="auto"/>
            <w:bottom w:val="none" w:sz="0" w:space="0" w:color="auto"/>
            <w:right w:val="none" w:sz="0" w:space="0" w:color="auto"/>
          </w:divBdr>
        </w:div>
        <w:div w:id="1213150939">
          <w:marLeft w:val="0"/>
          <w:marRight w:val="0"/>
          <w:marTop w:val="0"/>
          <w:marBottom w:val="0"/>
          <w:divBdr>
            <w:top w:val="none" w:sz="0" w:space="0" w:color="auto"/>
            <w:left w:val="none" w:sz="0" w:space="0" w:color="auto"/>
            <w:bottom w:val="none" w:sz="0" w:space="0" w:color="auto"/>
            <w:right w:val="none" w:sz="0" w:space="0" w:color="auto"/>
          </w:divBdr>
        </w:div>
        <w:div w:id="2133131918">
          <w:marLeft w:val="0"/>
          <w:marRight w:val="0"/>
          <w:marTop w:val="0"/>
          <w:marBottom w:val="0"/>
          <w:divBdr>
            <w:top w:val="none" w:sz="0" w:space="0" w:color="auto"/>
            <w:left w:val="none" w:sz="0" w:space="0" w:color="auto"/>
            <w:bottom w:val="none" w:sz="0" w:space="0" w:color="auto"/>
            <w:right w:val="none" w:sz="0" w:space="0" w:color="auto"/>
          </w:divBdr>
        </w:div>
        <w:div w:id="2123912046">
          <w:marLeft w:val="0"/>
          <w:marRight w:val="0"/>
          <w:marTop w:val="0"/>
          <w:marBottom w:val="0"/>
          <w:divBdr>
            <w:top w:val="none" w:sz="0" w:space="0" w:color="auto"/>
            <w:left w:val="none" w:sz="0" w:space="0" w:color="auto"/>
            <w:bottom w:val="none" w:sz="0" w:space="0" w:color="auto"/>
            <w:right w:val="none" w:sz="0" w:space="0" w:color="auto"/>
          </w:divBdr>
        </w:div>
        <w:div w:id="1234049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olavi@joprojekt.e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veiko@smartpipes.ee"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poltsam@gmail.com" TargetMode="External"/><Relationship Id="rId5" Type="http://schemas.openxmlformats.org/officeDocument/2006/relationships/numbering" Target="numbering.xml"/><Relationship Id="rId15" Type="http://schemas.openxmlformats.org/officeDocument/2006/relationships/hyperlink" Target="mailto:vello.rannakivi@gmail.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vvkprojekt@gmail.com"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61141E7403A7144B1CD2BF32169E3ED" ma:contentTypeVersion="13" ma:contentTypeDescription="Create a new document." ma:contentTypeScope="" ma:versionID="37bcbe7e391d4d30a535ad51fef5e440">
  <xsd:schema xmlns:xsd="http://www.w3.org/2001/XMLSchema" xmlns:xs="http://www.w3.org/2001/XMLSchema" xmlns:p="http://schemas.microsoft.com/office/2006/metadata/properties" xmlns:ns2="b2407978-c08d-4116-8ffa-8b14994fd818" xmlns:ns3="977a4d81-f846-4aa2-b40f-31bcadc751fc" targetNamespace="http://schemas.microsoft.com/office/2006/metadata/properties" ma:root="true" ma:fieldsID="3f4fa5826d93d888f7e38473bb5900c4" ns2:_="" ns3:_="">
    <xsd:import namespace="b2407978-c08d-4116-8ffa-8b14994fd818"/>
    <xsd:import namespace="977a4d81-f846-4aa2-b40f-31bcadc751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07978-c08d-4116-8ffa-8b14994fd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6c34e2c-2c6e-47ba-b7b6-2bd7011403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7a4d81-f846-4aa2-b40f-31bcadc751f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2d4df95-7ede-4752-ba7d-26e7c6ff4ee0}" ma:internalName="TaxCatchAll" ma:showField="CatchAllData" ma:web="977a4d81-f846-4aa2-b40f-31bcadc75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77a4d81-f846-4aa2-b40f-31bcadc751fc" xsi:nil="true"/>
    <lcf76f155ced4ddcb4097134ff3c332f xmlns="b2407978-c08d-4116-8ffa-8b14994fd81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5C772A-BC7A-4C2C-B4FE-2A35D6D934D7}">
  <ds:schemaRefs>
    <ds:schemaRef ds:uri="http://schemas.openxmlformats.org/officeDocument/2006/bibliography"/>
  </ds:schemaRefs>
</ds:datastoreItem>
</file>

<file path=customXml/itemProps2.xml><?xml version="1.0" encoding="utf-8"?>
<ds:datastoreItem xmlns:ds="http://schemas.openxmlformats.org/officeDocument/2006/customXml" ds:itemID="{DE8BA5FC-F9C5-4A99-8AA6-BFE423AE1A36}"/>
</file>

<file path=customXml/itemProps3.xml><?xml version="1.0" encoding="utf-8"?>
<ds:datastoreItem xmlns:ds="http://schemas.openxmlformats.org/officeDocument/2006/customXml" ds:itemID="{BFF0BA19-0C3A-4605-8C4B-CDF4597BB472}">
  <ds:schemaRefs>
    <ds:schemaRef ds:uri="http://schemas.microsoft.com/office/2006/metadata/properties"/>
    <ds:schemaRef ds:uri="http://schemas.microsoft.com/office/infopath/2007/PartnerControls"/>
    <ds:schemaRef ds:uri="c62a933d-1553-4e27-8e97-325a3e749da2"/>
    <ds:schemaRef ds:uri="87e7fd5d-09a3-4b56-8599-b0a16e8ff86e"/>
  </ds:schemaRefs>
</ds:datastoreItem>
</file>

<file path=customXml/itemProps4.xml><?xml version="1.0" encoding="utf-8"?>
<ds:datastoreItem xmlns:ds="http://schemas.openxmlformats.org/officeDocument/2006/customXml" ds:itemID="{EFC5C68F-CE4D-4604-BFF4-3B5FE22B95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12</Pages>
  <Words>2947</Words>
  <Characters>16801</Characters>
  <Application>Microsoft Office Word</Application>
  <DocSecurity>0</DocSecurity>
  <Lines>140</Lines>
  <Paragraphs>39</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19709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Aas</dc:creator>
  <cp:keywords/>
  <dc:description/>
  <cp:lastModifiedBy>Eero Endjärv | Arhitekt11</cp:lastModifiedBy>
  <cp:revision>35</cp:revision>
  <cp:lastPrinted>2019-04-24T07:24:00Z</cp:lastPrinted>
  <dcterms:created xsi:type="dcterms:W3CDTF">2025-01-23T20:49:00Z</dcterms:created>
  <dcterms:modified xsi:type="dcterms:W3CDTF">2025-03-28T15:56:00Z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0x010100661141E7403A7144B1CD2BF32169E3ED</vt:lpwstr>
  </property>
  <property fmtid="{D5CDD505-2E9C-101B-9397-08002B2CF9AE}" pid="3" name="MediaServiceImageTags">
    <vt:lpwstr/>
  </property>
</Properties>
</file>